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05" w:rsidRDefault="002E59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A4986">
        <w:rPr>
          <w:rFonts w:ascii="Times New Roman" w:hAnsi="Times New Roman"/>
          <w:sz w:val="28"/>
          <w:szCs w:val="28"/>
        </w:rPr>
        <w:t>дминистраци</w:t>
      </w:r>
      <w:r w:rsidR="00CD707F">
        <w:rPr>
          <w:rFonts w:ascii="Times New Roman" w:hAnsi="Times New Roman"/>
          <w:sz w:val="28"/>
          <w:szCs w:val="28"/>
        </w:rPr>
        <w:t>я</w:t>
      </w:r>
      <w:r w:rsidR="000A4986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0A4986">
        <w:rPr>
          <w:rFonts w:ascii="Times New Roman" w:hAnsi="Times New Roman"/>
          <w:sz w:val="28"/>
          <w:szCs w:val="28"/>
        </w:rPr>
        <w:t xml:space="preserve"> сельсовет </w:t>
      </w:r>
    </w:p>
    <w:p w:rsidR="00587305" w:rsidRDefault="000A49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proofErr w:type="gramEnd"/>
    </w:p>
    <w:p w:rsidR="00587305" w:rsidRDefault="005873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D707F" w:rsidRDefault="00CD70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августа 2025 г. № 48</w:t>
      </w:r>
    </w:p>
    <w:p w:rsidR="00587305" w:rsidRDefault="005873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и дополнения в Порядок уведомления  представителя нанимателя (работодателя) о фактах обращения в целях склонения муниципального служащего к совершен</w:t>
      </w:r>
      <w:r w:rsidR="002E598D">
        <w:rPr>
          <w:rFonts w:ascii="Times New Roman" w:hAnsi="Times New Roman"/>
          <w:sz w:val="28"/>
          <w:szCs w:val="28"/>
        </w:rPr>
        <w:t>ию коррупционных правонарушений</w:t>
      </w:r>
    </w:p>
    <w:p w:rsidR="00587305" w:rsidRDefault="005873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</w:t>
      </w:r>
      <w:r w:rsidR="002E598D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сельском поселении </w:t>
      </w:r>
      <w:r w:rsidR="002E598D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2E598D">
        <w:rPr>
          <w:rFonts w:ascii="Times New Roman" w:hAnsi="Times New Roman"/>
          <w:bCs/>
          <w:color w:val="000000"/>
          <w:sz w:val="28"/>
          <w:szCs w:val="28"/>
        </w:rPr>
        <w:t>10.06.2009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2E598D">
        <w:rPr>
          <w:rFonts w:ascii="Times New Roman" w:hAnsi="Times New Roman"/>
          <w:bCs/>
          <w:color w:val="000000"/>
          <w:sz w:val="28"/>
          <w:szCs w:val="28"/>
        </w:rPr>
        <w:t>05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587305" w:rsidRDefault="002E598D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proofErr w:type="gramStart"/>
      <w:r w:rsidR="000A4986">
        <w:rPr>
          <w:rFonts w:ascii="Times New Roman" w:hAnsi="Times New Roman" w:cs="Times New Roman"/>
          <w:sz w:val="28"/>
          <w:szCs w:val="28"/>
        </w:rPr>
        <w:t xml:space="preserve"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 w:rsidR="000A4986"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="000A4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4986"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 w:rsidR="000A4986"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и должностными лицами бесед с их согласия.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587305" w:rsidRDefault="000A4986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По результатам рассмотрения уведомлений принимается одно из следующих решений:</w:t>
      </w:r>
    </w:p>
    <w:p w:rsidR="00587305" w:rsidRDefault="000A4986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587305" w:rsidRDefault="000A4986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587305" w:rsidRDefault="000A4986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587305" w:rsidRDefault="000A49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>администрации сельском поселении Курманкеевский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rFonts w:ascii="Times New Roman" w:hAnsi="Times New Roman"/>
          <w:bCs/>
          <w:color w:val="000000"/>
          <w:sz w:val="28"/>
          <w:szCs w:val="28"/>
        </w:rPr>
        <w:t>администрации сельском поселении Курманкеевский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правоохранительные органы.</w:t>
      </w:r>
      <w:proofErr w:type="gramEnd"/>
    </w:p>
    <w:p w:rsidR="00587305" w:rsidRDefault="000A4986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дня получения им уведомления и материалов проверки принимает решение о направлении уведомления в органы прокуратуры или другие государственные органы.</w:t>
      </w:r>
      <w:proofErr w:type="gramEnd"/>
    </w:p>
    <w:p w:rsidR="00587305" w:rsidRDefault="000A4986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находится под защитой государства 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587305" w:rsidRDefault="000A4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587305" w:rsidRDefault="00587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7305" w:rsidRDefault="00587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7305" w:rsidRDefault="00587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7305" w:rsidRDefault="000A4986" w:rsidP="00CD70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CD707F" w:rsidRDefault="00CD707F" w:rsidP="00CD70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587305" w:rsidRDefault="00587305">
      <w:pPr>
        <w:jc w:val="center"/>
        <w:rPr>
          <w:rFonts w:ascii="Times New Roman" w:hAnsi="Times New Roman"/>
        </w:rPr>
      </w:pPr>
    </w:p>
    <w:p w:rsidR="00587305" w:rsidRDefault="00587305"/>
    <w:p w:rsidR="00587305" w:rsidRDefault="00587305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87305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05"/>
    <w:rsid w:val="000A4986"/>
    <w:rsid w:val="002E598D"/>
    <w:rsid w:val="00587305"/>
    <w:rsid w:val="00C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2025-08-13T11:20:00Z</dcterms:created>
  <dcterms:modified xsi:type="dcterms:W3CDTF">2025-08-13T11:20:00Z</dcterms:modified>
  <dc:language>ru-RU</dc:language>
</cp:coreProperties>
</file>