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D09" w:rsidRDefault="00624D09" w:rsidP="007F73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7F73A1" w:rsidRPr="00DC6D17" w:rsidRDefault="007F73A1" w:rsidP="007F73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7F73A1" w:rsidRPr="00DC6D17" w:rsidRDefault="007F73A1" w:rsidP="007F73A1">
      <w:pPr>
        <w:spacing w:after="0" w:line="24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7F73A1" w:rsidRPr="00DC6D17" w:rsidRDefault="007F73A1" w:rsidP="007F73A1">
      <w:pPr>
        <w:spacing w:after="0" w:line="24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7F73A1" w:rsidRDefault="007F73A1" w:rsidP="007F73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>ПОСТАНОВЛЕНИЕ</w:t>
      </w:r>
    </w:p>
    <w:p w:rsidR="00D47AE6" w:rsidRPr="00DC6D17" w:rsidRDefault="00D47AE6" w:rsidP="007F73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20 февраля 2020 года № 6</w:t>
      </w:r>
      <w:bookmarkStart w:id="0" w:name="_GoBack"/>
      <w:bookmarkEnd w:id="0"/>
    </w:p>
    <w:p w:rsidR="008703F6" w:rsidRPr="00DC6D17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8"/>
        </w:rPr>
      </w:pPr>
    </w:p>
    <w:p w:rsidR="007F73A1" w:rsidRPr="00DC6D17" w:rsidRDefault="007F73A1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8"/>
        </w:rPr>
      </w:pPr>
    </w:p>
    <w:p w:rsidR="008703F6" w:rsidRPr="00DC6D17" w:rsidRDefault="008703F6" w:rsidP="007F73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8"/>
        </w:rPr>
      </w:pPr>
      <w:r w:rsidRPr="00DC6D17">
        <w:rPr>
          <w:rFonts w:ascii="Times New Roman" w:hAnsi="Times New Roman" w:cs="Times New Roman"/>
          <w:sz w:val="26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DC6D17">
        <w:rPr>
          <w:rFonts w:ascii="Times New Roman" w:eastAsiaTheme="minorEastAsia" w:hAnsi="Times New Roman" w:cs="Times New Roman"/>
          <w:bCs/>
          <w:sz w:val="26"/>
          <w:szCs w:val="28"/>
        </w:rPr>
        <w:t>«</w:t>
      </w:r>
      <w:r w:rsidRPr="00DC6D17">
        <w:rPr>
          <w:rFonts w:ascii="Times New Roman" w:hAnsi="Times New Roman" w:cs="Times New Roman"/>
          <w:bCs/>
          <w:sz w:val="26"/>
          <w:szCs w:val="28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DC6D17">
        <w:rPr>
          <w:rFonts w:ascii="Times New Roman" w:eastAsiaTheme="minorEastAsia" w:hAnsi="Times New Roman" w:cs="Times New Roman"/>
          <w:bCs/>
          <w:sz w:val="26"/>
          <w:szCs w:val="28"/>
        </w:rPr>
        <w:t>»</w:t>
      </w:r>
      <w:r w:rsidR="007F73A1" w:rsidRPr="00DC6D17">
        <w:rPr>
          <w:rFonts w:ascii="Times New Roman" w:hAnsi="Times New Roman" w:cs="Times New Roman"/>
          <w:bCs/>
          <w:sz w:val="26"/>
          <w:szCs w:val="28"/>
        </w:rPr>
        <w:t xml:space="preserve"> </w:t>
      </w:r>
      <w:r w:rsidR="007F73A1"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>в сельском поселении Бик-Кармалинский сельсовет муниципального района Давлекановский район Республики Башкортостан</w:t>
      </w:r>
    </w:p>
    <w:p w:rsidR="008703F6" w:rsidRPr="00DC6D17" w:rsidRDefault="008703F6" w:rsidP="008703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:rsidR="007F73A1" w:rsidRPr="00DC6D17" w:rsidRDefault="007F73A1" w:rsidP="007F73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DC6D17">
        <w:rPr>
          <w:rFonts w:ascii="Times New Roman" w:hAnsi="Times New Roman" w:cs="Times New Roman"/>
          <w:sz w:val="26"/>
          <w:szCs w:val="28"/>
        </w:rPr>
        <w:t xml:space="preserve">В соответствии с Федеральными законами от 6 октября 2003 года № 131-ФЗ «Об общих принципах организации местного самоуправления  в Российской Федерации», от 27 июля 2010 года № 210-ФЗ «Об организации предоставления государственных и муниципальных услуг», </w:t>
      </w:r>
    </w:p>
    <w:p w:rsidR="007F73A1" w:rsidRPr="00DC6D17" w:rsidRDefault="007F73A1" w:rsidP="007F73A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  <w:lang w:eastAsia="ar-SA"/>
        </w:rPr>
      </w:pPr>
      <w:r w:rsidRPr="00DC6D17">
        <w:rPr>
          <w:rFonts w:ascii="Times New Roman" w:hAnsi="Times New Roman" w:cs="Times New Roman"/>
          <w:sz w:val="26"/>
          <w:szCs w:val="28"/>
          <w:lang w:eastAsia="ar-SA"/>
        </w:rPr>
        <w:t>ПОСТАНОВЛЯЮ:</w:t>
      </w:r>
    </w:p>
    <w:p w:rsidR="007F73A1" w:rsidRPr="00DC6D17" w:rsidRDefault="008703F6" w:rsidP="007F73A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DC6D17">
        <w:rPr>
          <w:rFonts w:ascii="Times New Roman" w:hAnsi="Times New Roman" w:cs="Times New Roman"/>
          <w:sz w:val="26"/>
          <w:szCs w:val="28"/>
        </w:rPr>
        <w:t>1.</w:t>
      </w:r>
      <w:r w:rsidR="00DC6D17">
        <w:rPr>
          <w:rFonts w:ascii="Times New Roman" w:hAnsi="Times New Roman" w:cs="Times New Roman"/>
          <w:sz w:val="26"/>
          <w:szCs w:val="28"/>
        </w:rPr>
        <w:t xml:space="preserve"> </w:t>
      </w:r>
      <w:r w:rsidRPr="00DC6D17">
        <w:rPr>
          <w:rFonts w:ascii="Times New Roman" w:hAnsi="Times New Roman" w:cs="Times New Roman"/>
          <w:sz w:val="26"/>
          <w:szCs w:val="28"/>
        </w:rPr>
        <w:t xml:space="preserve">Утвердить Административный регламент предоставления муниципальной услуги </w:t>
      </w:r>
      <w:r w:rsidRPr="00DC6D17">
        <w:rPr>
          <w:rFonts w:ascii="Times New Roman" w:eastAsiaTheme="minorEastAsia" w:hAnsi="Times New Roman" w:cs="Times New Roman"/>
          <w:bCs/>
          <w:sz w:val="26"/>
          <w:szCs w:val="28"/>
        </w:rPr>
        <w:t>«</w:t>
      </w:r>
      <w:r w:rsidRPr="00DC6D17">
        <w:rPr>
          <w:rFonts w:ascii="Times New Roman" w:hAnsi="Times New Roman" w:cs="Times New Roman"/>
          <w:bCs/>
          <w:sz w:val="26"/>
          <w:szCs w:val="28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="007F73A1"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в сельском поселении Бик-Кармалинский сельсовет муниципального района Давлекановский район Республики Башкортостан</w:t>
      </w:r>
      <w:r w:rsidR="00DC6D17"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>.</w:t>
      </w:r>
      <w:r w:rsidR="007F73A1" w:rsidRPr="00DC6D17">
        <w:rPr>
          <w:rFonts w:ascii="Times New Roman" w:hAnsi="Times New Roman" w:cs="Times New Roman"/>
          <w:sz w:val="26"/>
          <w:szCs w:val="28"/>
        </w:rPr>
        <w:t xml:space="preserve"> </w:t>
      </w:r>
    </w:p>
    <w:p w:rsidR="00DC6D17" w:rsidRPr="00DC6D17" w:rsidRDefault="007F73A1" w:rsidP="00DC6D1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2. </w:t>
      </w:r>
      <w:proofErr w:type="gramStart"/>
      <w:r w:rsidRPr="00DC6D17">
        <w:rPr>
          <w:rFonts w:ascii="Times New Roman" w:eastAsia="Calibri" w:hAnsi="Times New Roman" w:cs="Times New Roman"/>
          <w:sz w:val="26"/>
          <w:szCs w:val="28"/>
        </w:rPr>
        <w:t>Признать утратившим силу постановление администрации сельского поселения Бик-Кармалинский сельсовет муниципального района Давлекановский район республики Башкортостан от 13 октября 2017 года   № 40/</w:t>
      </w:r>
      <w:r w:rsidR="00DC6D17"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11 </w:t>
      </w:r>
      <w:r w:rsid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>«</w:t>
      </w:r>
      <w:r w:rsidR="00DC6D17"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>Об утверждении Административного регламента по предоставлению</w:t>
      </w:r>
      <w:r w:rsidR="00DC6D17" w:rsidRPr="00DC6D17">
        <w:rPr>
          <w:rFonts w:ascii="Times New Roman" w:eastAsia="Calibri" w:hAnsi="Times New Roman" w:cs="Times New Roman"/>
          <w:sz w:val="26"/>
          <w:szCs w:val="28"/>
        </w:rPr>
        <w:t xml:space="preserve"> </w:t>
      </w:r>
      <w:r w:rsidR="00DC6D17"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«Предоставление в установленном порядке малоимущим гражданам по договорам социального найма жилых помещений муниципального жилого фонда </w:t>
      </w:r>
      <w:r w:rsidR="00DC6D17" w:rsidRPr="00DC6D17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сельского поселения </w:t>
      </w:r>
      <w:r w:rsidR="00DC6D17"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>Бик-Кармалинский</w:t>
      </w:r>
      <w:r w:rsidR="00DC6D17" w:rsidRPr="00DC6D17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сельсовет</w:t>
      </w:r>
      <w:proofErr w:type="gramEnd"/>
      <w:r w:rsidR="00DC6D17" w:rsidRPr="00DC6D17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DC6D17"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>».</w:t>
      </w:r>
    </w:p>
    <w:p w:rsidR="007F73A1" w:rsidRPr="00DC6D17" w:rsidRDefault="007F73A1" w:rsidP="00DC6D17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7F73A1" w:rsidRPr="00DC6D17" w:rsidRDefault="007F73A1" w:rsidP="007F73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4. </w:t>
      </w:r>
      <w:proofErr w:type="gramStart"/>
      <w:r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>Контроль за</w:t>
      </w:r>
      <w:proofErr w:type="gramEnd"/>
      <w:r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7F73A1" w:rsidRPr="00DC6D17" w:rsidRDefault="007F73A1" w:rsidP="007F7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7F73A1" w:rsidRPr="00DC6D17" w:rsidRDefault="007F73A1" w:rsidP="007F7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7F73A1" w:rsidRPr="00DC6D17" w:rsidRDefault="007F73A1" w:rsidP="007F7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Глава сельского поселения                                                            </w:t>
      </w:r>
      <w:proofErr w:type="spellStart"/>
      <w:r w:rsidRPr="00DC6D17">
        <w:rPr>
          <w:rFonts w:ascii="Times New Roman" w:eastAsia="Times New Roman" w:hAnsi="Times New Roman" w:cs="Times New Roman"/>
          <w:sz w:val="26"/>
          <w:szCs w:val="28"/>
          <w:lang w:eastAsia="ru-RU"/>
        </w:rPr>
        <w:t>О.Р.Лукманов</w:t>
      </w:r>
      <w:proofErr w:type="spellEnd"/>
    </w:p>
    <w:p w:rsidR="008703F6" w:rsidRPr="00DC6D17" w:rsidRDefault="008703F6" w:rsidP="007F73A1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:rsidR="008703F6" w:rsidRPr="008703F6" w:rsidRDefault="008703F6" w:rsidP="00624D0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C6D17" w:rsidRPr="00DC6D17" w:rsidRDefault="00DC6D17" w:rsidP="00DC6D17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C6D1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Приложение </w:t>
      </w:r>
    </w:p>
    <w:p w:rsidR="00DC6D17" w:rsidRPr="00DC6D17" w:rsidRDefault="00DC6D17" w:rsidP="00DC6D1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C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к постановлению администрации</w:t>
      </w:r>
    </w:p>
    <w:p w:rsidR="00DC6D17" w:rsidRPr="00DC6D17" w:rsidRDefault="00DC6D17" w:rsidP="00DC6D1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DC6D17" w:rsidRPr="00DC6D17" w:rsidRDefault="00DC6D17" w:rsidP="00DC6D1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D1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 сельсовет</w:t>
      </w:r>
    </w:p>
    <w:p w:rsidR="00DC6D17" w:rsidRPr="00DC6D17" w:rsidRDefault="00DC6D17" w:rsidP="00DC6D1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DC6D17" w:rsidRPr="00DC6D17" w:rsidRDefault="00DC6D17" w:rsidP="00DC6D1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:rsidR="00DC6D17" w:rsidRPr="00DC6D17" w:rsidRDefault="00DC6D17" w:rsidP="00DC6D1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DC6D17" w:rsidRPr="00DC6D17" w:rsidRDefault="00DC6D17" w:rsidP="00DC6D1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C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624D09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февраля</w:t>
      </w:r>
      <w:r w:rsidRPr="00DC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DC6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№ </w:t>
      </w:r>
      <w:r w:rsidR="00624D0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8703F6" w:rsidRPr="008703F6" w:rsidRDefault="008703F6" w:rsidP="008703F6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6D17" w:rsidRPr="00DC6D17" w:rsidRDefault="008703F6" w:rsidP="00DC6D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DC6D17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Pr="00DC6D17">
        <w:rPr>
          <w:rFonts w:ascii="Times New Roman" w:eastAsiaTheme="minorEastAsia" w:hAnsi="Times New Roman" w:cs="Times New Roman"/>
          <w:b/>
          <w:bCs/>
          <w:sz w:val="24"/>
          <w:szCs w:val="24"/>
        </w:rPr>
        <w:t>«</w:t>
      </w:r>
      <w:r w:rsidRPr="00DC6D17">
        <w:rPr>
          <w:rFonts w:ascii="Times New Roman" w:hAnsi="Times New Roman" w:cs="Times New Roman"/>
          <w:b/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DC6D17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» </w:t>
      </w:r>
    </w:p>
    <w:p w:rsidR="00DC6D17" w:rsidRPr="00DC6D17" w:rsidRDefault="00DC6D17" w:rsidP="00DC6D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6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сельском поселении Бик-Кармалинский сельсовет муниципального района Давлекановский район Республики Башкортостан</w:t>
      </w:r>
    </w:p>
    <w:p w:rsidR="008703F6" w:rsidRPr="008703F6" w:rsidRDefault="008703F6" w:rsidP="00DC6D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703F6" w:rsidRPr="008703F6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703F6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:rsidR="008703F6" w:rsidRPr="008703F6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Предмет регулирования Административного регламента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DC6D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>1.1Административный регламент предоставления муниципальной услуги «</w:t>
      </w:r>
      <w:r w:rsidRPr="007C3DA8">
        <w:rPr>
          <w:rFonts w:ascii="Times New Roman" w:hAnsi="Times New Roman" w:cs="Times New Roman"/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7C3DA8">
        <w:rPr>
          <w:rFonts w:ascii="Times New Roman" w:hAnsi="Times New Roman" w:cs="Times New Roman"/>
          <w:sz w:val="24"/>
          <w:szCs w:val="24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гражданам по договорам социального найма жилых помещений муниципального жилого фонда в </w:t>
      </w:r>
      <w:r w:rsidR="00DC6D17"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сельском поселении Бик-Кармалинский сельсовет муниципального района Давлекановский</w:t>
      </w:r>
      <w:proofErr w:type="gramEnd"/>
      <w:r w:rsidR="00DC6D17"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</w:t>
      </w:r>
      <w:r w:rsidR="00DC6D17" w:rsidRPr="007C3DA8">
        <w:rPr>
          <w:rFonts w:ascii="Times New Roman" w:hAnsi="Times New Roman" w:cs="Times New Roman"/>
          <w:sz w:val="24"/>
          <w:szCs w:val="24"/>
        </w:rPr>
        <w:t xml:space="preserve"> </w:t>
      </w:r>
      <w:r w:rsidRPr="007C3DA8">
        <w:rPr>
          <w:rFonts w:ascii="Times New Roman" w:hAnsi="Times New Roman" w:cs="Times New Roman"/>
          <w:sz w:val="24"/>
          <w:szCs w:val="24"/>
        </w:rPr>
        <w:t>(далее – Административный регламент).</w:t>
      </w:r>
    </w:p>
    <w:p w:rsidR="00DC6D17" w:rsidRPr="007C3DA8" w:rsidRDefault="00DC6D17" w:rsidP="00DC6D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Круг заявителей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1.2. </w:t>
      </w: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Заявителями настоящей муниципальной услуги  (далее – заявители) являются физические лица (граждане Российской Федерации) проживающие на территории муниципального образования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1.2.1.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состоящие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на учете в качестве нуждающихся в жилых помещениях.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Жилые помещения предоставляются гражданам, состоящим на учете в качестве нуждающихся в жилых помещениях, в порядке очередности исходя из времени принятия таких граждан на учет.</w:t>
      </w:r>
    </w:p>
    <w:p w:rsidR="008703F6" w:rsidRPr="007C3DA8" w:rsidRDefault="00DD5C8A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9" w:history="1">
        <w:r w:rsidR="008703F6" w:rsidRPr="007C3DA8">
          <w:rPr>
            <w:rFonts w:ascii="Times New Roman" w:hAnsi="Times New Roman" w:cs="Times New Roman"/>
            <w:bCs/>
            <w:sz w:val="24"/>
            <w:szCs w:val="24"/>
          </w:rPr>
          <w:t>Вне очереди</w:t>
        </w:r>
      </w:hyperlink>
      <w:r w:rsidR="008703F6" w:rsidRPr="007C3DA8">
        <w:rPr>
          <w:rFonts w:ascii="Times New Roman" w:hAnsi="Times New Roman" w:cs="Times New Roman"/>
          <w:bCs/>
          <w:sz w:val="24"/>
          <w:szCs w:val="24"/>
        </w:rPr>
        <w:t xml:space="preserve"> жилые помещения по договорам социального найма предоставляются: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 xml:space="preserve">1) гражданам, жилые помещения которых признаны в установленном </w:t>
      </w:r>
      <w:hyperlink r:id="rId10" w:history="1">
        <w:r w:rsidRPr="007C3DA8">
          <w:rPr>
            <w:rFonts w:ascii="Times New Roman" w:hAnsi="Times New Roman" w:cs="Times New Roman"/>
            <w:bCs/>
            <w:sz w:val="24"/>
            <w:szCs w:val="24"/>
          </w:rPr>
          <w:t>порядке</w:t>
        </w:r>
      </w:hyperlink>
      <w:r w:rsidRPr="007C3DA8">
        <w:rPr>
          <w:rFonts w:ascii="Times New Roman" w:hAnsi="Times New Roman" w:cs="Times New Roman"/>
          <w:bCs/>
          <w:sz w:val="24"/>
          <w:szCs w:val="24"/>
        </w:rPr>
        <w:t xml:space="preserve"> непригодными для проживания и ремонту или реконструкции не подлежат;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 xml:space="preserve">2) гражданам, страдающим тяжелыми формами хронических заболеваний, указанных в предусмотренном </w:t>
      </w:r>
      <w:hyperlink r:id="rId11" w:history="1">
        <w:r w:rsidRPr="007C3DA8">
          <w:rPr>
            <w:rFonts w:ascii="Times New Roman" w:hAnsi="Times New Roman" w:cs="Times New Roman"/>
            <w:bCs/>
            <w:sz w:val="24"/>
            <w:szCs w:val="24"/>
          </w:rPr>
          <w:t>пунктом 4 части 1 статьи 51</w:t>
        </w:r>
      </w:hyperlink>
      <w:r w:rsidRPr="007C3DA8">
        <w:rPr>
          <w:rFonts w:ascii="Times New Roman" w:hAnsi="Times New Roman" w:cs="Times New Roman"/>
          <w:bCs/>
          <w:sz w:val="24"/>
          <w:szCs w:val="24"/>
        </w:rPr>
        <w:t xml:space="preserve"> Жилищного кодекса Российской Федерации </w:t>
      </w:r>
      <w:hyperlink r:id="rId12" w:history="1">
        <w:r w:rsidRPr="007C3DA8">
          <w:rPr>
            <w:rFonts w:ascii="Times New Roman" w:hAnsi="Times New Roman" w:cs="Times New Roman"/>
            <w:bCs/>
            <w:sz w:val="24"/>
            <w:szCs w:val="24"/>
          </w:rPr>
          <w:t>перечне</w:t>
        </w:r>
      </w:hyperlink>
      <w:r w:rsidRPr="007C3DA8">
        <w:rPr>
          <w:rFonts w:ascii="Times New Roman" w:hAnsi="Times New Roman" w:cs="Times New Roman"/>
          <w:bCs/>
          <w:sz w:val="24"/>
          <w:szCs w:val="24"/>
        </w:rPr>
        <w:t>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1.2.2. проживающие в коммунальной квартире, в которой освободилось жилое помещение муниципального жилищного фонда, являющиеся нанимателями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или) собственниками жилых помещений (комнат(ы),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помещениях, а при их отсутствии – проживающие в квартире наниматели и(или) собственники,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</w:t>
      </w:r>
      <w:r w:rsidR="007C3DA8" w:rsidRPr="007C3DA8">
        <w:rPr>
          <w:rFonts w:ascii="Times New Roman" w:hAnsi="Times New Roman" w:cs="Times New Roman"/>
          <w:sz w:val="24"/>
          <w:szCs w:val="24"/>
        </w:rPr>
        <w:t>предоставления.</w:t>
      </w:r>
      <w:r w:rsidRPr="007C3D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0"/>
      <w:bookmarkEnd w:id="1"/>
      <w:r w:rsidRPr="007C3DA8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8703F6" w:rsidRPr="007C3DA8" w:rsidRDefault="008703F6" w:rsidP="00435E44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DA8">
        <w:rPr>
          <w:rFonts w:ascii="Times New Roman" w:hAnsi="Times New Roman" w:cs="Times New Roman"/>
          <w:color w:val="000000"/>
          <w:sz w:val="24"/>
          <w:szCs w:val="24"/>
        </w:rPr>
        <w:t xml:space="preserve">непосредственно при личном приеме заявителя в </w:t>
      </w: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435E44"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сельском поселении Бик-Кармалинский сельсовет муниципального района Давлекановский район Республики Башкортостан</w:t>
      </w: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  (далее – Администрация, </w:t>
      </w:r>
      <w:r w:rsidRPr="007C3DA8">
        <w:rPr>
          <w:rFonts w:ascii="Times New Roman" w:hAnsi="Times New Roman" w:cs="Times New Roman"/>
          <w:sz w:val="24"/>
          <w:szCs w:val="24"/>
        </w:rPr>
        <w:t>Уполномоченный орган)</w:t>
      </w: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C3DA8">
        <w:rPr>
          <w:rFonts w:ascii="Times New Roman" w:hAnsi="Times New Roman" w:cs="Times New Roman"/>
          <w:color w:val="000000"/>
          <w:sz w:val="24"/>
          <w:szCs w:val="24"/>
        </w:rPr>
        <w:t xml:space="preserve">или </w:t>
      </w:r>
      <w:r w:rsidRPr="007C3DA8">
        <w:rPr>
          <w:rFonts w:ascii="Times New Roman" w:hAnsi="Times New Roman" w:cs="Times New Roman"/>
          <w:sz w:val="24"/>
          <w:szCs w:val="24"/>
        </w:rPr>
        <w:t>многофункциональном центре предоставления государственных и муниципальных услуг</w:t>
      </w:r>
      <w:r w:rsidRPr="007C3DA8">
        <w:rPr>
          <w:rFonts w:ascii="Times New Roman" w:hAnsi="Times New Roman" w:cs="Times New Roman"/>
          <w:color w:val="000000"/>
          <w:sz w:val="24"/>
          <w:szCs w:val="24"/>
        </w:rPr>
        <w:t xml:space="preserve"> (далее </w:t>
      </w: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7C3DA8">
        <w:rPr>
          <w:rFonts w:ascii="Times New Roman" w:hAnsi="Times New Roman" w:cs="Times New Roman"/>
          <w:color w:val="000000"/>
          <w:sz w:val="24"/>
          <w:szCs w:val="24"/>
        </w:rPr>
        <w:t>многофункциональный центр);</w:t>
      </w:r>
    </w:p>
    <w:p w:rsidR="008703F6" w:rsidRPr="007C3DA8" w:rsidRDefault="008703F6" w:rsidP="00435E44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DA8">
        <w:rPr>
          <w:rFonts w:ascii="Times New Roman" w:hAnsi="Times New Roman" w:cs="Times New Roman"/>
          <w:color w:val="000000"/>
          <w:sz w:val="24"/>
          <w:szCs w:val="24"/>
        </w:rPr>
        <w:t>по телефону в Администрации (Уполномоченном органе) или многофункциональном центре;</w:t>
      </w:r>
    </w:p>
    <w:p w:rsidR="008703F6" w:rsidRPr="007C3DA8" w:rsidRDefault="008703F6" w:rsidP="00435E44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DA8">
        <w:rPr>
          <w:rFonts w:ascii="Times New Roman" w:hAnsi="Times New Roman" w:cs="Times New Roman"/>
          <w:color w:val="000000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8703F6" w:rsidRPr="007C3DA8" w:rsidRDefault="008703F6" w:rsidP="00435E44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DA8">
        <w:rPr>
          <w:rFonts w:ascii="Times New Roman" w:hAnsi="Times New Roman" w:cs="Times New Roman"/>
          <w:color w:val="000000"/>
          <w:sz w:val="24"/>
          <w:szCs w:val="24"/>
        </w:rPr>
        <w:t>посредством размещения в открытой и доступной форме информации:</w:t>
      </w:r>
    </w:p>
    <w:p w:rsidR="008703F6" w:rsidRPr="007C3DA8" w:rsidRDefault="008703F6" w:rsidP="00435E44">
      <w:pPr>
        <w:widowControl w:val="0"/>
        <w:tabs>
          <w:tab w:val="left" w:pos="851"/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435E44" w:rsidRPr="007C3DA8" w:rsidRDefault="00435E44" w:rsidP="00435E44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DA8">
        <w:rPr>
          <w:rFonts w:ascii="Times New Roman" w:hAnsi="Times New Roman" w:cs="Times New Roman"/>
          <w:color w:val="000000"/>
          <w:sz w:val="24"/>
          <w:szCs w:val="24"/>
        </w:rPr>
        <w:t>на официальном сайте Совета муниципального района Давлекановский район Республики Башкортостан (раздел «Поселения муниципального района»);</w:t>
      </w:r>
    </w:p>
    <w:p w:rsidR="008703F6" w:rsidRPr="007C3DA8" w:rsidRDefault="008703F6" w:rsidP="00435E44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DA8">
        <w:rPr>
          <w:rFonts w:ascii="Times New Roman" w:hAnsi="Times New Roman" w:cs="Times New Roman"/>
          <w:color w:val="000000"/>
          <w:sz w:val="24"/>
          <w:szCs w:val="24"/>
        </w:rPr>
        <w:t>посредством размещения информации на информационных стендах Администрации (Уполномоченного органа) или многофункционального центра.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8703F6" w:rsidRPr="007C3DA8" w:rsidRDefault="008703F6" w:rsidP="008703F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специалист Администрации (Уполномоченного органа),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8703F6" w:rsidRPr="007C3DA8" w:rsidRDefault="008703F6" w:rsidP="008703F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8703F6" w:rsidRPr="007C3DA8" w:rsidRDefault="008703F6" w:rsidP="008703F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Если специалист Администрации (Уполномоченного органа) не может самостоятельно дать ответ, телефонный звонок</w:t>
      </w:r>
      <w:r w:rsidRPr="007C3D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3DA8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8703F6" w:rsidRPr="007C3DA8" w:rsidRDefault="008703F6" w:rsidP="008703F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8703F6" w:rsidRPr="007C3DA8" w:rsidRDefault="008703F6" w:rsidP="008703F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8703F6" w:rsidRPr="007C3DA8" w:rsidRDefault="008703F6" w:rsidP="008703F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8703F6" w:rsidRPr="007C3DA8" w:rsidRDefault="008703F6" w:rsidP="008703F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Специалист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1.7.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7C3DA8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7C3DA8">
        <w:rPr>
          <w:rFonts w:ascii="Times New Roman" w:hAnsi="Times New Roman" w:cs="Times New Roman"/>
          <w:sz w:val="24"/>
          <w:szCs w:val="24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1.8. На РПГУ размещается следующая информация: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>оекта административного регламента);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</w:t>
      </w:r>
      <w:r w:rsidRPr="007C3DA8">
        <w:rPr>
          <w:rFonts w:ascii="Times New Roman" w:hAnsi="Times New Roman" w:cs="Times New Roman"/>
          <w:sz w:val="24"/>
          <w:szCs w:val="24"/>
        </w:rPr>
        <w:lastRenderedPageBreak/>
        <w:t>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7C3DA8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7C3DA8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1.9. На </w:t>
      </w:r>
      <w:r w:rsidRPr="007C3DA8">
        <w:rPr>
          <w:rFonts w:ascii="Times New Roman" w:hAnsi="Times New Roman" w:cs="Times New Roman"/>
          <w:color w:val="000000"/>
          <w:sz w:val="24"/>
          <w:szCs w:val="24"/>
        </w:rPr>
        <w:t>официальном сайте Администрации (Уполномоченного органа)</w:t>
      </w:r>
      <w:r w:rsidRPr="007C3DA8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1.8 Административного регламента, размещаются: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1.10. На информационных стендах Администрации (Уполномоченного органа) подлежит размещению информация: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8703F6" w:rsidRPr="007C3DA8" w:rsidRDefault="008703F6" w:rsidP="00870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/>
        <w:ind w:firstLine="53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3DA8">
        <w:rPr>
          <w:rFonts w:ascii="Times New Roman" w:eastAsia="Calibri" w:hAnsi="Times New Roman" w:cs="Times New Roman"/>
          <w:b/>
          <w:sz w:val="24"/>
          <w:szCs w:val="24"/>
        </w:rPr>
        <w:t xml:space="preserve">Порядок, форма, место размещения и способы 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b/>
          <w:sz w:val="24"/>
          <w:szCs w:val="24"/>
        </w:rPr>
        <w:t>получения справочной информации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1.14. С</w:t>
      </w:r>
      <w:r w:rsidRPr="007C3DA8">
        <w:rPr>
          <w:rFonts w:ascii="Times New Roman" w:hAnsi="Times New Roman" w:cs="Times New Roman"/>
          <w:bCs/>
          <w:sz w:val="24"/>
          <w:szCs w:val="24"/>
        </w:rPr>
        <w:t xml:space="preserve">правочная информация об </w:t>
      </w:r>
      <w:r w:rsidRPr="007C3DA8">
        <w:rPr>
          <w:rFonts w:ascii="Times New Roman" w:eastAsia="Calibri" w:hAnsi="Times New Roman" w:cs="Times New Roman"/>
          <w:sz w:val="24"/>
          <w:szCs w:val="24"/>
        </w:rPr>
        <w:t>Администрации (</w:t>
      </w:r>
      <w:r w:rsidRPr="007C3DA8">
        <w:rPr>
          <w:rFonts w:ascii="Times New Roman" w:hAnsi="Times New Roman" w:cs="Times New Roman"/>
          <w:sz w:val="24"/>
          <w:szCs w:val="24"/>
        </w:rPr>
        <w:t>Уполномоченном органе)</w:t>
      </w: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C3DA8">
        <w:rPr>
          <w:rFonts w:ascii="Times New Roman" w:hAnsi="Times New Roman" w:cs="Times New Roman"/>
          <w:sz w:val="24"/>
          <w:szCs w:val="24"/>
        </w:rPr>
        <w:t xml:space="preserve">структурных подразделениях, предоставляющих муниципальную услугу, </w:t>
      </w:r>
      <w:r w:rsidRPr="007C3DA8">
        <w:rPr>
          <w:rFonts w:ascii="Times New Roman" w:hAnsi="Times New Roman" w:cs="Times New Roman"/>
          <w:bCs/>
          <w:sz w:val="24"/>
          <w:szCs w:val="24"/>
        </w:rPr>
        <w:t xml:space="preserve">размещена </w:t>
      </w:r>
      <w:proofErr w:type="gramStart"/>
      <w:r w:rsidRPr="007C3DA8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7C3DA8">
        <w:rPr>
          <w:rFonts w:ascii="Times New Roman" w:hAnsi="Times New Roman" w:cs="Times New Roman"/>
          <w:bCs/>
          <w:sz w:val="24"/>
          <w:szCs w:val="24"/>
        </w:rPr>
        <w:t>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 xml:space="preserve">информационных </w:t>
      </w:r>
      <w:proofErr w:type="gramStart"/>
      <w:r w:rsidRPr="007C3DA8">
        <w:rPr>
          <w:rFonts w:ascii="Times New Roman" w:hAnsi="Times New Roman" w:cs="Times New Roman"/>
          <w:bCs/>
          <w:sz w:val="24"/>
          <w:szCs w:val="24"/>
        </w:rPr>
        <w:t>стендах</w:t>
      </w:r>
      <w:proofErr w:type="gramEnd"/>
      <w:r w:rsidRPr="007C3DA8">
        <w:rPr>
          <w:rFonts w:ascii="Times New Roman" w:hAnsi="Times New Roman" w:cs="Times New Roman"/>
          <w:bCs/>
          <w:sz w:val="24"/>
          <w:szCs w:val="24"/>
        </w:rPr>
        <w:t xml:space="preserve"> Администрации (Уполномоченного органа);</w:t>
      </w:r>
    </w:p>
    <w:p w:rsidR="008703F6" w:rsidRPr="007C3DA8" w:rsidRDefault="007A7086" w:rsidP="007A708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DA8">
        <w:rPr>
          <w:rFonts w:ascii="Times New Roman" w:hAnsi="Times New Roman" w:cs="Times New Roman"/>
          <w:color w:val="000000"/>
          <w:sz w:val="24"/>
          <w:szCs w:val="24"/>
        </w:rPr>
        <w:tab/>
        <w:t>на официальном сайте Совета муниципального района Давлекановский район Республики Башкортостан (раздел «Поселения муниципального района»)</w:t>
      </w:r>
      <w:r w:rsidRPr="007C3D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03F6" w:rsidRPr="007C3DA8">
        <w:rPr>
          <w:rFonts w:ascii="Times New Roman" w:hAnsi="Times New Roman" w:cs="Times New Roman"/>
          <w:bCs/>
          <w:sz w:val="24"/>
          <w:szCs w:val="24"/>
        </w:rPr>
        <w:t>(далее – официальный сайт);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7C3DA8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7C3DA8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Pr="007C3DA8">
        <w:rPr>
          <w:rFonts w:ascii="Times New Roman" w:hAnsi="Times New Roman" w:cs="Times New Roman"/>
          <w:sz w:val="24"/>
          <w:szCs w:val="24"/>
        </w:rPr>
        <w:t>РПГУ</w:t>
      </w:r>
      <w:r w:rsidRPr="007C3DA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Справочной является информация: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</w:t>
      </w:r>
      <w:r w:rsidRPr="007C3DA8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организаций, обращение в которые необходимо для получения муниципальной услуги, а также многофункциональных центров; 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II. Стандарт предоставления муниципальной услуги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Наименование муниципальной услуги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2.1. </w:t>
      </w:r>
      <w:r w:rsidRPr="007C3DA8">
        <w:rPr>
          <w:rFonts w:ascii="Times New Roman" w:hAnsi="Times New Roman" w:cs="Times New Roman"/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7C3DA8">
        <w:rPr>
          <w:rFonts w:ascii="Times New Roman" w:hAnsi="Times New Roman" w:cs="Times New Roman"/>
          <w:sz w:val="24"/>
          <w:szCs w:val="24"/>
        </w:rPr>
        <w:t>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3DA8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 местного самоуправления (организации), предоставляющег</w:t>
      </w:r>
      <w:proofErr w:type="gramStart"/>
      <w:r w:rsidRPr="007C3DA8">
        <w:rPr>
          <w:rFonts w:ascii="Times New Roman" w:eastAsia="Calibri" w:hAnsi="Times New Roman" w:cs="Times New Roman"/>
          <w:b/>
          <w:sz w:val="24"/>
          <w:szCs w:val="24"/>
        </w:rPr>
        <w:t>о(</w:t>
      </w:r>
      <w:proofErr w:type="gramEnd"/>
      <w:r w:rsidRPr="007C3DA8">
        <w:rPr>
          <w:rFonts w:ascii="Times New Roman" w:eastAsia="Calibri" w:hAnsi="Times New Roman" w:cs="Times New Roman"/>
          <w:b/>
          <w:sz w:val="24"/>
          <w:szCs w:val="24"/>
        </w:rPr>
        <w:t>-щей) муниципальную услугу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708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7A7086" w:rsidRPr="007C3DA8">
        <w:rPr>
          <w:rFonts w:ascii="Times New Roman" w:eastAsia="Calibri" w:hAnsi="Times New Roman" w:cs="Times New Roman"/>
          <w:sz w:val="24"/>
          <w:szCs w:val="24"/>
        </w:rPr>
        <w:t xml:space="preserve">Администрацией </w:t>
      </w:r>
      <w:r w:rsidR="007A7086" w:rsidRPr="007C3DA8">
        <w:rPr>
          <w:rFonts w:ascii="Times New Roman" w:hAnsi="Times New Roman" w:cs="Times New Roman"/>
          <w:sz w:val="24"/>
          <w:szCs w:val="24"/>
        </w:rPr>
        <w:t xml:space="preserve">сельского поселения Бик-Кармалинский сельсовет муниципального района Давлекановский район Республики Башкортостан.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2.3. В предоставлении муниципальной услуги принимают участие </w:t>
      </w:r>
      <w:r w:rsidRPr="007C3DA8">
        <w:rPr>
          <w:rFonts w:ascii="Times New Roman" w:hAnsi="Times New Roman" w:cs="Times New Roman"/>
          <w:bCs/>
          <w:sz w:val="24"/>
          <w:szCs w:val="24"/>
        </w:rPr>
        <w:t>многофункциональные центры при наличии соответствующего соглашения о взаимодействии.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При предоставлении муниципальной услуги Администрация (Уполномоченный орган) взаимодействует с Федеральной службой государственной регистрации, кадастра и картографии;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иными органами (организациями).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Описание результата предоставления муниципальной услуги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2.5. Результатом предоставления муниципальной услуги является: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решение о предоставлении жилых помещений по договору социального найма, договор социального найма;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мотивированный отказ в предоставлении жилого помещения по договору социального найма.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Pr="007C3DA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7C3DA8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Pr="007C3DA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7C3DA8">
        <w:rPr>
          <w:rFonts w:ascii="Times New Roman" w:hAnsi="Times New Roman" w:cs="Times New Roman"/>
          <w:b/>
          <w:bCs/>
          <w:sz w:val="24"/>
          <w:szCs w:val="24"/>
        </w:rPr>
        <w:t xml:space="preserve"> услуги, срок приостановления предоставления</w:t>
      </w:r>
      <w:r w:rsidRPr="007C3DA8">
        <w:rPr>
          <w:rFonts w:ascii="Times New Roman" w:hAnsi="Times New Roman" w:cs="Times New Roman"/>
          <w:b/>
          <w:sz w:val="24"/>
          <w:szCs w:val="24"/>
        </w:rPr>
        <w:t xml:space="preserve"> муниципальной</w:t>
      </w:r>
      <w:r w:rsidRPr="007C3DA8">
        <w:rPr>
          <w:rFonts w:ascii="Times New Roman" w:hAnsi="Times New Roman" w:cs="Times New Roman"/>
          <w:b/>
          <w:bCs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7C3DA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7C3DA8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2.6. Срок предоставления муниципальной услуги: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lastRenderedPageBreak/>
        <w:t>в части принятия решения о предоставлении (отказе в предоставлении) жилых помещений по договору социального найма гражданам, указанным 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в пункте 1.2.2 настоящего Административного регламента, – не превышает 30 календарных дней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заявления в Администрацию (Уполномоченный орган);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части выдачи (направления) гражданам решения о предоставлении (отказе в предоставлении) жилых помещений по договору социального найма – не позднее чем через 3 рабочих дня со дня принятия данных решений;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части заключения договора социального найма – в срок, установленный решением о предоставлении жилых помещений по договору социального найма.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Датой поступления заявления является: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 личном обращении заявителя в Администрацию (Уполномоченный орган) – день подачи заявления с приложением предусмотренных пунктом 2.8 Административного регламента надлежащих образом оформленных документов;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 поступлении заявления в форме электронного документа с использованием РГПУ – день направления заявителю электронного сообщения о приеме заявления о предоставлении жилого помещения по договору социального найма;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 обращении гражданина в многофункциональный цент – день передачи многофункциональным центром в Администрацию (Уполномоченный орган) заявления с приложением предусмотренных пунктом 2.8 Административного регламента надлежащим образом оформленных документов;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 направлении заявления почтовым отправлением – день поступления в Администрацию (Уполномоченный орган) заявления с приложением предусмотренных пунктом 2.8 Административного регламента надлежащим образом оформленных документов.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(Уполномоченного органа), в государственной информационной системе «Реестр государственных и муниципальных услуг (функций) Республики Башкортостан» и на РГПУ.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Par0"/>
      <w:bookmarkEnd w:id="2"/>
      <w:r w:rsidRPr="007C3DA8">
        <w:rPr>
          <w:rFonts w:ascii="Times New Roman" w:hAnsi="Times New Roman" w:cs="Times New Roman"/>
          <w:sz w:val="24"/>
          <w:szCs w:val="24"/>
        </w:rPr>
        <w:t>2.8</w:t>
      </w:r>
      <w:r w:rsidRPr="007C3DA8">
        <w:rPr>
          <w:rFonts w:ascii="Times New Roman" w:hAnsi="Times New Roman" w:cs="Times New Roman"/>
          <w:bCs/>
          <w:sz w:val="24"/>
          <w:szCs w:val="24"/>
        </w:rPr>
        <w:t>. 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от заявителя дополнительного обращения и представления документов.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2.9. 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 xml:space="preserve">2.9.1. заявление о </w:t>
      </w:r>
      <w:r w:rsidRPr="007C3DA8">
        <w:rPr>
          <w:rFonts w:ascii="Times New Roman" w:hAnsi="Times New Roman" w:cs="Times New Roman"/>
          <w:sz w:val="24"/>
          <w:szCs w:val="24"/>
        </w:rPr>
        <w:t>предоставлении жилого помещения муниципального жилого фонда</w:t>
      </w:r>
      <w:r w:rsidRPr="007C3D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C3DA8">
        <w:rPr>
          <w:rFonts w:ascii="Times New Roman" w:hAnsi="Times New Roman" w:cs="Times New Roman"/>
          <w:sz w:val="24"/>
          <w:szCs w:val="24"/>
        </w:rPr>
        <w:t xml:space="preserve">по договору социального найма </w:t>
      </w:r>
      <w:r w:rsidRPr="007C3DA8">
        <w:rPr>
          <w:rFonts w:ascii="Times New Roman" w:hAnsi="Times New Roman" w:cs="Times New Roman"/>
          <w:bCs/>
          <w:sz w:val="24"/>
          <w:szCs w:val="24"/>
        </w:rPr>
        <w:t xml:space="preserve">по форме, согласно Приложению № 1 к </w:t>
      </w:r>
      <w:r w:rsidRPr="007C3DA8">
        <w:rPr>
          <w:rFonts w:ascii="Times New Roman" w:hAnsi="Times New Roman" w:cs="Times New Roman"/>
          <w:bCs/>
          <w:sz w:val="24"/>
          <w:szCs w:val="24"/>
        </w:rPr>
        <w:lastRenderedPageBreak/>
        <w:t>настоящему Административному регламенту, поданное в адрес Администрации (Уполномоченного органа) следующими способами:</w:t>
      </w:r>
    </w:p>
    <w:p w:rsidR="008703F6" w:rsidRPr="007C3DA8" w:rsidRDefault="008703F6" w:rsidP="008703F6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8703F6" w:rsidRPr="007C3DA8" w:rsidRDefault="008703F6" w:rsidP="008703F6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путем заполнения формы запроса через «Личный кабинет» РПГУ (далее – отправление в электронной форме).</w:t>
      </w:r>
    </w:p>
    <w:p w:rsidR="008703F6" w:rsidRPr="007C3DA8" w:rsidRDefault="008703F6" w:rsidP="008703F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результатов муниципальной услуги:</w:t>
      </w:r>
    </w:p>
    <w:p w:rsidR="008703F6" w:rsidRPr="007C3DA8" w:rsidRDefault="008703F6" w:rsidP="008703F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 личном обращении в Администрации (Уполномоченном органе);</w:t>
      </w:r>
    </w:p>
    <w:p w:rsidR="008703F6" w:rsidRPr="007C3DA8" w:rsidRDefault="008703F6" w:rsidP="008703F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8703F6" w:rsidRPr="007C3DA8" w:rsidRDefault="008703F6" w:rsidP="008703F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обращения.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2.9.2. Документы, удостоверяющие личность каждого члена семьи;</w:t>
      </w:r>
    </w:p>
    <w:p w:rsidR="008703F6" w:rsidRPr="007C3DA8" w:rsidRDefault="008703F6" w:rsidP="008703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2.9.3. Один из следующих документов, подтверждающих право</w:t>
      </w:r>
      <w:r w:rsidRPr="007C3DA8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</w:t>
      </w: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пользования жилым помещением, занимаемым гражданином-заявителем и членами его семьи:</w:t>
      </w:r>
    </w:p>
    <w:p w:rsidR="008703F6" w:rsidRPr="007C3DA8" w:rsidRDefault="008703F6" w:rsidP="008703F6">
      <w:pPr>
        <w:numPr>
          <w:ilvl w:val="0"/>
          <w:numId w:val="1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социального найма (при отсутствии соответствующих сведений в органах местного самоуправления);</w:t>
      </w:r>
    </w:p>
    <w:p w:rsidR="008703F6" w:rsidRPr="007C3DA8" w:rsidRDefault="008703F6" w:rsidP="008703F6">
      <w:pPr>
        <w:numPr>
          <w:ilvl w:val="0"/>
          <w:numId w:val="1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найма специализированного  помещения (при отсутствии соответствующих сведений в органах местного самоуправления);</w:t>
      </w:r>
    </w:p>
    <w:p w:rsidR="008703F6" w:rsidRPr="007C3DA8" w:rsidRDefault="008703F6" w:rsidP="008703F6">
      <w:pPr>
        <w:numPr>
          <w:ilvl w:val="0"/>
          <w:numId w:val="1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купли-продажи;</w:t>
      </w:r>
    </w:p>
    <w:p w:rsidR="008703F6" w:rsidRPr="007C3DA8" w:rsidRDefault="008703F6" w:rsidP="008703F6">
      <w:pPr>
        <w:numPr>
          <w:ilvl w:val="0"/>
          <w:numId w:val="1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мены;</w:t>
      </w:r>
    </w:p>
    <w:p w:rsidR="008703F6" w:rsidRPr="007C3DA8" w:rsidRDefault="008703F6" w:rsidP="008703F6">
      <w:pPr>
        <w:numPr>
          <w:ilvl w:val="0"/>
          <w:numId w:val="1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праве на наследство;</w:t>
      </w:r>
    </w:p>
    <w:p w:rsidR="008703F6" w:rsidRPr="007C3DA8" w:rsidRDefault="008703F6" w:rsidP="008703F6">
      <w:pPr>
        <w:numPr>
          <w:ilvl w:val="0"/>
          <w:numId w:val="1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суда;</w:t>
      </w:r>
    </w:p>
    <w:p w:rsidR="008703F6" w:rsidRPr="007C3DA8" w:rsidRDefault="008703F6" w:rsidP="008703F6">
      <w:pPr>
        <w:numPr>
          <w:ilvl w:val="0"/>
          <w:numId w:val="1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аренды жилого помещения;</w:t>
      </w:r>
    </w:p>
    <w:p w:rsidR="008703F6" w:rsidRPr="007C3DA8" w:rsidRDefault="008703F6" w:rsidP="008703F6">
      <w:pPr>
        <w:numPr>
          <w:ilvl w:val="0"/>
          <w:numId w:val="12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дарения;</w:t>
      </w:r>
    </w:p>
    <w:p w:rsidR="008703F6" w:rsidRPr="007C3DA8" w:rsidRDefault="008703F6" w:rsidP="008703F6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о передаче имущества в собственность (договор приватизации) (при наличии</w:t>
      </w:r>
      <w:r w:rsidRPr="007C3DA8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 xml:space="preserve">, </w:t>
      </w:r>
      <w:r w:rsidRPr="007C3DA8">
        <w:rPr>
          <w:rFonts w:ascii="Times New Roman" w:hAnsi="Times New Roman" w:cs="Times New Roman"/>
          <w:sz w:val="24"/>
          <w:szCs w:val="24"/>
        </w:rPr>
        <w:t>при отсутствии соответствующих сведений в органах местного самоуправления</w:t>
      </w: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8703F6" w:rsidRPr="007C3DA8" w:rsidRDefault="008703F6" w:rsidP="008703F6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безвозмездного пользования;</w:t>
      </w:r>
    </w:p>
    <w:p w:rsidR="008703F6" w:rsidRPr="007C3DA8" w:rsidRDefault="008703F6" w:rsidP="008703F6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участия в долевом строительстве жилого помещения, акт приема-передачи жилого помещения;</w:t>
      </w:r>
    </w:p>
    <w:p w:rsidR="008703F6" w:rsidRPr="007C3DA8" w:rsidRDefault="008703F6" w:rsidP="008703F6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найма (поднайма);</w:t>
      </w:r>
    </w:p>
    <w:p w:rsidR="008703F6" w:rsidRPr="007C3DA8" w:rsidRDefault="008703F6" w:rsidP="008703F6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документы, подтверждающие, право пользование жилым помещением.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2.9.4. Документы, подтверждающие отнесение к членам семьи заявителя:</w:t>
      </w:r>
    </w:p>
    <w:p w:rsidR="008703F6" w:rsidRPr="007C3DA8" w:rsidRDefault="008703F6" w:rsidP="008703F6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свидетельства о государственной регистрации актов гражданского состояния (рождение, заключение брака, усыновление (удочерение), 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8703F6" w:rsidRPr="007C3DA8" w:rsidRDefault="008703F6" w:rsidP="008703F6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8703F6" w:rsidRPr="007C3DA8" w:rsidRDefault="008703F6" w:rsidP="008703F6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решение суда о признании гражданина членом семьи заявителя;</w:t>
      </w:r>
    </w:p>
    <w:p w:rsidR="008703F6" w:rsidRPr="007C3DA8" w:rsidRDefault="008703F6" w:rsidP="008703F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lastRenderedPageBreak/>
        <w:t>г) решение суда об усыновлении (удочерении).</w:t>
      </w:r>
    </w:p>
    <w:p w:rsidR="008703F6" w:rsidRPr="007C3DA8" w:rsidRDefault="008703F6" w:rsidP="00870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2.9.5. Для подтверждения статуса малоимущего дополнительно представляются:</w:t>
      </w:r>
    </w:p>
    <w:p w:rsidR="008703F6" w:rsidRPr="007C3DA8" w:rsidRDefault="008703F6" w:rsidP="008703F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налогообложению, в случае если права на указанные объекты не зарегистрированы в Едином государственном реестре недвижимости;</w:t>
      </w:r>
    </w:p>
    <w:p w:rsidR="008703F6" w:rsidRPr="007C3DA8" w:rsidRDefault="008703F6" w:rsidP="008703F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8703F6" w:rsidRPr="007C3DA8" w:rsidRDefault="008703F6" w:rsidP="008703F6">
      <w:pPr>
        <w:numPr>
          <w:ilvl w:val="0"/>
          <w:numId w:val="18"/>
        </w:num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справка о доходах по форме 2 - НДФЛ;</w:t>
      </w:r>
    </w:p>
    <w:p w:rsidR="008703F6" w:rsidRPr="007C3DA8" w:rsidRDefault="008703F6" w:rsidP="008703F6">
      <w:pPr>
        <w:numPr>
          <w:ilvl w:val="0"/>
          <w:numId w:val="18"/>
        </w:num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8703F6" w:rsidRPr="007C3DA8" w:rsidRDefault="008703F6" w:rsidP="008703F6">
      <w:pPr>
        <w:numPr>
          <w:ilvl w:val="0"/>
          <w:numId w:val="18"/>
        </w:num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справка из учебного учреждения о размере получаемой стипендии;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копия трудовой книжки (в случае, если гражданин является безработным).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2.9.6.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здравоохранения Российской Федерации от 29 ноября 2012 года № 987н.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2.9.7. Документ, подтверждающий полномочия представителя, в случае обращения за получением муниципальной услуги представителя.</w:t>
      </w:r>
    </w:p>
    <w:p w:rsidR="008703F6" w:rsidRPr="007C3DA8" w:rsidRDefault="008703F6" w:rsidP="008703F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2.9.8. </w:t>
      </w:r>
      <w:r w:rsidRPr="007C3DA8">
        <w:rPr>
          <w:rFonts w:ascii="Times New Roman" w:eastAsia="Calibri" w:hAnsi="Times New Roman" w:cs="Times New Roman"/>
          <w:sz w:val="24"/>
          <w:szCs w:val="24"/>
        </w:rPr>
        <w:t>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Административному регламенту.</w:t>
      </w:r>
    </w:p>
    <w:p w:rsidR="008703F6" w:rsidRPr="007C3DA8" w:rsidRDefault="008703F6" w:rsidP="008703F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</w:t>
      </w:r>
      <w:r w:rsidRPr="007C3DA8">
        <w:rPr>
          <w:rFonts w:ascii="Times New Roman" w:hAnsi="Times New Roman" w:cs="Times New Roman"/>
          <w:sz w:val="24"/>
          <w:szCs w:val="24"/>
        </w:rPr>
        <w:t xml:space="preserve"> В случае личного обращения в Администрацию (Уполномоченный орган),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8703F6" w:rsidRPr="007C3DA8" w:rsidRDefault="008703F6" w:rsidP="008703F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hAnsi="Times New Roman" w:cs="Times New Roman"/>
          <w:sz w:val="24"/>
          <w:szCs w:val="24"/>
        </w:rPr>
        <w:t>Документы, указанные в пунктах 2.9.3-2.9.7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2.11. Для предоставления муниципальной услуги заявитель вправе представить: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lastRenderedPageBreak/>
        <w:t xml:space="preserve">копию решения органа местного самоуправления о признании заявителя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малоимущим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>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документ о гражданах, зарегистрированных в жилом помещении по месту жительства заявителя;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копию финансового лицевого счета;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копию налоговой декларации по форме 3-НДФЛ с отметкой налогового органа о принятии декларации;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справку из отделения Пенсионного фонда Российской Федерации по Республике Башкортостан о сумме получаемой пенсии;</w:t>
      </w:r>
    </w:p>
    <w:p w:rsidR="008703F6" w:rsidRPr="007C3DA8" w:rsidRDefault="008703F6" w:rsidP="008703F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справку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за нетрудоспособными гражданами) и социальных выплат;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 xml:space="preserve">справку о выплатах, производимых службой занятости населения по месту жительства (в случае, если гражданин является безработным);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справку из отдела Федеральной службы судебных приставов о размере получаемых алиментов;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справку из Управления государственной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инспекции безопасности дорожного движения Министерства внутренних дел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по Республике Башкортостан на заявителя и членов его семьи о наличии прав на объекты движимого имущества;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справку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недвижимости;</w:t>
      </w:r>
    </w:p>
    <w:p w:rsidR="008703F6" w:rsidRPr="007C3DA8" w:rsidRDefault="008703F6" w:rsidP="008703F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заключение межведомственной комиссии, образованной в соответствии с постановлением Правительства Российской Федерации от 28.01.2006 г.                № 47, о признания помещения непригодным для проживания 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</w:p>
    <w:p w:rsidR="008703F6" w:rsidRPr="007C3DA8" w:rsidRDefault="008703F6" w:rsidP="008703F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pacing w:val="-4"/>
          <w:sz w:val="24"/>
          <w:szCs w:val="24"/>
        </w:rPr>
        <w:t>Непредставление заявителем указанных документов не является основанием для отказа в предоставлении муниципальной услуги.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eastAsia="Calibri" w:hAnsi="Times New Roman" w:cs="Times New Roman"/>
          <w:sz w:val="24"/>
          <w:szCs w:val="24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 июля 2010 года № 210-ФЗ «Об организации предоставления государственных и муниципальных </w:t>
      </w:r>
      <w:r w:rsidRPr="007C3DA8">
        <w:rPr>
          <w:rFonts w:ascii="Times New Roman" w:eastAsia="Calibri" w:hAnsi="Times New Roman" w:cs="Times New Roman"/>
          <w:sz w:val="24"/>
          <w:szCs w:val="24"/>
        </w:rPr>
        <w:lastRenderedPageBreak/>
        <w:t>услуг» (далее – Федеральный закон № 210-ФЗ);</w:t>
      </w:r>
    </w:p>
    <w:p w:rsidR="008703F6" w:rsidRPr="007C3DA8" w:rsidRDefault="008703F6" w:rsidP="008703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703F6" w:rsidRPr="007C3DA8" w:rsidRDefault="008703F6" w:rsidP="008703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703F6" w:rsidRPr="007C3DA8" w:rsidRDefault="008703F6" w:rsidP="008703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703F6" w:rsidRPr="007C3DA8" w:rsidRDefault="008703F6" w:rsidP="008703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703F6" w:rsidRPr="007C3DA8" w:rsidRDefault="008703F6" w:rsidP="008703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eastAsia="Calibri" w:hAnsi="Times New Roman" w:cs="Times New Roman"/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             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</w:t>
      </w:r>
      <w:proofErr w:type="gramEnd"/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7C3DA8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7C3DA8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2.14. </w:t>
      </w:r>
      <w:r w:rsidRPr="007C3DA8">
        <w:rPr>
          <w:rFonts w:ascii="Times New Roman" w:hAnsi="Times New Roman" w:cs="Times New Roman"/>
          <w:sz w:val="24"/>
          <w:szCs w:val="24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3DA8">
        <w:rPr>
          <w:rFonts w:ascii="Times New Roman" w:hAnsi="Times New Roman" w:cs="Times New Roman"/>
          <w:sz w:val="24"/>
          <w:szCs w:val="24"/>
        </w:rPr>
        <w:t>неустановление</w:t>
      </w:r>
      <w:proofErr w:type="spellEnd"/>
      <w:r w:rsidRPr="007C3DA8">
        <w:rPr>
          <w:rFonts w:ascii="Times New Roman" w:hAnsi="Times New Roman" w:cs="Times New Roman"/>
          <w:sz w:val="24"/>
          <w:szCs w:val="24"/>
        </w:rPr>
        <w:t xml:space="preserve"> личности лица, обратившегося за оказанием услуги (</w:t>
      </w:r>
      <w:proofErr w:type="spellStart"/>
      <w:r w:rsidRPr="007C3DA8">
        <w:rPr>
          <w:rFonts w:ascii="Times New Roman" w:hAnsi="Times New Roman" w:cs="Times New Roman"/>
          <w:sz w:val="24"/>
          <w:szCs w:val="24"/>
        </w:rPr>
        <w:t>непредъявление</w:t>
      </w:r>
      <w:proofErr w:type="spellEnd"/>
      <w:r w:rsidRPr="007C3DA8">
        <w:rPr>
          <w:rFonts w:ascii="Times New Roman" w:hAnsi="Times New Roman" w:cs="Times New Roman"/>
          <w:sz w:val="24"/>
          <w:szCs w:val="24"/>
        </w:rPr>
        <w:t xml:space="preserve"> данным лицом документа, удостоверяющего его личность, отказ данного </w:t>
      </w:r>
      <w:r w:rsidRPr="007C3DA8">
        <w:rPr>
          <w:rFonts w:ascii="Times New Roman" w:hAnsi="Times New Roman" w:cs="Times New Roman"/>
          <w:sz w:val="24"/>
          <w:szCs w:val="24"/>
        </w:rPr>
        <w:lastRenderedPageBreak/>
        <w:t xml:space="preserve">лица предъявить документ, удостоверяющий его личность), а также </w:t>
      </w:r>
      <w:proofErr w:type="spellStart"/>
      <w:r w:rsidRPr="007C3DA8">
        <w:rPr>
          <w:rFonts w:ascii="Times New Roman" w:hAnsi="Times New Roman" w:cs="Times New Roman"/>
          <w:sz w:val="24"/>
          <w:szCs w:val="24"/>
        </w:rPr>
        <w:t>неустановление</w:t>
      </w:r>
      <w:proofErr w:type="spellEnd"/>
      <w:r w:rsidRPr="007C3DA8">
        <w:rPr>
          <w:rFonts w:ascii="Times New Roman" w:hAnsi="Times New Roman" w:cs="Times New Roman"/>
          <w:sz w:val="24"/>
          <w:szCs w:val="24"/>
        </w:rPr>
        <w:t xml:space="preserve"> полномочий представителя (в случае обращения представителя);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представление заявителем документов, имеющих повреждение и наличие исправлений, не позволяющих однозначно истолковать их содержание, не содержащих обратного адреса, подписи, печати (при наличии).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приеме заявления и прилагаемых к нему документов должно быть отказано непосредственно в момент представления таких заявления и документов.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2.15. </w:t>
      </w:r>
      <w:r w:rsidRPr="007C3DA8">
        <w:rPr>
          <w:rFonts w:ascii="Times New Roman" w:hAnsi="Times New Roman" w:cs="Times New Roman"/>
          <w:sz w:val="24"/>
          <w:szCs w:val="24"/>
        </w:rPr>
        <w:t xml:space="preserve">Заявление, поданное в форме электронного документа с использованием РПГУ, к рассмотрению не принимается в случае </w:t>
      </w:r>
      <w:proofErr w:type="spellStart"/>
      <w:r w:rsidRPr="007C3DA8">
        <w:rPr>
          <w:rFonts w:ascii="Times New Roman" w:hAnsi="Times New Roman" w:cs="Times New Roman"/>
          <w:sz w:val="24"/>
          <w:szCs w:val="24"/>
        </w:rPr>
        <w:t>неустановления</w:t>
      </w:r>
      <w:proofErr w:type="spellEnd"/>
      <w:r w:rsidRPr="007C3DA8">
        <w:rPr>
          <w:rFonts w:ascii="Times New Roman" w:hAnsi="Times New Roman" w:cs="Times New Roman"/>
          <w:sz w:val="24"/>
          <w:szCs w:val="24"/>
        </w:rPr>
        <w:t xml:space="preserve"> полномочия представителя (в случае обращения представителя), а также если: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постановке на учет в качестве нуждающихся в жилых помещениях, предоставляемых по договорам социального найма, поданным в электронной форме с использованием РПГУ.</w:t>
      </w:r>
      <w:proofErr w:type="gramEnd"/>
    </w:p>
    <w:p w:rsidR="008703F6" w:rsidRPr="007C3DA8" w:rsidRDefault="008703F6" w:rsidP="008703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2.16. </w:t>
      </w:r>
      <w:r w:rsidRPr="007C3DA8">
        <w:rPr>
          <w:rFonts w:ascii="Times New Roman" w:eastAsia="Calibri" w:hAnsi="Times New Roman" w:cs="Times New Roman"/>
          <w:sz w:val="24"/>
          <w:szCs w:val="24"/>
          <w:lang w:eastAsia="ru-RU"/>
        </w:rPr>
        <w:t>Основания для приостановления предоставления муниципальной услуги отсутствуют</w:t>
      </w: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03F6" w:rsidRPr="007C3DA8" w:rsidRDefault="008703F6" w:rsidP="008703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2.17. Основания для отказа в предоставлении муниципальной услуги: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непредставление документов, указанных в пунктах 2.9.1 - 2.9.6 Административного регламента, обязанность по предоставлению которых возложена на заявителя;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заявителем недостоверных сведений;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</w:t>
      </w:r>
      <w:hyperlink r:id="rId13" w:history="1">
        <w:r w:rsidRPr="007C3D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частью 4 статьи 52</w:t>
        </w:r>
      </w:hyperlink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гражданин снят с учета в качестве нуждающегося в жилом помещении в период рассмотрения документов, предоставленных с заявлением об оказании муниципальной услуги.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2.18. 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не предусмотрены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hAnsi="Times New Roman" w:cs="Times New Roman"/>
          <w:sz w:val="24"/>
          <w:szCs w:val="24"/>
        </w:rPr>
        <w:t>2.19. За предоставление муниципальной услуги государственная пошлина не взымается</w:t>
      </w: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2.20.  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8703F6" w:rsidRPr="007C3DA8" w:rsidRDefault="008703F6" w:rsidP="008703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2.22.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(Уполномоченным органом), подлежат регистрации в течение одного рабочего дня.</w:t>
      </w:r>
    </w:p>
    <w:p w:rsidR="008703F6" w:rsidRPr="007C3DA8" w:rsidRDefault="008703F6" w:rsidP="008703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7C3DA8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7C3DA8">
        <w:rPr>
          <w:rFonts w:ascii="Times New Roman" w:hAnsi="Times New Roman" w:cs="Times New Roman"/>
          <w:b/>
          <w:sz w:val="24"/>
          <w:szCs w:val="24"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7C3DA8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7C3DA8">
        <w:rPr>
          <w:rFonts w:ascii="Times New Roman" w:hAnsi="Times New Roman" w:cs="Times New Roman"/>
          <w:b/>
          <w:sz w:val="24"/>
          <w:szCs w:val="24"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7C3DA8">
        <w:rPr>
          <w:rFonts w:ascii="Times New Roman" w:hAnsi="Times New Roman" w:cs="Times New Roman"/>
          <w:b/>
          <w:sz w:val="24"/>
          <w:szCs w:val="24"/>
        </w:rPr>
        <w:t xml:space="preserve"> законодательством Российской Федерации о социальной защите инвалидов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703F6" w:rsidRPr="007C3DA8" w:rsidRDefault="008703F6" w:rsidP="008703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7C3DA8">
        <w:rPr>
          <w:rFonts w:ascii="Times New Roman" w:hAnsi="Times New Roman" w:cs="Times New Roman"/>
          <w:sz w:val="24"/>
          <w:szCs w:val="24"/>
        </w:rPr>
        <w:t xml:space="preserve">и </w:t>
      </w:r>
      <w:r w:rsidRPr="007C3DA8">
        <w:rPr>
          <w:rFonts w:ascii="Times New Roman" w:hAnsi="Times New Roman" w:cs="Times New Roman"/>
          <w:sz w:val="24"/>
          <w:szCs w:val="24"/>
        </w:rPr>
        <w:lastRenderedPageBreak/>
        <w:t>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8703F6" w:rsidRPr="007C3DA8" w:rsidRDefault="008703F6" w:rsidP="008703F6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наименование;</w:t>
      </w:r>
    </w:p>
    <w:p w:rsidR="008703F6" w:rsidRPr="007C3DA8" w:rsidRDefault="008703F6" w:rsidP="008703F6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и юридический адрес;</w:t>
      </w:r>
    </w:p>
    <w:p w:rsidR="008703F6" w:rsidRPr="007C3DA8" w:rsidRDefault="008703F6" w:rsidP="008703F6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работы;</w:t>
      </w:r>
    </w:p>
    <w:p w:rsidR="008703F6" w:rsidRPr="007C3DA8" w:rsidRDefault="008703F6" w:rsidP="008703F6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приема;</w:t>
      </w:r>
    </w:p>
    <w:p w:rsidR="008703F6" w:rsidRPr="007C3DA8" w:rsidRDefault="008703F6" w:rsidP="008703F6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телефонов для справок.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Помещения, в которых предоставляется муниципальная услуга, оснащаются: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противопожарной системой и средствами пожаротушения;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системой оповещения о возникновении чрезвычайной ситуации;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средствами оказания первой медицинской помощи;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туалетными комнатами для посетителей.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ожидания Заявителей оборудуются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кабинета и наименования отдела;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графика приема Заявителей.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муниципальной услуги инвалидам обеспечиваются: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 </w:t>
      </w:r>
      <w:proofErr w:type="spellStart"/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сурдопереводчика</w:t>
      </w:r>
      <w:proofErr w:type="spellEnd"/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тифлосурдопереводчика</w:t>
      </w:r>
      <w:proofErr w:type="spellEnd"/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2.24.3.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многофункциональный центр.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2.24.4. Возможность получения заявителем уведомлений о предоставлении муниципальной услуги с помощью РПГУ.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2.25. Основными показателями качества предоставления муниципальной услуги являются: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2.25.2.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2.26.4. Отсутствие нарушений установленных сроков в процессе предоставления муниципальной услуги.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2.25.5. Отсутствие заявлений об оспаривании решений, действий (бездействия) Администрации, Уполномоченного органа, его должностных лиц, принимаемых (совершенных) при предоставлении муниципальной услуги, по </w:t>
      </w:r>
      <w:proofErr w:type="gramStart"/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итогам</w:t>
      </w:r>
      <w:proofErr w:type="gramEnd"/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8703F6" w:rsidRPr="007C3DA8" w:rsidRDefault="008703F6" w:rsidP="008703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2.26. Предоставление муниципальной услуги по экстерриториальному принципу не осуществляется.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C3DA8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3.1.  Предоставление муниципальной услуги включает в себя следующие административные процедуры: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7C3DA8">
        <w:rPr>
          <w:rFonts w:ascii="Times New Roman" w:hAnsi="Times New Roman" w:cs="Times New Roman"/>
          <w:bCs/>
          <w:sz w:val="24"/>
          <w:szCs w:val="24"/>
        </w:rPr>
        <w:t>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прием и регистрация заявления и прилагаемых к нему документов;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рассмотрение заявления и представленных документов, направление межведомственных запросов;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принятие решения о предоставлении или об отказе в предоставлении жилого помещения по договору социального найма.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7C3D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3.1.1.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 признанным  в установленном порядке малоимущими и 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  <w:proofErr w:type="gramEnd"/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При поступлении в распоряжение Администрации жилых помещений, </w:t>
      </w:r>
      <w:r w:rsidRPr="007C3DA8">
        <w:rPr>
          <w:rFonts w:ascii="Times New Roman" w:hAnsi="Times New Roman" w:cs="Times New Roman"/>
          <w:sz w:val="24"/>
          <w:szCs w:val="24"/>
        </w:rPr>
        <w:lastRenderedPageBreak/>
        <w:t>предназначенных для дальнейшего предоставления заявителям, специалист выполняет следующие действия: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действующей на территории ___________ и статей  57-58 Жилищного кодекса Российской Федерации);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осуществляет совместно с заявителем выезд для осмотра жилого помещения, предназначенного для дальнейшего предоставления;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Прием и регистрация заявления и прилагаемых к нему документов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3.1.2 Основанием для начала административной процедуры является поступление заявления и приложенных к нему документов в адрес Администрации (Уполномоченного органа).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Заявление в течение одного рабочего дня с момента поступления  передается на регистрацию в канцелярию Администрации (Уполномоченного органа). Заявителю выдается расписка в получении документов с указанием их перечня и даты получения.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При подаче Заявителем заявления и прилагаемых документов через многофункциональный центр началом </w:t>
      </w:r>
      <w:r w:rsidRPr="007C3DA8">
        <w:rPr>
          <w:rFonts w:ascii="Times New Roman" w:hAnsi="Times New Roman" w:cs="Times New Roman"/>
          <w:bCs/>
          <w:sz w:val="24"/>
          <w:szCs w:val="24"/>
        </w:rPr>
        <w:t xml:space="preserve">административной процедуры является получение </w:t>
      </w:r>
      <w:r w:rsidRPr="007C3DA8">
        <w:rPr>
          <w:rFonts w:ascii="Times New Roman" w:hAnsi="Times New Roman" w:cs="Times New Roman"/>
          <w:sz w:val="24"/>
          <w:szCs w:val="24"/>
        </w:rPr>
        <w:t>ответственным специалистом</w:t>
      </w:r>
      <w:r w:rsidRPr="007C3DA8">
        <w:rPr>
          <w:rFonts w:ascii="Times New Roman" w:hAnsi="Times New Roman" w:cs="Times New Roman"/>
          <w:bCs/>
          <w:sz w:val="24"/>
          <w:szCs w:val="24"/>
        </w:rPr>
        <w:t xml:space="preserve"> по защищенным каналам связи </w:t>
      </w:r>
      <w:r w:rsidRPr="007C3DA8">
        <w:rPr>
          <w:rFonts w:ascii="Times New Roman" w:hAnsi="Times New Roman" w:cs="Times New Roman"/>
          <w:sz w:val="24"/>
          <w:szCs w:val="24"/>
        </w:rPr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7C3DA8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Заявление, поступившее от многофункционального центра в </w:t>
      </w:r>
      <w:r w:rsidRPr="007C3DA8">
        <w:rPr>
          <w:rFonts w:ascii="Times New Roman" w:hAnsi="Times New Roman" w:cs="Times New Roman"/>
          <w:sz w:val="24"/>
          <w:szCs w:val="24"/>
        </w:rPr>
        <w:t xml:space="preserve">Администрацию (Уполномоченный орган)  в форме электронного документа и (или) электронных образов документов, в течение </w:t>
      </w:r>
      <w:r w:rsidRPr="007C3DA8">
        <w:rPr>
          <w:rFonts w:ascii="Times New Roman" w:eastAsia="Calibri" w:hAnsi="Times New Roman" w:cs="Times New Roman"/>
          <w:sz w:val="24"/>
          <w:szCs w:val="24"/>
        </w:rPr>
        <w:t>одного рабочего дня с момента его поступления на регистрацию в канцелярию Администрации (уполномоченного органа)</w:t>
      </w:r>
      <w:r w:rsidRPr="007C3DA8">
        <w:rPr>
          <w:rFonts w:ascii="Times New Roman" w:hAnsi="Times New Roman" w:cs="Times New Roman"/>
          <w:bCs/>
          <w:sz w:val="24"/>
          <w:szCs w:val="24"/>
        </w:rPr>
        <w:t xml:space="preserve">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7C3DA8">
        <w:rPr>
          <w:rFonts w:ascii="Times New Roman" w:hAnsi="Times New Roman" w:cs="Times New Roman"/>
          <w:sz w:val="24"/>
          <w:szCs w:val="24"/>
        </w:rPr>
        <w:t>документов на бумажном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носителе</w:t>
      </w:r>
      <w:proofErr w:type="gramEnd"/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>Если при личном приеме документов в Администрации (Уполномоченном органе) или многофункциональном центре не установлена личность заявителя, в том числе он не предъявил документ, удостоверяющий его личность, или отказался его предъявить, а в случае обращения представителя заявителя – не предъявил документ, подтверждающий полномочия представителя, в приеме заявления и прилагаемых к нему документов отказывается непосредственно в момент их представления.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При поступлении заявления в адрес Администрации (Уполномоченного органа) по почте ответственный специалист в течение одного рабочего дня с момента поступления письма в Администрацию (Уполномоченный орган)  вскрывает конверт и передает заявление на регистрацию в канцелярию Администрации (Уполномоченного органа). В случае выявления оснований отказа в приеме документов, указанных в пункте 2.14 </w:t>
      </w:r>
      <w:r w:rsidRPr="007C3DA8">
        <w:rPr>
          <w:rFonts w:ascii="Times New Roman" w:hAnsi="Times New Roman" w:cs="Times New Roman"/>
          <w:sz w:val="24"/>
          <w:szCs w:val="24"/>
        </w:rPr>
        <w:lastRenderedPageBreak/>
        <w:t>Административного регламента, осуществляется подготовка и направление письменного уведомления об отказе в приеме и возврате документов по почтовому адресу, указанному в заявлении.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Заявление, поданное в Администрацию (Уполномоченный орган) посредством РПГУ, в течение одного рабочего дня с момента подачи на РПГУ передается ответственным специалистом на регистрацию в канцелярию Администрации (Уполномоченного органа). 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почты, указанному в заявлении.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Прошедшие регистрацию заявления в течение одного рабочего дня передаются ответственному специалисту. 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исполнителю, а также уведомление об отказе в приеме и возврате документов.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Срок выполнения административной процедуры 1 рабочий день со дня поступления заявления.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Рассмотрение заявления и представленных документов, направление межведомственных запросов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widowControl w:val="0"/>
        <w:tabs>
          <w:tab w:val="left" w:pos="993"/>
          <w:tab w:val="left" w:pos="1560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3.1.3. </w:t>
      </w: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административной процедуры является отсутствие документов, указанных в пункте 2.10 Административного регламента.</w:t>
      </w:r>
    </w:p>
    <w:p w:rsidR="008703F6" w:rsidRPr="007C3DA8" w:rsidRDefault="008703F6" w:rsidP="008703F6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в течение 1 рабочего дня с момента поступления заявления осуществляет формирование и направление необходимых запросов.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 7.2. Федерального закона от 27 июля 2010 года № 210-ФЗ «Об организации предоставления государственных и муниципальных услуг».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Внутриведомственный запрос направляется в структурные подразделения Администрации в электронном виде либо на бумажном носителе.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Результатом и способом фиксации административной процедуры является поступление в Администрацию (Уполномоченный орган) документов в рамках межведомственного взаимодействия.</w:t>
      </w:r>
    </w:p>
    <w:p w:rsidR="008703F6" w:rsidRPr="007C3DA8" w:rsidRDefault="008703F6" w:rsidP="008703F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8703F6" w:rsidRPr="007C3DA8" w:rsidRDefault="008703F6" w:rsidP="008703F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выполнения административной процедуры составляет 5 рабочих дней.</w:t>
      </w:r>
    </w:p>
    <w:p w:rsidR="008703F6" w:rsidRPr="007C3DA8" w:rsidRDefault="008703F6" w:rsidP="008703F6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Администрация (Уполномоченный орган) вправе создать общественные комиссии по жилищным вопросам для предварительного рассмотрения заявлений граждан и представленных документов.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Состав комиссии, порядок ее работы утверждаются органами местного самоуправления.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Должностное лицо Администрации: 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осуществляет подготовку проекта мотивированного отказа в предоставлении муниципальной услуги;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Согласованный проект мотивированного отказа рассматривает и подписывает Глава Администрации.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лицу, ответственному за регистрацию исходящей корреспонденции.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 Администрации: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осуществляет подготовку проекта решения Администрации о предоставлении жилых помещений по договору социального найма;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8703F6" w:rsidRPr="007C3DA8" w:rsidRDefault="008703F6" w:rsidP="008703F6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Ответственный исполнитель обеспечивает выдачу (направление) заявителю результата муниципальной услуги способами,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8703F6" w:rsidRPr="007C3DA8" w:rsidRDefault="008703F6" w:rsidP="008703F6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</w:t>
      </w:r>
    </w:p>
    <w:p w:rsidR="008703F6" w:rsidRPr="007C3DA8" w:rsidRDefault="008703F6" w:rsidP="008703F6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направление заявителю результата муниципальной услуги.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выполнения административной процедуры не превышает 30 рабочих дней с момента представления заявления и прилагаемых документов в Администрацию (Уполномоченный орган).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3.2. Особенности предоставления услуги в электронной форме.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3.2.1. При предоставлении муниципальной услуги в электронной форме Заявителю обеспечиваются: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запись на прием в Администрацию, Уполномоченный орган, многофункциональный центр для подачи запроса о предоставлении муниципальной услуги (далее - запрос);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прием и регистрация Администрацией, Уполномоченным органом запроса и иных документов, необходимых для предоставления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Администрации, Уполномоченного органа либо действия (бездействие) должностных лиц Администрации, Уполномоченного органа, предоставляющего муниципальную услугу.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3.2.2. Запись на прием в Администрацию, Уполномоченный орган или многофункциональный центр для подачи запроса.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 организации записи на прием в Администрацию, Уполномоченный орган или многофункциональный центр заявителю обеспечивается возможность: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а) ознакомления с расписанием работы Администрации, Уполномоченного органа или многофункционального центра, а также с доступными для записи на прием датами и интервалами времени приема;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Администрации, Уполномоченном органе  или многофункционального центра графика приема заявителей.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Администрация, Уполномоченный орган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Запись на прием может осуществляться посредством информационной системы Администрации, Уполномоченного органа или многофункционального центра, которая обеспечивает возможность интеграции с РПГУ.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3.2.3. Формирование запроса.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lastRenderedPageBreak/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и аутентификации;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запрос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Администрацию, Уполномоченный орган посредством РПГУ.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pacing w:val="-6"/>
          <w:sz w:val="24"/>
          <w:szCs w:val="24"/>
        </w:rPr>
        <w:t xml:space="preserve">3.2.4 </w:t>
      </w:r>
      <w:r w:rsidRPr="007C3DA8">
        <w:rPr>
          <w:rFonts w:ascii="Times New Roman" w:hAnsi="Times New Roman" w:cs="Times New Roman"/>
          <w:sz w:val="24"/>
          <w:szCs w:val="24"/>
        </w:rPr>
        <w:t>Администрация (Уполномоченный орган) обеспечивает: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Предоставление услуги начинается с момента приема и регистрации Администрацией,  Уполномоченным органом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3.2.5. </w:t>
      </w:r>
      <w:r w:rsidRPr="007C3DA8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7C3DA8">
        <w:rPr>
          <w:rFonts w:ascii="Times New Roman" w:eastAsia="Calibri" w:hAnsi="Times New Roman" w:cs="Times New Roman"/>
          <w:sz w:val="24"/>
          <w:szCs w:val="24"/>
        </w:rPr>
        <w:t>должностного лица Администрации, Уполномоченного органа, ответственного за прием и регистрацию заявления (далее – ответственный специалист)</w:t>
      </w:r>
      <w:r w:rsidRPr="007C3DA8">
        <w:rPr>
          <w:rFonts w:ascii="Times New Roman" w:eastAsia="Calibri" w:hAnsi="Times New Roman" w:cs="Times New Roman"/>
          <w:spacing w:val="-6"/>
          <w:sz w:val="24"/>
          <w:szCs w:val="24"/>
        </w:rPr>
        <w:t>, в информационной системе межведомственного электронного взаимодействия (далее – СМЭВ).</w:t>
      </w:r>
    </w:p>
    <w:p w:rsidR="008703F6" w:rsidRPr="007C3DA8" w:rsidRDefault="008703F6" w:rsidP="008703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Ответственный специалист:</w:t>
      </w:r>
    </w:p>
    <w:p w:rsidR="008703F6" w:rsidRPr="007C3DA8" w:rsidRDefault="008703F6" w:rsidP="008703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8703F6" w:rsidRPr="007C3DA8" w:rsidRDefault="008703F6" w:rsidP="008703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:rsidR="008703F6" w:rsidRPr="007C3DA8" w:rsidRDefault="008703F6" w:rsidP="008703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3.2.8 настоящего Административного регламента.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lastRenderedPageBreak/>
        <w:t>3.2.6.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8703F6" w:rsidRPr="007C3DA8" w:rsidRDefault="008703F6" w:rsidP="008703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3.2.7. </w:t>
      </w: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7C3DA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 предоставлении услуги в электронной форме заявителю направляется: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а) уведомление о записи на прием в Администрацию, Уполномоченный орган или многофункциональный центр, содержащее сведения о дате, времени и месте приема;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3.2.8.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услуги осуществляется в соответствии с </w:t>
      </w:r>
      <w:hyperlink r:id="rId14" w:history="1">
        <w:r w:rsidRPr="007C3DA8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7C3DA8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№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 xml:space="preserve">3.2.9.Заявителю обеспечивается возможность направления жалобы на решения, действия или бездействие Администрации, Уполномоченного органа, должностного лица Администрации, Уполномоченного органа либо муниципального служащего в соответствии со </w:t>
      </w:r>
      <w:hyperlink r:id="rId15" w:history="1">
        <w:r w:rsidRPr="007C3DA8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7C3DA8">
        <w:rPr>
          <w:rFonts w:ascii="Times New Roman" w:hAnsi="Times New Roman" w:cs="Times New Roman"/>
          <w:sz w:val="24"/>
          <w:szCs w:val="24"/>
        </w:rPr>
        <w:t xml:space="preserve"> Федерального закона №210-ФЗ и в порядке, установленном </w:t>
      </w:r>
      <w:hyperlink r:id="rId16" w:history="1">
        <w:r w:rsidRPr="007C3DA8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C3DA8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услуг».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Формы контроля за исполнением административного регламента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осуществления текущего </w:t>
      </w:r>
      <w:proofErr w:type="gramStart"/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контроля за</w:t>
      </w:r>
      <w:proofErr w:type="gramEnd"/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соблюдением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исполнением ответственными должностными лицами положений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регламента и иных нормативных правовых актов,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устанавливающих</w:t>
      </w:r>
      <w:proofErr w:type="gramEnd"/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требования к предоставлению муниципальной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услуги, а также принятием ими решений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Текущий </w:t>
      </w:r>
      <w:proofErr w:type="gramStart"/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(Уполномоченного органа), уполномоченными на осуществление контроля за предоставлением муниципальной услуги.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выявления и устранения нарушений прав граждан;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и периодичность осуществления </w:t>
      </w:r>
      <w:proofErr w:type="gramStart"/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плановых</w:t>
      </w:r>
      <w:proofErr w:type="gramEnd"/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внеплановых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проверок полноты и качества предоставления муниципальной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услуги, в том числе порядок и формы </w:t>
      </w:r>
      <w:proofErr w:type="gramStart"/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контроля за</w:t>
      </w:r>
      <w:proofErr w:type="gramEnd"/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полнотой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качеством предоставления муниципальной услуги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proofErr w:type="gramStart"/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Для проведения проверки создается комиссия, в состав которой включаются должностные лица и специалисты Администрации, (Уполномоченного органа).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осуществляется на основании приказа Администрации (Уполномоченного органа).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должностных лиц за решения и действия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(бездействие), </w:t>
      </w:r>
      <w:proofErr w:type="gramStart"/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принимаемые</w:t>
      </w:r>
      <w:proofErr w:type="gramEnd"/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(осуществляемые) ими в ходе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предоставления муниципальной услуги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</w:t>
      </w: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порядку и формам </w:t>
      </w:r>
      <w:proofErr w:type="gramStart"/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контроля за</w:t>
      </w:r>
      <w:proofErr w:type="gramEnd"/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предоставлением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услуги, в том числе со стороны граждан,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 объединений и организаций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Граждане, их объединения и организации имеют право осуществлять </w:t>
      </w:r>
      <w:proofErr w:type="gramStart"/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Граждане, их объединения и организации также имеют право: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C3DA8">
        <w:rPr>
          <w:rFonts w:ascii="Times New Roman" w:hAnsi="Times New Roman" w:cs="Times New Roman"/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8703F6" w:rsidRPr="007C3DA8" w:rsidRDefault="008703F6" w:rsidP="008703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а также их должностных лиц, муниципальных служащих, работников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 xml:space="preserve">Информация для заявителя о его праве подать жалобу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 муниципальных служащих</w:t>
      </w:r>
      <w:r w:rsidRPr="007C3D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C3DA8">
        <w:rPr>
          <w:rFonts w:ascii="Times New Roman" w:hAnsi="Times New Roman" w:cs="Times New Roman"/>
          <w:sz w:val="24"/>
          <w:szCs w:val="24"/>
        </w:rPr>
        <w:t>в досудебном (внесудебном) порядке (далее – жалоба)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Предмет жалобы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5.2.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Предметом досудебного (внесудебного) обжалования являются решения и действия (бездействие) Администрации (Уполномоченного органа), предоставляющей (его) муниципальную услугу, а также ее (его) должностных лиц, муниципальных служащих.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Заявитель может обратиться с жалобой по основаниям и в порядке, установленным </w:t>
      </w:r>
      <w:hyperlink r:id="rId17" w:history="1">
        <w:r w:rsidRPr="007C3D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статьями 11.1</w:t>
        </w:r>
      </w:hyperlink>
      <w:r w:rsidRPr="007C3DA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8" w:history="1">
        <w:r w:rsidRPr="007C3D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11.2</w:t>
        </w:r>
      </w:hyperlink>
      <w:r w:rsidRPr="007C3DA8">
        <w:rPr>
          <w:rFonts w:ascii="Times New Roman" w:hAnsi="Times New Roman" w:cs="Times New Roman"/>
          <w:sz w:val="24"/>
          <w:szCs w:val="24"/>
        </w:rPr>
        <w:t xml:space="preserve"> Федерального закона № 210-ФЗ, в том числе в следующих случаях: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7C3DA8">
        <w:rPr>
          <w:rFonts w:ascii="Times New Roman" w:hAnsi="Times New Roman" w:cs="Times New Roman"/>
          <w:bCs/>
          <w:sz w:val="24"/>
          <w:szCs w:val="24"/>
        </w:rPr>
        <w:t>Федерального закона              № 210-ФЗ</w:t>
      </w:r>
      <w:r w:rsidRPr="007C3DA8">
        <w:rPr>
          <w:rFonts w:ascii="Times New Roman" w:hAnsi="Times New Roman" w:cs="Times New Roman"/>
          <w:sz w:val="24"/>
          <w:szCs w:val="24"/>
        </w:rPr>
        <w:t>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нарушение срока предоставления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</w:t>
      </w:r>
      <w:r w:rsidRPr="007C3DA8">
        <w:rPr>
          <w:rFonts w:ascii="Times New Roman" w:hAnsi="Times New Roman" w:cs="Times New Roman"/>
          <w:sz w:val="24"/>
          <w:szCs w:val="24"/>
        </w:rPr>
        <w:lastRenderedPageBreak/>
        <w:t>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C3D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Органы местного самоуправления, организации, должностные лица которым может быть направлена жалоба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5.3. Жалоба на решения и действия (бездействие) Администрации, должностного лица Администрации (Уполномоченного органа), муниципального служащего подается руководителю Администрации (Уполномоченного органа).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В случае если обжалуются решения руководителя Администрации (Уполномоченного органа), предоставляющего муниципальную услугу, жалоба подается в </w:t>
      </w:r>
      <w:r w:rsidR="007A7086" w:rsidRPr="007C3DA8">
        <w:rPr>
          <w:rFonts w:ascii="Times New Roman" w:hAnsi="Times New Roman" w:cs="Times New Roman"/>
          <w:sz w:val="24"/>
          <w:szCs w:val="24"/>
        </w:rPr>
        <w:t>Администрацию района.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 отсутствии вышестоящего органа жалоба подается непосредственно руководителю Администрации (Уполномоченном органе), предоставляющего муниципальную услугу.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Администрации (Уполномоченном органе) определяются уполномоченные на рассмотрение жалоб должностные лица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Порядок подачи и рассмотрения жалобы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Жалоба должна содержать: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услугу, его должностного лица, его руководителя, муниципального служащего, решения и действия  которых обжалуются;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 xml:space="preserve"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</w:t>
      </w:r>
      <w:r w:rsidRPr="007C3DA8">
        <w:rPr>
          <w:rFonts w:ascii="Times New Roman" w:hAnsi="Times New Roman" w:cs="Times New Roman"/>
          <w:sz w:val="24"/>
          <w:szCs w:val="24"/>
        </w:rPr>
        <w:lastRenderedPageBreak/>
        <w:t>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</w:t>
      </w:r>
      <w:r w:rsidRPr="007C3DA8">
        <w:rPr>
          <w:rFonts w:ascii="Times New Roman" w:hAnsi="Times New Roman" w:cs="Times New Roman"/>
          <w:sz w:val="24"/>
          <w:szCs w:val="24"/>
        </w:rPr>
        <w:t>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19" w:history="1">
        <w:r w:rsidRPr="007C3DA8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7C3DA8">
        <w:rPr>
          <w:rFonts w:ascii="Times New Roman" w:hAnsi="Times New Roman" w:cs="Times New Roman"/>
          <w:sz w:val="24"/>
          <w:szCs w:val="24"/>
        </w:rPr>
        <w:t xml:space="preserve"> Российской Федерации доверенность (для физических лиц).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5.5. Прием жалоб в письменной форме осуществляется: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5.5.1. Администрацией (Уполномоченным органом)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Время приема жалоб должно совпадать со временем предоставления муниципальной услуги.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Жалоба в письменной форме может быть также направлена по почте.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5.5.2. М</w:t>
      </w:r>
      <w:r w:rsidRPr="007C3DA8">
        <w:rPr>
          <w:rFonts w:ascii="Times New Roman" w:hAnsi="Times New Roman" w:cs="Times New Roman"/>
          <w:bCs/>
          <w:sz w:val="24"/>
          <w:szCs w:val="24"/>
        </w:rPr>
        <w:t xml:space="preserve">ногофункциональным центром или привлекаемой организацией.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bCs/>
          <w:sz w:val="24"/>
          <w:szCs w:val="24"/>
        </w:rPr>
        <w:t>При поступлении жалобы на</w:t>
      </w:r>
      <w:r w:rsidRPr="007C3DA8">
        <w:rPr>
          <w:rFonts w:ascii="Times New Roman" w:hAnsi="Times New Roman" w:cs="Times New Roman"/>
          <w:sz w:val="24"/>
          <w:szCs w:val="24"/>
        </w:rPr>
        <w:t xml:space="preserve"> решения и (или) действия (бездействия) Администрации (Уполномоченного органа), его должностного лица, муниципального служащего</w:t>
      </w:r>
      <w:r w:rsidRPr="007C3DA8">
        <w:rPr>
          <w:rFonts w:ascii="Times New Roman" w:hAnsi="Times New Roman" w:cs="Times New Roman"/>
          <w:bCs/>
          <w:sz w:val="24"/>
          <w:szCs w:val="24"/>
        </w:rPr>
        <w:t xml:space="preserve"> Многофункциональный центр обеспечивают ее передачу в </w:t>
      </w:r>
      <w:r w:rsidRPr="007C3DA8">
        <w:rPr>
          <w:rFonts w:ascii="Times New Roman" w:hAnsi="Times New Roman" w:cs="Times New Roman"/>
          <w:sz w:val="24"/>
          <w:szCs w:val="24"/>
        </w:rPr>
        <w:t xml:space="preserve">Администрацию (Уполномоченный орган) </w:t>
      </w:r>
      <w:r w:rsidRPr="007C3DA8">
        <w:rPr>
          <w:rFonts w:ascii="Times New Roman" w:hAnsi="Times New Roman" w:cs="Times New Roman"/>
          <w:bCs/>
          <w:sz w:val="24"/>
          <w:szCs w:val="24"/>
        </w:rPr>
        <w:t xml:space="preserve">в порядке и сроки, которые установлены соглашением о взаимодействии между Многофункциональным центром и </w:t>
      </w:r>
      <w:r w:rsidRPr="007C3DA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Pr="007C3DA8">
        <w:rPr>
          <w:rFonts w:ascii="Times New Roman" w:hAnsi="Times New Roman" w:cs="Times New Roman"/>
          <w:bCs/>
          <w:sz w:val="24"/>
          <w:szCs w:val="24"/>
        </w:rPr>
        <w:t>предоставляющим муниципальную услугу, но не позднее следующего рабочего дня со дня поступления жалобы.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 этом срок рассмотрения жалобы исчисляется со дня регистрации жалобы в Администрацию.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5.6. В электронном виде жалоба может быть подана Заявителем посредством: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5.6.1. официального сайта;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5.6.2. РПГУ;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5.6.3.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При подаче жалобы в электронном виде документы, указанные в </w:t>
      </w:r>
      <w:hyperlink r:id="rId20" w:anchor="Par33" w:history="1">
        <w:r w:rsidRPr="007C3D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пункте 5.4</w:t>
        </w:r>
      </w:hyperlink>
      <w:r w:rsidRPr="007C3DA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если в компетенцию Администрации (Уполномоченного органа), не входит принятие решения по поданной заявителем жалобы, в течение трех рабочих дней со дня ее регистрации Администрация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Сроки рассмотрения жалобы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5.7. Жалоба, поступившая в Администрацию (Уполномоченный орган) подлежит рассмотрению в течение пятнадцати рабочих дней со дня ее регистрации.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случае обжалования отказа Администрации (Уполномоченного органа) ее (его)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5.8. Оснований для приостановления рассмотрения жалобы не имеется.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Результат рассмотрения жалобы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5.9. По результатам рассмотрения жалобы должностным лицом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наделенным полномочиями по рассмотрению жалоб, принимается одно из следующих решений: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удовлетворении жалобы отказывается</w:t>
      </w:r>
      <w:r w:rsidRPr="007C3DA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 удовлетворении жалобы Администрация (Уполномоченный орган)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Администрация (Уполномоченный орган) отказывает в удовлетворении жалобы в следующих случаях: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в) наличие решения по жалобе, принятого ранее в отношении того же Заявителя и по тому же предмету жалобы.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Жалоба, в которой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Администрация (Уполномоченный орган) вправе оставить жалобу без ответа по существу поставленных в ней вопросов в следующих случаях: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lastRenderedPageBreak/>
        <w:t>текст письменного обращения не позволяет определить суть предложения, заявления или жалобы.</w:t>
      </w:r>
    </w:p>
    <w:p w:rsidR="008703F6" w:rsidRPr="007C3DA8" w:rsidRDefault="008703F6" w:rsidP="008703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val="x-none"/>
        </w:rPr>
        <w:t>Об оставлении жалобы без ответа сообщается заявителю в течение </w:t>
      </w:r>
      <w:r w:rsidRPr="007C3DA8">
        <w:rPr>
          <w:rFonts w:ascii="Times New Roman" w:eastAsia="Times New Roman" w:hAnsi="Times New Roman" w:cs="Times New Roman"/>
          <w:sz w:val="24"/>
          <w:szCs w:val="24"/>
          <w:lang w:val="x-none"/>
        </w:rPr>
        <w:br/>
        <w:t>3 рабочих дней со дня регистрации жалобы.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Порядок информирования заявителя о результатах рассмотрения жалобы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5.10. Не позднее дня, следующего за днем принятия решения, указанного в </w:t>
      </w:r>
      <w:hyperlink r:id="rId21" w:anchor="Par60" w:history="1">
        <w:r w:rsidRPr="007C3D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пункте 5.9</w:t>
        </w:r>
      </w:hyperlink>
      <w:r w:rsidRPr="007C3DA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5.11. В ответе по результатам рассмотрения жалобы указываются: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>наименование Администрации (Уполномоченного органа),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фамилия, имя, отчество (последнее - при наличии) или наименование Заявителя;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основания для принятия решения по жалобе;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принятое по жалобе решение;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сведения о порядке обжалования принятого по жалобе решения.</w:t>
      </w:r>
    </w:p>
    <w:p w:rsidR="008703F6" w:rsidRPr="007C3DA8" w:rsidRDefault="008703F6" w:rsidP="008703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Courier New"/>
          <w:sz w:val="24"/>
          <w:szCs w:val="24"/>
        </w:rPr>
      </w:pPr>
      <w:r w:rsidRPr="007C3DA8">
        <w:rPr>
          <w:rFonts w:ascii="Times New Roman" w:eastAsia="Calibri" w:hAnsi="Times New Roman" w:cs="Courier New"/>
          <w:sz w:val="24"/>
          <w:szCs w:val="24"/>
        </w:rPr>
        <w:t xml:space="preserve">5.12. 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7C3DA8">
        <w:rPr>
          <w:rFonts w:ascii="Times New Roman" w:eastAsia="Calibri" w:hAnsi="Times New Roman" w:cs="Courier New"/>
          <w:sz w:val="24"/>
          <w:szCs w:val="24"/>
        </w:rPr>
        <w:t>неудобства</w:t>
      </w:r>
      <w:proofErr w:type="gramEnd"/>
      <w:r w:rsidRPr="007C3DA8">
        <w:rPr>
          <w:rFonts w:ascii="Times New Roman" w:eastAsia="Calibri" w:hAnsi="Times New Roman" w:cs="Courier New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703F6" w:rsidRPr="007C3DA8" w:rsidRDefault="008703F6" w:rsidP="008703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Courier New"/>
          <w:sz w:val="24"/>
          <w:szCs w:val="24"/>
        </w:rPr>
      </w:pPr>
      <w:r w:rsidRPr="007C3DA8">
        <w:rPr>
          <w:rFonts w:ascii="Times New Roman" w:eastAsia="Calibri" w:hAnsi="Times New Roman" w:cs="Courier New"/>
          <w:sz w:val="24"/>
          <w:szCs w:val="24"/>
        </w:rPr>
        <w:t xml:space="preserve">5.13. В случае признания </w:t>
      </w:r>
      <w:proofErr w:type="gramStart"/>
      <w:r w:rsidRPr="007C3DA8">
        <w:rPr>
          <w:rFonts w:ascii="Times New Roman" w:eastAsia="Calibri" w:hAnsi="Times New Roman" w:cs="Courier New"/>
          <w:sz w:val="24"/>
          <w:szCs w:val="24"/>
        </w:rPr>
        <w:t>жалобы</w:t>
      </w:r>
      <w:proofErr w:type="gramEnd"/>
      <w:r w:rsidRPr="007C3DA8">
        <w:rPr>
          <w:rFonts w:ascii="Times New Roman" w:eastAsia="Calibri" w:hAnsi="Times New Roman" w:cs="Courier New"/>
          <w:sz w:val="24"/>
          <w:szCs w:val="24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5.14. В случае установления в ходе или по результатам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или преступления должностное лицо Администрации (Уполномоченного органа), наделенное полномочиями по рассмотрению жалоб в соответствии с </w:t>
      </w:r>
      <w:hyperlink r:id="rId22" w:anchor="Par21" w:history="1">
        <w:r w:rsidRPr="007C3D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пунктом 5.3</w:t>
        </w:r>
      </w:hyperlink>
      <w:r w:rsidRPr="007C3DA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направляет имеющиеся материалы в органы прокуратуры.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3" w:history="1">
        <w:r w:rsidRPr="007C3D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законом</w:t>
        </w:r>
      </w:hyperlink>
      <w:r w:rsidRPr="007C3DA8">
        <w:rPr>
          <w:rFonts w:ascii="Times New Roman" w:hAnsi="Times New Roman" w:cs="Times New Roman"/>
          <w:sz w:val="24"/>
          <w:szCs w:val="24"/>
        </w:rPr>
        <w:t xml:space="preserve">           № 59-ФЗ.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Порядок обжалования решения по жалобе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5.16. 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Право Заявителя на получение информации и документов, необходимых для обоснования и рассмотрения жалобы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5.17. Заявитель имеет право на получение информации и документов для обоснования и рассмотрения жалобы.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Должностные лица Администрации (Уполномоченного органа) обязаны: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обеспечить объективное, всестороннее и своевременное рассмотрение жалобы;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4" w:anchor="Par76" w:history="1">
        <w:r w:rsidRPr="007C3D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пунктах 5.9,  5.18</w:t>
        </w:r>
      </w:hyperlink>
      <w:r w:rsidRPr="007C3DA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 xml:space="preserve">Способы информирования Заявителей о порядке подачи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и рассмотрения жалобы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5.18. Администрация (Уполномоченный орган) обеспечивает: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оснащение мест приема жалоб;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 xml:space="preserve">информирование Заявителей о порядке обжалования решений и действий (бездействия) Администрации </w:t>
      </w:r>
      <w:r w:rsidRPr="007C3DA8">
        <w:rPr>
          <w:rFonts w:ascii="Times New Roman" w:hAnsi="Times New Roman" w:cs="Times New Roman"/>
          <w:sz w:val="24"/>
          <w:szCs w:val="24"/>
        </w:rPr>
        <w:t>(Уполномоченного органа)</w:t>
      </w:r>
      <w:r w:rsidRPr="007C3DA8">
        <w:rPr>
          <w:rFonts w:ascii="Times New Roman" w:hAnsi="Times New Roman" w:cs="Times New Roman"/>
          <w:bCs/>
          <w:sz w:val="24"/>
          <w:szCs w:val="24"/>
        </w:rPr>
        <w:t>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 xml:space="preserve">консультирование заявителей о порядке обжалования решений и действий (бездействия) Администрации </w:t>
      </w:r>
      <w:r w:rsidRPr="007C3DA8">
        <w:rPr>
          <w:rFonts w:ascii="Times New Roman" w:hAnsi="Times New Roman" w:cs="Times New Roman"/>
          <w:sz w:val="24"/>
          <w:szCs w:val="24"/>
        </w:rPr>
        <w:t>(Уполномоченного органа)</w:t>
      </w:r>
      <w:r w:rsidRPr="007C3DA8">
        <w:rPr>
          <w:rFonts w:ascii="Times New Roman" w:hAnsi="Times New Roman" w:cs="Times New Roman"/>
          <w:bCs/>
          <w:sz w:val="24"/>
          <w:szCs w:val="24"/>
        </w:rPr>
        <w:t>, его должностных лиц либо  муниципальных служащих,  в том числе по телефону, электронной почте, при личном приеме;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C3DA8">
        <w:rPr>
          <w:rFonts w:ascii="Times New Roman" w:hAnsi="Times New Roman" w:cs="Times New Roman"/>
          <w:b/>
          <w:sz w:val="24"/>
          <w:szCs w:val="24"/>
        </w:rPr>
        <w:t>. Особенности выполнения административных процедур (действий) в многофункциональных центах предоставления муниципальных услуг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муниципальных услуг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6.1. Многофункциональный центр осуществляет: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многофункциональном центе, о ходе выполнения запроса 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заверение выписок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из информационных систем органов, предоставляющих муниципальные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              № 210-ФЗ.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Информирование Заявителей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6.2. Информирование Заявителей осуществляется Многофункциональными центрами следующими способами: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</w:t>
      </w:r>
      <w:hyperlink r:id="rId25" w:history="1">
        <w:r w:rsidRPr="007C3D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https</w:t>
        </w:r>
        <w:r w:rsidRPr="007C3D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://</w:t>
        </w:r>
        <w:proofErr w:type="spellStart"/>
        <w:r w:rsidRPr="007C3D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mfcrb</w:t>
        </w:r>
        <w:proofErr w:type="spellEnd"/>
        <w:r w:rsidRPr="007C3D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.</w:t>
        </w:r>
        <w:proofErr w:type="spellStart"/>
        <w:r w:rsidRPr="007C3D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ru</w:t>
        </w:r>
        <w:proofErr w:type="spellEnd"/>
        <w:r w:rsidRPr="007C3D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/</w:t>
        </w:r>
      </w:hyperlink>
      <w:r w:rsidRPr="007C3DA8">
        <w:rPr>
          <w:rFonts w:ascii="Times New Roman" w:hAnsi="Times New Roman" w:cs="Times New Roman"/>
          <w:sz w:val="24"/>
          <w:szCs w:val="24"/>
        </w:rPr>
        <w:t>) и информационных стендах РГАУ МФЦ;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Составление ответов на запрос осуществляет Претензионный отдел МФЦ.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DA8">
        <w:rPr>
          <w:rFonts w:ascii="Times New Roman" w:hAnsi="Times New Roman" w:cs="Times New Roman"/>
          <w:b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6.3. Прием Заявителей для получения муниципальных услуг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7C3DA8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7C3DA8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 в РГАУ МФЦ при обращении за предоставлением услуги. Не допускается получение талона электронной очереди для третьих лиц.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Специалист РГАУ МФЦ осуществляет следующие действия: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проверяет полномочия представителя (в случае обращения представителя);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в случае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в случае отсутствия необходимых документов, либо их несоответствия установленным формам и бланкам, сообщает о данных фактах Заявителю;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lastRenderedPageBreak/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  в приеме документов;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7C3DA8">
        <w:rPr>
          <w:rFonts w:ascii="Times New Roman" w:hAnsi="Times New Roman" w:cs="Times New Roman"/>
          <w:bCs/>
          <w:sz w:val="24"/>
          <w:szCs w:val="24"/>
        </w:rPr>
        <w:t>контакт-центра</w:t>
      </w:r>
      <w:proofErr w:type="gramEnd"/>
      <w:r w:rsidRPr="007C3DA8">
        <w:rPr>
          <w:rFonts w:ascii="Times New Roman" w:hAnsi="Times New Roman" w:cs="Times New Roman"/>
          <w:bCs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6.4. Специалист РГАУ МФЦ не вправе требовать от Заявителя: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bCs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муниципальными правовыми актами, за исключением документов, подлежащих обязательному представлению</w:t>
      </w:r>
      <w:proofErr w:type="gramEnd"/>
      <w:r w:rsidRPr="007C3DA8">
        <w:rPr>
          <w:rFonts w:ascii="Times New Roman" w:hAnsi="Times New Roman" w:cs="Times New Roman"/>
          <w:bCs/>
          <w:sz w:val="24"/>
          <w:szCs w:val="24"/>
        </w:rPr>
        <w:t xml:space="preserve"> Заявителем в соответствии с частью 6 статьи 7 Федерального закона № 210-ФЗ. </w:t>
      </w:r>
      <w:proofErr w:type="gramStart"/>
      <w:r w:rsidRPr="007C3DA8">
        <w:rPr>
          <w:rFonts w:ascii="Times New Roman" w:hAnsi="Times New Roman" w:cs="Times New Roman"/>
          <w:bCs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осуществления действий, в том числе согласований, необходимых для получения муниципальной услуги и связанных с обращением в иные муниципальные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ЕЦУ и защищенных каналов связи, обеспечивающих защиту передаваемой в Администрацию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7C3DA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Порядок и сроки передачи РГАУ МФЦ 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взаимодействии, заключенным между многофункциональным центром и Администрацией (Уполномоченным органом) в порядке, установленном </w:t>
      </w:r>
      <w:hyperlink r:id="rId26" w:history="1">
        <w:r w:rsidRPr="007C3DA8">
          <w:rPr>
            <w:rFonts w:ascii="Times New Roman" w:hAnsi="Times New Roman" w:cs="Times New Roman"/>
            <w:bCs/>
            <w:color w:val="0000FF" w:themeColor="hyperlink"/>
            <w:sz w:val="24"/>
            <w:szCs w:val="24"/>
            <w:u w:val="single"/>
          </w:rPr>
          <w:t>Постановлением</w:t>
        </w:r>
      </w:hyperlink>
      <w:r w:rsidRPr="007C3DA8">
        <w:rPr>
          <w:rFonts w:ascii="Times New Roman" w:hAnsi="Times New Roman" w:cs="Times New Roman"/>
          <w:bCs/>
          <w:sz w:val="24"/>
          <w:szCs w:val="24"/>
        </w:rPr>
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</w:t>
      </w:r>
      <w:proofErr w:type="gramEnd"/>
      <w:r w:rsidRPr="007C3DA8">
        <w:rPr>
          <w:rFonts w:ascii="Times New Roman" w:hAnsi="Times New Roman" w:cs="Times New Roman"/>
          <w:bCs/>
          <w:sz w:val="24"/>
          <w:szCs w:val="24"/>
        </w:rPr>
        <w:t xml:space="preserve">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Формирование и направление Многофункциональным центром предоставления межведомственного запроса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6.6. В случае если документы, предусмотренные пунктом 2.10  Административного регламента, не представлены заявителем по собственной инициативе, такие документы в порядке, определенном Соглашениями о взаимодействии РГАУ МФЦ и Администрацией (Уполномоченным органом), могут запрашиваться РГАУ МФЦ самостоятельно в порядке межведомственного электронного  взаимодействия.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Выдача Заявителю результата предоставления муниципальной услуги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 xml:space="preserve">6.7. При наличии в заявлении о предоставлении муниципальной  услуги указания о выдаче результатов оказания услуги через РГАУ МФЦ, Администрацию (Уполномоченный орган)  передает документы в структурное подразделение РГАУ МФЦ для последующей выдачи Заявителю (представителю).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Администрацией (Уполномоченным органом) таких документов в РГАУ МФЦ определяются соглашением о взаимодействии, заключенным ими в порядке, установленном </w:t>
      </w:r>
      <w:hyperlink r:id="rId27" w:history="1">
        <w:r w:rsidRPr="007C3DA8">
          <w:rPr>
            <w:rFonts w:ascii="Times New Roman" w:hAnsi="Times New Roman" w:cs="Times New Roman"/>
            <w:bCs/>
            <w:color w:val="0000FF" w:themeColor="hyperlink"/>
            <w:sz w:val="24"/>
            <w:szCs w:val="24"/>
            <w:u w:val="single"/>
          </w:rPr>
          <w:t>Постановлением</w:t>
        </w:r>
      </w:hyperlink>
      <w:r w:rsidRPr="007C3DA8">
        <w:rPr>
          <w:rFonts w:ascii="Times New Roman" w:hAnsi="Times New Roman" w:cs="Times New Roman"/>
          <w:bCs/>
          <w:sz w:val="24"/>
          <w:szCs w:val="24"/>
        </w:rPr>
        <w:t xml:space="preserve"> № 797.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Специалист РГАУ МФЦ осуществляет следующие действия: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проверяет полномочия представителя (в случае обращения представителя);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определяет статус исполнения запроса Заявителя в АИС ЕЦУ;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703F6" w:rsidRPr="007C3DA8" w:rsidRDefault="008703F6" w:rsidP="008703F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/>
          <w:bCs/>
          <w:sz w:val="24"/>
          <w:szCs w:val="24"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 xml:space="preserve">6.9. Заявитель имеет право на обжалование решения и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 </w:t>
      </w:r>
      <w:hyperlink r:id="rId28" w:history="1">
        <w:r w:rsidRPr="007C3DA8">
          <w:rPr>
            <w:rFonts w:ascii="Times New Roman" w:hAnsi="Times New Roman" w:cs="Times New Roman"/>
            <w:bCs/>
            <w:color w:val="0000FF" w:themeColor="hyperlink"/>
            <w:sz w:val="24"/>
            <w:szCs w:val="24"/>
            <w:u w:val="single"/>
          </w:rPr>
          <w:t>частью 1.1 статьи 16</w:t>
        </w:r>
      </w:hyperlink>
      <w:r w:rsidRPr="007C3DA8">
        <w:rPr>
          <w:rFonts w:ascii="Times New Roman" w:hAnsi="Times New Roman" w:cs="Times New Roman"/>
          <w:bCs/>
          <w:sz w:val="24"/>
          <w:szCs w:val="24"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Жалобы на решения и действия (бездействие) работника РГАУ МФЦ подаются руководителю РГАУ МФЦ. 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Жалобы на решения и действия (бездействие) РГАУ МФЦ подаются учредителю РГАУ МФЦ.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3DA8">
        <w:rPr>
          <w:rFonts w:ascii="Times New Roman" w:hAnsi="Times New Roman" w:cs="Times New Roman"/>
          <w:bCs/>
          <w:sz w:val="24"/>
          <w:szCs w:val="24"/>
        </w:rPr>
        <w:t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8703F6" w:rsidRPr="007C3DA8" w:rsidRDefault="008703F6" w:rsidP="008703F6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Способы подачи жалобы, требования к ее содержанию, порядок и сроки рассмотрения осуществляются в соответствии с разделом 5  Административного регламента.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03F6" w:rsidRPr="007C3DA8" w:rsidRDefault="008703F6" w:rsidP="008703F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 1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Административному регламенту предоставления муниципальной услуги</w:t>
      </w: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 (наименование муниципального образования) 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C3DA8">
        <w:rPr>
          <w:rFonts w:ascii="Times New Roman" w:hAnsi="Times New Roman" w:cs="Times New Roman"/>
          <w:b/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Администрации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(руководителю Уполномоченного органа) </w:t>
      </w:r>
      <w:r w:rsidRPr="007C3DA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"/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Вас предоставить жилое помещение муниципального жилого фонда __________________________________________________________________ на основании  договора социального найма.</w:t>
      </w:r>
    </w:p>
    <w:p w:rsidR="008703F6" w:rsidRPr="007C3DA8" w:rsidRDefault="008703F6" w:rsidP="008703F6">
      <w:pPr>
        <w:shd w:val="clear" w:color="auto" w:fill="FFFFFF"/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shd w:val="clear" w:color="auto" w:fill="FFFFFF"/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 xml:space="preserve">Настоящим заявлением подтверждаю свое согласие на обработку моих персональных данных в порядке, установленном законодательством Российской Федерации. Согласие может быть отозвано мной в письменной форме. </w:t>
      </w:r>
    </w:p>
    <w:p w:rsidR="008703F6" w:rsidRPr="007C3DA8" w:rsidRDefault="008703F6" w:rsidP="008703F6">
      <w:pPr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Результат прошу (</w:t>
      </w:r>
      <w:proofErr w:type="gramStart"/>
      <w:r w:rsidRPr="007C3DA8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7C3DA8">
        <w:rPr>
          <w:rFonts w:ascii="Times New Roman" w:hAnsi="Times New Roman" w:cs="Times New Roman"/>
          <w:sz w:val="24"/>
          <w:szCs w:val="24"/>
        </w:rPr>
        <w:t xml:space="preserve">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8944"/>
      </w:tblGrid>
      <w:tr w:rsidR="008703F6" w:rsidRPr="007C3DA8" w:rsidTr="007F73A1">
        <w:tc>
          <w:tcPr>
            <w:tcW w:w="626" w:type="dxa"/>
            <w:shd w:val="clear" w:color="auto" w:fill="auto"/>
          </w:tcPr>
          <w:p w:rsidR="008703F6" w:rsidRPr="007C3DA8" w:rsidRDefault="008703F6" w:rsidP="008703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4" w:type="dxa"/>
            <w:shd w:val="clear" w:color="auto" w:fill="auto"/>
          </w:tcPr>
          <w:p w:rsidR="008703F6" w:rsidRPr="007C3DA8" w:rsidRDefault="008703F6" w:rsidP="00870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DA8">
              <w:rPr>
                <w:rFonts w:ascii="Times New Roman" w:hAnsi="Times New Roman" w:cs="Times New Roman"/>
                <w:sz w:val="24"/>
                <w:szCs w:val="24"/>
              </w:rPr>
              <w:t>направить почтовым отправлением с уведомлением о вручении</w:t>
            </w:r>
          </w:p>
        </w:tc>
      </w:tr>
      <w:tr w:rsidR="008703F6" w:rsidRPr="007C3DA8" w:rsidTr="007F73A1">
        <w:tc>
          <w:tcPr>
            <w:tcW w:w="626" w:type="dxa"/>
            <w:shd w:val="clear" w:color="auto" w:fill="auto"/>
          </w:tcPr>
          <w:p w:rsidR="008703F6" w:rsidRPr="007C3DA8" w:rsidRDefault="008703F6" w:rsidP="008703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4" w:type="dxa"/>
            <w:shd w:val="clear" w:color="auto" w:fill="auto"/>
          </w:tcPr>
          <w:p w:rsidR="008703F6" w:rsidRPr="007C3DA8" w:rsidRDefault="008703F6" w:rsidP="00870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DA8">
              <w:rPr>
                <w:rFonts w:ascii="Times New Roman" w:hAnsi="Times New Roman" w:cs="Times New Roman"/>
                <w:sz w:val="24"/>
                <w:szCs w:val="24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8703F6" w:rsidRPr="007C3DA8" w:rsidTr="007F73A1">
        <w:tc>
          <w:tcPr>
            <w:tcW w:w="626" w:type="dxa"/>
            <w:shd w:val="clear" w:color="auto" w:fill="auto"/>
          </w:tcPr>
          <w:p w:rsidR="008703F6" w:rsidRPr="007C3DA8" w:rsidRDefault="008703F6" w:rsidP="008703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4" w:type="dxa"/>
            <w:shd w:val="clear" w:color="auto" w:fill="auto"/>
          </w:tcPr>
          <w:p w:rsidR="008703F6" w:rsidRPr="007C3DA8" w:rsidRDefault="008703F6" w:rsidP="00870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DA8">
              <w:rPr>
                <w:rFonts w:ascii="Times New Roman" w:hAnsi="Times New Roman" w:cs="Times New Roman"/>
                <w:sz w:val="24"/>
                <w:szCs w:val="24"/>
              </w:rPr>
              <w:t>выдать в Администрации (Уполномоченном органе)</w:t>
            </w:r>
          </w:p>
        </w:tc>
      </w:tr>
    </w:tbl>
    <w:p w:rsidR="008703F6" w:rsidRPr="007C3DA8" w:rsidRDefault="008703F6" w:rsidP="008703F6">
      <w:pPr>
        <w:ind w:firstLine="240"/>
        <w:jc w:val="both"/>
        <w:rPr>
          <w:rFonts w:ascii="Times New Roman" w:hAnsi="Times New Roman" w:cs="Times New Roman"/>
          <w:sz w:val="24"/>
          <w:szCs w:val="24"/>
        </w:rPr>
      </w:pPr>
    </w:p>
    <w:p w:rsidR="008703F6" w:rsidRPr="007C3DA8" w:rsidRDefault="008703F6" w:rsidP="008703F6">
      <w:pPr>
        <w:ind w:firstLine="240"/>
        <w:jc w:val="both"/>
        <w:rPr>
          <w:rFonts w:ascii="Times New Roman" w:hAnsi="Times New Roman" w:cs="Times New Roman"/>
          <w:sz w:val="24"/>
          <w:szCs w:val="24"/>
        </w:rPr>
      </w:pPr>
      <w:r w:rsidRPr="007C3DA8">
        <w:rPr>
          <w:rFonts w:ascii="Times New Roman" w:hAnsi="Times New Roman" w:cs="Times New Roman"/>
          <w:sz w:val="24"/>
          <w:szCs w:val="24"/>
        </w:rPr>
        <w:t>К заявлению прилагаю перечень документов:</w:t>
      </w:r>
    </w:p>
    <w:p w:rsidR="008703F6" w:rsidRPr="007C3DA8" w:rsidRDefault="008703F6" w:rsidP="008703F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    _________    «__»  _________201_г.</w:t>
      </w:r>
    </w:p>
    <w:p w:rsidR="008703F6" w:rsidRPr="007C3DA8" w:rsidRDefault="008703F6" w:rsidP="008703F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(Ф.И.О. заявителя/представителя)          (подпись)</w:t>
      </w:r>
    </w:p>
    <w:p w:rsidR="008703F6" w:rsidRPr="007C3DA8" w:rsidRDefault="008703F6" w:rsidP="008703F6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</w:p>
    <w:p w:rsidR="008703F6" w:rsidRPr="007C3DA8" w:rsidRDefault="008703F6" w:rsidP="008703F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</w:t>
      </w:r>
      <w:proofErr w:type="gramStart"/>
      <w:r w:rsidRPr="007C3DA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(реквизиты документа, удостоверяющего полномочия представителя заявителя (при необходимости)</w:t>
      </w:r>
      <w:proofErr w:type="gramEnd"/>
    </w:p>
    <w:p w:rsidR="008703F6" w:rsidRPr="007C3DA8" w:rsidRDefault="008703F6" w:rsidP="008703F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left="5245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 2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Административному регламенту предоставления муниципальной услуги</w:t>
      </w: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 (наименование муниципального образования) </w:t>
      </w: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C3DA8">
        <w:rPr>
          <w:rFonts w:ascii="Times New Roman" w:hAnsi="Times New Roman" w:cs="Times New Roman"/>
          <w:b/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7C3DA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703F6" w:rsidRPr="007C3DA8" w:rsidRDefault="008703F6" w:rsidP="008703F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Главе Администрации (Руководителю Уполномоченного органа)  </w:t>
      </w:r>
    </w:p>
    <w:p w:rsidR="008703F6" w:rsidRPr="007C3DA8" w:rsidRDefault="008703F6" w:rsidP="008703F6">
      <w:pPr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</w:p>
    <w:p w:rsidR="008703F6" w:rsidRPr="007C3DA8" w:rsidRDefault="008703F6" w:rsidP="008703F6">
      <w:pPr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ab/>
      </w:r>
      <w:r w:rsidRPr="007C3DA8">
        <w:rPr>
          <w:rFonts w:ascii="Times New Roman" w:eastAsia="Calibri" w:hAnsi="Times New Roman" w:cs="Times New Roman"/>
          <w:sz w:val="24"/>
          <w:szCs w:val="24"/>
        </w:rPr>
        <w:tab/>
        <w:t>(указывается полное наименование должности и ФИО)</w:t>
      </w:r>
    </w:p>
    <w:p w:rsidR="008703F6" w:rsidRPr="007C3DA8" w:rsidRDefault="008703F6" w:rsidP="008703F6">
      <w:pPr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от ____________________________________________________________________________________________________</w:t>
      </w:r>
    </w:p>
    <w:p w:rsidR="008703F6" w:rsidRPr="007C3DA8" w:rsidRDefault="008703F6" w:rsidP="008703F6">
      <w:pPr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(фамилия, имя, отчество)</w:t>
      </w:r>
    </w:p>
    <w:p w:rsidR="008703F6" w:rsidRPr="007C3DA8" w:rsidRDefault="008703F6" w:rsidP="008703F6">
      <w:pPr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</w:t>
      </w:r>
    </w:p>
    <w:p w:rsidR="008703F6" w:rsidRPr="007C3DA8" w:rsidRDefault="008703F6" w:rsidP="008703F6">
      <w:pPr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проживающег</w:t>
      </w:r>
      <w:proofErr w:type="gramStart"/>
      <w:r w:rsidRPr="007C3DA8">
        <w:rPr>
          <w:rFonts w:ascii="Times New Roman" w:eastAsia="Calibri" w:hAnsi="Times New Roman" w:cs="Times New Roman"/>
          <w:sz w:val="24"/>
          <w:szCs w:val="24"/>
        </w:rPr>
        <w:t>о(</w:t>
      </w:r>
      <w:proofErr w:type="gramEnd"/>
      <w:r w:rsidRPr="007C3DA8">
        <w:rPr>
          <w:rFonts w:ascii="Times New Roman" w:eastAsia="Calibri" w:hAnsi="Times New Roman" w:cs="Times New Roman"/>
          <w:sz w:val="24"/>
          <w:szCs w:val="24"/>
        </w:rPr>
        <w:t>ей) по адресу: __________________________</w:t>
      </w:r>
    </w:p>
    <w:p w:rsidR="008703F6" w:rsidRPr="007C3DA8" w:rsidRDefault="008703F6" w:rsidP="008703F6">
      <w:pPr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_______________________________________________________________________________________________________________________________________________________________, </w:t>
      </w:r>
    </w:p>
    <w:p w:rsidR="008703F6" w:rsidRPr="007C3DA8" w:rsidRDefault="008703F6" w:rsidP="008703F6">
      <w:pPr>
        <w:tabs>
          <w:tab w:val="left" w:pos="8844"/>
        </w:tabs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контактный телефон _______________________________________________</w:t>
      </w:r>
    </w:p>
    <w:p w:rsidR="008703F6" w:rsidRPr="007C3DA8" w:rsidRDefault="008703F6" w:rsidP="008703F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8703F6" w:rsidRPr="007C3DA8" w:rsidRDefault="008703F6" w:rsidP="008703F6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о согласии на обработку персональных данных</w:t>
      </w:r>
    </w:p>
    <w:p w:rsidR="008703F6" w:rsidRPr="007C3DA8" w:rsidRDefault="008703F6" w:rsidP="008703F6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lastRenderedPageBreak/>
        <w:t>лиц, не являющихся заявителями</w:t>
      </w:r>
    </w:p>
    <w:p w:rsidR="008703F6" w:rsidRPr="007C3DA8" w:rsidRDefault="008703F6" w:rsidP="008703F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03F6" w:rsidRPr="007C3DA8" w:rsidRDefault="008703F6" w:rsidP="008703F6">
      <w:pPr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7C3DA8">
        <w:rPr>
          <w:rFonts w:ascii="Times New Roman" w:eastAsia="Calibri" w:hAnsi="Times New Roman" w:cs="Times New Roman"/>
          <w:noProof/>
          <w:sz w:val="24"/>
          <w:szCs w:val="24"/>
        </w:rPr>
        <w:t>Я, _______________________________________________________________________________________________________</w:t>
      </w:r>
    </w:p>
    <w:p w:rsidR="008703F6" w:rsidRPr="007C3DA8" w:rsidRDefault="008703F6" w:rsidP="008703F6">
      <w:pPr>
        <w:ind w:firstLine="708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7C3DA8">
        <w:rPr>
          <w:rFonts w:ascii="Times New Roman" w:eastAsia="Calibri" w:hAnsi="Times New Roman" w:cs="Times New Roman"/>
          <w:noProof/>
          <w:sz w:val="24"/>
          <w:szCs w:val="24"/>
        </w:rPr>
        <w:t>(Ф.И.О. полностью)</w:t>
      </w:r>
    </w:p>
    <w:p w:rsidR="008703F6" w:rsidRPr="007C3DA8" w:rsidRDefault="008703F6" w:rsidP="008703F6">
      <w:pPr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703F6" w:rsidRPr="007C3DA8" w:rsidRDefault="008703F6" w:rsidP="008703F6">
      <w:pPr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7C3DA8">
        <w:rPr>
          <w:rFonts w:ascii="Times New Roman" w:eastAsia="Calibri" w:hAnsi="Times New Roman" w:cs="Times New Roman"/>
          <w:noProof/>
          <w:sz w:val="24"/>
          <w:szCs w:val="24"/>
        </w:rPr>
        <w:t xml:space="preserve">паспорт: серия ___________   номер   _________________________     дата выдачи: «________»______________________20______г.  </w:t>
      </w:r>
    </w:p>
    <w:p w:rsidR="008703F6" w:rsidRPr="007C3DA8" w:rsidRDefault="008703F6" w:rsidP="008703F6">
      <w:pPr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703F6" w:rsidRPr="007C3DA8" w:rsidRDefault="008703F6" w:rsidP="008703F6">
      <w:pPr>
        <w:rPr>
          <w:rFonts w:ascii="Times New Roman" w:eastAsia="Calibri" w:hAnsi="Times New Roman" w:cs="Times New Roman"/>
          <w:noProof/>
          <w:sz w:val="24"/>
          <w:szCs w:val="24"/>
        </w:rPr>
      </w:pPr>
      <w:r w:rsidRPr="007C3DA8">
        <w:rPr>
          <w:rFonts w:ascii="Times New Roman" w:eastAsia="Calibri" w:hAnsi="Times New Roman" w:cs="Times New Roman"/>
          <w:noProof/>
          <w:sz w:val="24"/>
          <w:szCs w:val="24"/>
        </w:rPr>
        <w:t>кем  выдан_____________________________________________________________________________________</w:t>
      </w:r>
    </w:p>
    <w:p w:rsidR="008703F6" w:rsidRPr="007C3DA8" w:rsidRDefault="008703F6" w:rsidP="008703F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7C3DA8">
        <w:rPr>
          <w:rFonts w:ascii="Times New Roman" w:eastAsia="Calibri" w:hAnsi="Times New Roman" w:cs="Times New Roman"/>
          <w:sz w:val="24"/>
          <w:szCs w:val="24"/>
        </w:rPr>
        <w:tab/>
      </w:r>
      <w:r w:rsidRPr="007C3DA8">
        <w:rPr>
          <w:rFonts w:ascii="Times New Roman" w:eastAsia="Calibri" w:hAnsi="Times New Roman" w:cs="Times New Roman"/>
          <w:sz w:val="24"/>
          <w:szCs w:val="24"/>
        </w:rPr>
        <w:tab/>
      </w:r>
      <w:r w:rsidRPr="007C3DA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(реквизиты доверенности, документа, подтверждающего полномочия законного представителя)</w:t>
      </w:r>
    </w:p>
    <w:p w:rsidR="008703F6" w:rsidRPr="007C3DA8" w:rsidRDefault="008703F6" w:rsidP="008703F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член семьи заявителя *  ____________________________________________________________________________________________</w:t>
      </w:r>
    </w:p>
    <w:p w:rsidR="008703F6" w:rsidRPr="007C3DA8" w:rsidRDefault="008703F6" w:rsidP="008703F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</w:t>
      </w:r>
    </w:p>
    <w:p w:rsidR="008703F6" w:rsidRPr="007C3DA8" w:rsidRDefault="008703F6" w:rsidP="008703F6">
      <w:pPr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(Ф.И.О. заявителя на получение муниципальной услуги)</w:t>
      </w:r>
    </w:p>
    <w:p w:rsidR="008703F6" w:rsidRPr="007C3DA8" w:rsidRDefault="008703F6" w:rsidP="008703F6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</w:p>
    <w:p w:rsidR="008703F6" w:rsidRPr="007C3DA8" w:rsidRDefault="008703F6" w:rsidP="008703F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C3DA8">
        <w:rPr>
          <w:rFonts w:ascii="Times New Roman" w:eastAsia="Calibri" w:hAnsi="Times New Roman" w:cs="Times New Roman"/>
          <w:sz w:val="24"/>
          <w:szCs w:val="24"/>
        </w:rPr>
        <w:t>согласен</w:t>
      </w:r>
      <w:proofErr w:type="gramEnd"/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8703F6" w:rsidRPr="007C3DA8" w:rsidRDefault="008703F6" w:rsidP="008703F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(опекаемых, подопечных)___________________________________________________________________________________________</w:t>
      </w:r>
    </w:p>
    <w:p w:rsidR="008703F6" w:rsidRPr="007C3DA8" w:rsidRDefault="008703F6" w:rsidP="008703F6">
      <w:pPr>
        <w:tabs>
          <w:tab w:val="left" w:pos="4489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(фамилия, имя, отчество)</w:t>
      </w:r>
    </w:p>
    <w:p w:rsidR="008703F6" w:rsidRPr="007C3DA8" w:rsidRDefault="008703F6" w:rsidP="008703F6">
      <w:pPr>
        <w:tabs>
          <w:tab w:val="left" w:pos="4489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03F6" w:rsidRPr="007C3DA8" w:rsidRDefault="008703F6" w:rsidP="008703F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Администрацией ___________________ (Уполномоченным органом),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:rsidR="008703F6" w:rsidRPr="007C3DA8" w:rsidRDefault="008703F6" w:rsidP="008703F6">
      <w:pPr>
        <w:numPr>
          <w:ilvl w:val="0"/>
          <w:numId w:val="19"/>
        </w:numPr>
        <w:tabs>
          <w:tab w:val="num" w:pos="1080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фамилия, имя, отчество;</w:t>
      </w:r>
    </w:p>
    <w:p w:rsidR="008703F6" w:rsidRPr="007C3DA8" w:rsidRDefault="008703F6" w:rsidP="008703F6">
      <w:pPr>
        <w:numPr>
          <w:ilvl w:val="0"/>
          <w:numId w:val="19"/>
        </w:numPr>
        <w:tabs>
          <w:tab w:val="num" w:pos="1080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lastRenderedPageBreak/>
        <w:t>дата рождения;</w:t>
      </w:r>
    </w:p>
    <w:p w:rsidR="008703F6" w:rsidRPr="007C3DA8" w:rsidRDefault="008703F6" w:rsidP="008703F6">
      <w:pPr>
        <w:numPr>
          <w:ilvl w:val="0"/>
          <w:numId w:val="19"/>
        </w:numPr>
        <w:tabs>
          <w:tab w:val="num" w:pos="1080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адрес места жительства;</w:t>
      </w:r>
    </w:p>
    <w:p w:rsidR="008703F6" w:rsidRPr="007C3DA8" w:rsidRDefault="008703F6" w:rsidP="008703F6">
      <w:pPr>
        <w:numPr>
          <w:ilvl w:val="0"/>
          <w:numId w:val="19"/>
        </w:numPr>
        <w:tabs>
          <w:tab w:val="num" w:pos="1080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серия, номер и дата выдачи паспорта, наименование выдавшего паспорт органа (иного документа, удостоверяющего личность)</w:t>
      </w:r>
    </w:p>
    <w:p w:rsidR="008703F6" w:rsidRPr="007C3DA8" w:rsidRDefault="008703F6" w:rsidP="008703F6">
      <w:pPr>
        <w:numPr>
          <w:ilvl w:val="0"/>
          <w:numId w:val="19"/>
        </w:numPr>
        <w:tabs>
          <w:tab w:val="num" w:pos="1080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иные сведения, имеющиеся в документах находящихся в личном (учетном) деле. </w:t>
      </w:r>
    </w:p>
    <w:p w:rsidR="008703F6" w:rsidRPr="007C3DA8" w:rsidRDefault="008703F6" w:rsidP="008703F6">
      <w:pPr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7C3DA8">
        <w:rPr>
          <w:rFonts w:ascii="Times New Roman" w:eastAsia="Calibri" w:hAnsi="Times New Roman" w:cs="Times New Roman"/>
          <w:noProof/>
          <w:sz w:val="24"/>
          <w:szCs w:val="24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8703F6" w:rsidRPr="007C3DA8" w:rsidRDefault="008703F6" w:rsidP="008703F6">
      <w:pPr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7C3DA8">
        <w:rPr>
          <w:rFonts w:ascii="Times New Roman" w:eastAsia="Calibri" w:hAnsi="Times New Roman" w:cs="Times New Roman"/>
          <w:noProof/>
          <w:sz w:val="24"/>
          <w:szCs w:val="24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8703F6" w:rsidRPr="007C3DA8" w:rsidRDefault="008703F6" w:rsidP="008703F6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 на срок: бессрочно.</w:t>
      </w:r>
    </w:p>
    <w:p w:rsidR="008703F6" w:rsidRPr="007C3DA8" w:rsidRDefault="008703F6" w:rsidP="008703F6">
      <w:pPr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7C3DA8">
        <w:rPr>
          <w:rFonts w:ascii="Times New Roman" w:eastAsia="Calibri" w:hAnsi="Times New Roman" w:cs="Times New Roman"/>
          <w:noProof/>
          <w:sz w:val="24"/>
          <w:szCs w:val="24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8703F6" w:rsidRPr="007C3DA8" w:rsidRDefault="008703F6" w:rsidP="008703F6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03F6" w:rsidRPr="007C3DA8" w:rsidRDefault="008703F6" w:rsidP="008703F6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«_______»___________20___г._______________/____________________________/</w:t>
      </w:r>
    </w:p>
    <w:p w:rsidR="008703F6" w:rsidRPr="007C3DA8" w:rsidRDefault="008703F6" w:rsidP="008703F6">
      <w:pPr>
        <w:ind w:left="283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    подпись</w:t>
      </w:r>
      <w:r w:rsidRPr="007C3DA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расшифровка подписи</w:t>
      </w:r>
    </w:p>
    <w:p w:rsidR="008703F6" w:rsidRPr="007C3DA8" w:rsidRDefault="008703F6" w:rsidP="008703F6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03F6" w:rsidRPr="007C3DA8" w:rsidRDefault="008703F6" w:rsidP="008703F6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Принял: «_______»___________20___г. ____________________  ______________   /    ____________________/</w:t>
      </w:r>
    </w:p>
    <w:p w:rsidR="008703F6" w:rsidRPr="007C3DA8" w:rsidRDefault="008703F6" w:rsidP="008703F6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ab/>
      </w:r>
      <w:r w:rsidRPr="007C3DA8">
        <w:rPr>
          <w:rFonts w:ascii="Times New Roman" w:eastAsia="Calibri" w:hAnsi="Times New Roman" w:cs="Times New Roman"/>
          <w:sz w:val="24"/>
          <w:szCs w:val="24"/>
        </w:rPr>
        <w:tab/>
      </w:r>
      <w:r w:rsidRPr="007C3DA8">
        <w:rPr>
          <w:rFonts w:ascii="Times New Roman" w:eastAsia="Calibri" w:hAnsi="Times New Roman" w:cs="Times New Roman"/>
          <w:sz w:val="24"/>
          <w:szCs w:val="24"/>
        </w:rPr>
        <w:tab/>
      </w:r>
      <w:r w:rsidRPr="007C3DA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должность специалиста                  подпись                                 расшифровка подписи</w:t>
      </w:r>
    </w:p>
    <w:p w:rsidR="008703F6" w:rsidRPr="007C3DA8" w:rsidRDefault="008703F6" w:rsidP="008703F6">
      <w:pPr>
        <w:ind w:firstLine="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</w:t>
      </w:r>
    </w:p>
    <w:p w:rsidR="008703F6" w:rsidRPr="007C3DA8" w:rsidRDefault="008703F6" w:rsidP="008703F6">
      <w:pPr>
        <w:rPr>
          <w:rFonts w:ascii="Times New Roman" w:eastAsia="Calibri" w:hAnsi="Times New Roman" w:cs="Times New Roman"/>
          <w:sz w:val="24"/>
          <w:szCs w:val="24"/>
        </w:rPr>
      </w:pPr>
      <w:r w:rsidRPr="007C3DA8">
        <w:rPr>
          <w:rFonts w:ascii="Times New Roman" w:eastAsia="Calibri" w:hAnsi="Times New Roman" w:cs="Times New Roman"/>
          <w:sz w:val="24"/>
          <w:szCs w:val="24"/>
        </w:rPr>
        <w:t xml:space="preserve">* при  подаче заявления о согласии на обработку персональных данных непосредственно заявителем на своих несовершеннолетних </w:t>
      </w:r>
      <w:r w:rsidRPr="007C3DA8">
        <w:rPr>
          <w:rFonts w:ascii="Times New Roman" w:eastAsia="Calibri" w:hAnsi="Times New Roman" w:cs="Times New Roman"/>
          <w:sz w:val="24"/>
          <w:szCs w:val="24"/>
        </w:rPr>
        <w:br/>
        <w:t>детей (опекаемых, подопечных) в строке «член семьи заявителя» проставить  «нет».</w:t>
      </w:r>
    </w:p>
    <w:p w:rsidR="008703F6" w:rsidRPr="007C3DA8" w:rsidRDefault="008703F6" w:rsidP="008703F6">
      <w:pPr>
        <w:rPr>
          <w:rFonts w:ascii="Times New Roman" w:eastAsia="Calibri" w:hAnsi="Times New Roman" w:cs="Times New Roman"/>
          <w:sz w:val="24"/>
          <w:szCs w:val="24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3F6" w:rsidRPr="007C3DA8" w:rsidRDefault="008703F6" w:rsidP="008703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6777" w:rsidRPr="007C3DA8" w:rsidRDefault="008F6777">
      <w:pPr>
        <w:rPr>
          <w:sz w:val="24"/>
          <w:szCs w:val="24"/>
        </w:rPr>
      </w:pPr>
    </w:p>
    <w:sectPr w:rsidR="008F6777" w:rsidRPr="007C3DA8" w:rsidSect="007F73A1">
      <w:headerReference w:type="default" r:id="rId29"/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C8A" w:rsidRDefault="00DD5C8A" w:rsidP="008703F6">
      <w:pPr>
        <w:spacing w:after="0" w:line="240" w:lineRule="auto"/>
      </w:pPr>
      <w:r>
        <w:separator/>
      </w:r>
    </w:p>
  </w:endnote>
  <w:endnote w:type="continuationSeparator" w:id="0">
    <w:p w:rsidR="00DD5C8A" w:rsidRDefault="00DD5C8A" w:rsidP="00870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C8A" w:rsidRDefault="00DD5C8A" w:rsidP="008703F6">
      <w:pPr>
        <w:spacing w:after="0" w:line="240" w:lineRule="auto"/>
      </w:pPr>
      <w:r>
        <w:separator/>
      </w:r>
    </w:p>
  </w:footnote>
  <w:footnote w:type="continuationSeparator" w:id="0">
    <w:p w:rsidR="00DD5C8A" w:rsidRDefault="00DD5C8A" w:rsidP="008703F6">
      <w:pPr>
        <w:spacing w:after="0" w:line="240" w:lineRule="auto"/>
      </w:pPr>
      <w:r>
        <w:continuationSeparator/>
      </w:r>
    </w:p>
  </w:footnote>
  <w:footnote w:id="1">
    <w:p w:rsidR="007C3DA8" w:rsidRDefault="007C3DA8" w:rsidP="008703F6">
      <w:pPr>
        <w:pStyle w:val="ac"/>
        <w:jc w:val="both"/>
      </w:pPr>
      <w:r>
        <w:rPr>
          <w:rStyle w:val="ae"/>
        </w:rPr>
        <w:footnoteRef/>
      </w:r>
      <w:r>
        <w:t xml:space="preserve"> Указывается соответствующее муниципальное образование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6091225"/>
      <w:docPartObj>
        <w:docPartGallery w:val="Page Numbers (Top of Page)"/>
        <w:docPartUnique/>
      </w:docPartObj>
    </w:sdtPr>
    <w:sdtEndPr/>
    <w:sdtContent>
      <w:p w:rsidR="007C3DA8" w:rsidRDefault="007C3DA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AE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7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6E4C31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12"/>
  </w:num>
  <w:num w:numId="5">
    <w:abstractNumId w:val="6"/>
  </w:num>
  <w:num w:numId="6">
    <w:abstractNumId w:val="16"/>
  </w:num>
  <w:num w:numId="7">
    <w:abstractNumId w:val="0"/>
  </w:num>
  <w:num w:numId="8">
    <w:abstractNumId w:val="8"/>
  </w:num>
  <w:num w:numId="9">
    <w:abstractNumId w:val="3"/>
  </w:num>
  <w:num w:numId="10">
    <w:abstractNumId w:val="13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9"/>
  </w:num>
  <w:num w:numId="16">
    <w:abstractNumId w:val="1"/>
  </w:num>
  <w:num w:numId="17">
    <w:abstractNumId w:val="5"/>
  </w:num>
  <w:num w:numId="18">
    <w:abstractNumId w:val="7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213"/>
    <w:rsid w:val="00015C69"/>
    <w:rsid w:val="000165AB"/>
    <w:rsid w:val="00041213"/>
    <w:rsid w:val="0006044C"/>
    <w:rsid w:val="000605E7"/>
    <w:rsid w:val="00085087"/>
    <w:rsid w:val="000A03FD"/>
    <w:rsid w:val="000A452D"/>
    <w:rsid w:val="000A7AEB"/>
    <w:rsid w:val="0011294F"/>
    <w:rsid w:val="00161315"/>
    <w:rsid w:val="00175D7D"/>
    <w:rsid w:val="00177637"/>
    <w:rsid w:val="00185EB3"/>
    <w:rsid w:val="001A1A68"/>
    <w:rsid w:val="001B1054"/>
    <w:rsid w:val="001C735E"/>
    <w:rsid w:val="002918B9"/>
    <w:rsid w:val="00293844"/>
    <w:rsid w:val="00301CD7"/>
    <w:rsid w:val="003353D2"/>
    <w:rsid w:val="003362D3"/>
    <w:rsid w:val="003B469D"/>
    <w:rsid w:val="003C0C74"/>
    <w:rsid w:val="003F2552"/>
    <w:rsid w:val="00403380"/>
    <w:rsid w:val="004330B0"/>
    <w:rsid w:val="00435E44"/>
    <w:rsid w:val="0045066A"/>
    <w:rsid w:val="00455B52"/>
    <w:rsid w:val="004877CC"/>
    <w:rsid w:val="004C75DA"/>
    <w:rsid w:val="005509F6"/>
    <w:rsid w:val="00555726"/>
    <w:rsid w:val="005839F8"/>
    <w:rsid w:val="00586E62"/>
    <w:rsid w:val="00593FAE"/>
    <w:rsid w:val="005C4291"/>
    <w:rsid w:val="005D0207"/>
    <w:rsid w:val="005E54B2"/>
    <w:rsid w:val="005F162B"/>
    <w:rsid w:val="00624D09"/>
    <w:rsid w:val="006265BE"/>
    <w:rsid w:val="00627F6E"/>
    <w:rsid w:val="0063288E"/>
    <w:rsid w:val="006349F8"/>
    <w:rsid w:val="006426BE"/>
    <w:rsid w:val="00650782"/>
    <w:rsid w:val="0067374D"/>
    <w:rsid w:val="006762B0"/>
    <w:rsid w:val="00676FBF"/>
    <w:rsid w:val="006A0C56"/>
    <w:rsid w:val="006C482F"/>
    <w:rsid w:val="006D0002"/>
    <w:rsid w:val="00702F53"/>
    <w:rsid w:val="00711A23"/>
    <w:rsid w:val="00736895"/>
    <w:rsid w:val="007470F4"/>
    <w:rsid w:val="0075023E"/>
    <w:rsid w:val="00764A78"/>
    <w:rsid w:val="00776F10"/>
    <w:rsid w:val="00784B0D"/>
    <w:rsid w:val="007864EA"/>
    <w:rsid w:val="007A1D0C"/>
    <w:rsid w:val="007A7086"/>
    <w:rsid w:val="007B5054"/>
    <w:rsid w:val="007B5E41"/>
    <w:rsid w:val="007C3DA8"/>
    <w:rsid w:val="007D3D66"/>
    <w:rsid w:val="007F7398"/>
    <w:rsid w:val="007F73A1"/>
    <w:rsid w:val="00823924"/>
    <w:rsid w:val="008267E5"/>
    <w:rsid w:val="008322BC"/>
    <w:rsid w:val="008703F6"/>
    <w:rsid w:val="0087101B"/>
    <w:rsid w:val="008B6BD8"/>
    <w:rsid w:val="008E5CAD"/>
    <w:rsid w:val="008F00F0"/>
    <w:rsid w:val="008F6777"/>
    <w:rsid w:val="00903B62"/>
    <w:rsid w:val="009456B3"/>
    <w:rsid w:val="0095781B"/>
    <w:rsid w:val="00967E8A"/>
    <w:rsid w:val="00972F0C"/>
    <w:rsid w:val="00982524"/>
    <w:rsid w:val="009A25D1"/>
    <w:rsid w:val="009A51FB"/>
    <w:rsid w:val="009E4B85"/>
    <w:rsid w:val="00A10A09"/>
    <w:rsid w:val="00A21477"/>
    <w:rsid w:val="00A2575D"/>
    <w:rsid w:val="00A3121F"/>
    <w:rsid w:val="00AB0513"/>
    <w:rsid w:val="00AB3ABC"/>
    <w:rsid w:val="00AC6B85"/>
    <w:rsid w:val="00AD6FC5"/>
    <w:rsid w:val="00AE1680"/>
    <w:rsid w:val="00B22EF1"/>
    <w:rsid w:val="00B43107"/>
    <w:rsid w:val="00B73731"/>
    <w:rsid w:val="00BB4A91"/>
    <w:rsid w:val="00BE14F3"/>
    <w:rsid w:val="00BF6A34"/>
    <w:rsid w:val="00C001C8"/>
    <w:rsid w:val="00C00D73"/>
    <w:rsid w:val="00C5021F"/>
    <w:rsid w:val="00C66043"/>
    <w:rsid w:val="00C83B6D"/>
    <w:rsid w:val="00D16D34"/>
    <w:rsid w:val="00D47AE6"/>
    <w:rsid w:val="00D67D95"/>
    <w:rsid w:val="00DA3422"/>
    <w:rsid w:val="00DC6D17"/>
    <w:rsid w:val="00DD5C8A"/>
    <w:rsid w:val="00DE39E5"/>
    <w:rsid w:val="00DE76DC"/>
    <w:rsid w:val="00E0076A"/>
    <w:rsid w:val="00E37ED3"/>
    <w:rsid w:val="00E45C54"/>
    <w:rsid w:val="00E86292"/>
    <w:rsid w:val="00F03BD3"/>
    <w:rsid w:val="00F73DC2"/>
    <w:rsid w:val="00F901D3"/>
    <w:rsid w:val="00FC0080"/>
    <w:rsid w:val="00FC1D13"/>
    <w:rsid w:val="00FC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703F6"/>
  </w:style>
  <w:style w:type="paragraph" w:styleId="a3">
    <w:name w:val="List Paragraph"/>
    <w:basedOn w:val="a"/>
    <w:uiPriority w:val="34"/>
    <w:qFormat/>
    <w:rsid w:val="008703F6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character" w:styleId="a4">
    <w:name w:val="Hyperlink"/>
    <w:basedOn w:val="a0"/>
    <w:uiPriority w:val="99"/>
    <w:unhideWhenUsed/>
    <w:rsid w:val="008703F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870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703F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8703F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703F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annotation reference"/>
    <w:basedOn w:val="a0"/>
    <w:uiPriority w:val="99"/>
    <w:semiHidden/>
    <w:unhideWhenUsed/>
    <w:rsid w:val="008703F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703F6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703F6"/>
    <w:rPr>
      <w:rFonts w:ascii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703F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703F6"/>
    <w:rPr>
      <w:rFonts w:ascii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70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03F6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8703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703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8703F6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8703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703F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8703F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703F6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703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8703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8703F6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8703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8703F6"/>
    <w:rPr>
      <w:rFonts w:ascii="Times New Roman" w:hAnsi="Times New Roman" w:cs="Times New Roman"/>
      <w:sz w:val="28"/>
      <w:szCs w:val="28"/>
    </w:rPr>
  </w:style>
  <w:style w:type="paragraph" w:styleId="af4">
    <w:name w:val="Normal (Web)"/>
    <w:aliases w:val="_а_Е’__ (дќа) И’ц_1,_а_Е’__ (дќа) И’ц_ И’ц_,___С¬__ (_x_) ÷¬__1,___С¬__ (_x_) ÷¬__ ÷¬__"/>
    <w:basedOn w:val="a"/>
    <w:link w:val="af5"/>
    <w:uiPriority w:val="99"/>
    <w:unhideWhenUsed/>
    <w:rsid w:val="00870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f5">
    <w:name w:val="Обычный (веб) Знак"/>
    <w:aliases w:val="_а_Е’__ (дќа) И’ц_1 Знак,_а_Е’__ (дќа) И’ц_ И’ц_ Знак,___С¬__ (_x_) ÷¬__1 Знак,___С¬__ (_x_) ÷¬__ ÷¬__ Знак"/>
    <w:link w:val="af4"/>
    <w:uiPriority w:val="99"/>
    <w:locked/>
    <w:rsid w:val="008703F6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af6">
    <w:name w:val="Revision"/>
    <w:hidden/>
    <w:uiPriority w:val="99"/>
    <w:semiHidden/>
    <w:rsid w:val="008703F6"/>
    <w:pPr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703F6"/>
  </w:style>
  <w:style w:type="paragraph" w:styleId="a3">
    <w:name w:val="List Paragraph"/>
    <w:basedOn w:val="a"/>
    <w:uiPriority w:val="34"/>
    <w:qFormat/>
    <w:rsid w:val="008703F6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character" w:styleId="a4">
    <w:name w:val="Hyperlink"/>
    <w:basedOn w:val="a0"/>
    <w:uiPriority w:val="99"/>
    <w:unhideWhenUsed/>
    <w:rsid w:val="008703F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870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703F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8703F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703F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annotation reference"/>
    <w:basedOn w:val="a0"/>
    <w:uiPriority w:val="99"/>
    <w:semiHidden/>
    <w:unhideWhenUsed/>
    <w:rsid w:val="008703F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703F6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703F6"/>
    <w:rPr>
      <w:rFonts w:ascii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703F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703F6"/>
    <w:rPr>
      <w:rFonts w:ascii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70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03F6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8703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703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8703F6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8703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703F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8703F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703F6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703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8703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8703F6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8703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8703F6"/>
    <w:rPr>
      <w:rFonts w:ascii="Times New Roman" w:hAnsi="Times New Roman" w:cs="Times New Roman"/>
      <w:sz w:val="28"/>
      <w:szCs w:val="28"/>
    </w:rPr>
  </w:style>
  <w:style w:type="paragraph" w:styleId="af4">
    <w:name w:val="Normal (Web)"/>
    <w:aliases w:val="_а_Е’__ (дќа) И’ц_1,_а_Е’__ (дќа) И’ц_ И’ц_,___С¬__ (_x_) ÷¬__1,___С¬__ (_x_) ÷¬__ ÷¬__"/>
    <w:basedOn w:val="a"/>
    <w:link w:val="af5"/>
    <w:uiPriority w:val="99"/>
    <w:unhideWhenUsed/>
    <w:rsid w:val="00870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f5">
    <w:name w:val="Обычный (веб) Знак"/>
    <w:aliases w:val="_а_Е’__ (дќа) И’ц_1 Знак,_а_Е’__ (дќа) И’ц_ И’ц_ Знак,___С¬__ (_x_) ÷¬__1 Знак,___С¬__ (_x_) ÷¬__ ÷¬__ Знак"/>
    <w:link w:val="af4"/>
    <w:uiPriority w:val="99"/>
    <w:locked/>
    <w:rsid w:val="008703F6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af6">
    <w:name w:val="Revision"/>
    <w:hidden/>
    <w:uiPriority w:val="99"/>
    <w:semiHidden/>
    <w:rsid w:val="008703F6"/>
    <w:pPr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429BD7B004FF076F8570042F9885C3EF84A36FC12ED65D3D3ECFD22ED90C779A5824281221E44F7N7l6G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26" Type="http://schemas.openxmlformats.org/officeDocument/2006/relationships/hyperlink" Target="consultantplus://offline/ref=9C65DC897625FFC4481BCDB35EF181A976779AE73F8716A0F7FA8DEC7FT1lBE" TargetMode="External"/><Relationship Id="rId3" Type="http://schemas.openxmlformats.org/officeDocument/2006/relationships/styles" Target="style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E410F6ED66A8BFB79C89EE6CE0BDAE26ABD839D9EDEB733D0EC90EEEC1881A09714F020B3D4D938p5J1F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5" Type="http://schemas.openxmlformats.org/officeDocument/2006/relationships/hyperlink" Target="https://mfcrb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E410F6ED66A8BFB79C89EE6CE0BDAE268B9859A9FDCB733D0EC90EEEC1881A09714F020B3D4DA3Fp5J7F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23" Type="http://schemas.openxmlformats.org/officeDocument/2006/relationships/hyperlink" Target="consultantplus://offline/ref=57EC4A0E559807BA03AC07E182649CCE6D90AD573E544E7FB29AADAA01183E8460B26B8F025B7499P3z7H" TargetMode="External"/><Relationship Id="rId28" Type="http://schemas.openxmlformats.org/officeDocument/2006/relationships/hyperlink" Target="consultantplus://offline/ref=513810C64E03C96FA4C8691AFDD0FD15E073796A6A07712B9F6C8571C69BFE2F187AE527FAD4DBBAmBL2H" TargetMode="External"/><Relationship Id="rId10" Type="http://schemas.openxmlformats.org/officeDocument/2006/relationships/hyperlink" Target="consultantplus://offline/ref=4E410F6ED66A8BFB79C89EE6CE0BDAE269B0839A9FDBB733D0EC90EEEC1881A09714F020B3D4D939p5J8F" TargetMode="External"/><Relationship Id="rId19" Type="http://schemas.openxmlformats.org/officeDocument/2006/relationships/hyperlink" Target="consultantplus://offline/ref=27E34323F9EA81A2EE406F49AC2D57B6D8739AD462D3B3D87CC32FBD9B892196F7C96D086B920FCCX5UBL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E410F6ED66A8BFB79C89EE6CE0BDAE26CBB86909DD1EA39D8B59CECEB17DEB7905DFC21B3D4DAp3J9F" TargetMode="External"/><Relationship Id="rId14" Type="http://schemas.openxmlformats.org/officeDocument/2006/relationships/hyperlink" Target="consultantplus://offline/ref=7477D36D247F526C7BD4B7DDD08F15A6014F84D62298DDA4DCA8A2DB7828FD21BF4B5E0D31D769E7uBz4M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7" Type="http://schemas.openxmlformats.org/officeDocument/2006/relationships/hyperlink" Target="consultantplus://offline/ref=23EC67E212900D61DF019C582AF16CFD0DA970E2B8885F37380B4F535B64WE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54A1B-84FE-45E8-98F3-0E7837B32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16288</Words>
  <Characters>92843</Characters>
  <Application>Microsoft Office Word</Application>
  <DocSecurity>0</DocSecurity>
  <Lines>773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2020-03-02T11:37:00Z</cp:lastPrinted>
  <dcterms:created xsi:type="dcterms:W3CDTF">2020-02-03T10:10:00Z</dcterms:created>
  <dcterms:modified xsi:type="dcterms:W3CDTF">2020-03-02T11:39:00Z</dcterms:modified>
</cp:coreProperties>
</file>