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B9A" w:rsidRDefault="00D73B9A" w:rsidP="00D73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73B9A" w:rsidRDefault="00D73B9A" w:rsidP="00D73B9A">
      <w:pPr>
        <w:jc w:val="center"/>
        <w:rPr>
          <w:b/>
          <w:sz w:val="28"/>
          <w:szCs w:val="28"/>
        </w:rPr>
      </w:pP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>ЗАКЛЮЧЕНИЕ</w:t>
      </w:r>
      <w:r w:rsidR="00056C94">
        <w:rPr>
          <w:b/>
          <w:sz w:val="28"/>
          <w:szCs w:val="28"/>
        </w:rPr>
        <w:t xml:space="preserve"> № 3</w:t>
      </w: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 xml:space="preserve">по результатам проведения антикоррупционной экспертизы </w:t>
      </w:r>
      <w:proofErr w:type="gramStart"/>
      <w:r w:rsidRPr="00C454F8">
        <w:rPr>
          <w:b/>
          <w:sz w:val="28"/>
          <w:szCs w:val="28"/>
        </w:rPr>
        <w:t>на  проект</w:t>
      </w:r>
      <w:proofErr w:type="gramEnd"/>
      <w:r w:rsidRPr="00C454F8">
        <w:rPr>
          <w:b/>
          <w:sz w:val="28"/>
          <w:szCs w:val="28"/>
        </w:rPr>
        <w:t xml:space="preserve">  муниципального нормативного правового акта</w:t>
      </w: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 w:rsidRPr="00C454F8">
        <w:rPr>
          <w:sz w:val="28"/>
          <w:szCs w:val="28"/>
        </w:rPr>
        <w:tab/>
      </w:r>
    </w:p>
    <w:p w:rsidR="00D73B9A" w:rsidRPr="00606001" w:rsidRDefault="00D73B9A" w:rsidP="00056C9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17.07. 2009 №172-ФЗ «Об антикоррупционной экспертизе нормативных правовых актов и проектов нормативных правовых актов»,  согласно решению Совета депутатов городского поселения город Давлеканово муниципального района Давлекановский район Республики Башкортостан   от 01.03.2010 года № 15   «О порядке проведения антикоррупционной экспертизы нормативных правовых актов и их  проектов»   проведена антикоррупционная экспертиза проекта решения Совета депутатов городского поселения город Давлеканово </w:t>
      </w:r>
      <w:r w:rsidRPr="00C94ECE">
        <w:rPr>
          <w:sz w:val="28"/>
          <w:szCs w:val="28"/>
        </w:rPr>
        <w:t xml:space="preserve">проекта решения Совета депутатов </w:t>
      </w:r>
      <w:r w:rsidRPr="00324B4F">
        <w:rPr>
          <w:b/>
          <w:sz w:val="28"/>
          <w:szCs w:val="28"/>
        </w:rPr>
        <w:t>«</w:t>
      </w:r>
      <w:r w:rsidR="00056C94" w:rsidRPr="00056C94">
        <w:rPr>
          <w:b/>
          <w:sz w:val="28"/>
          <w:szCs w:val="28"/>
        </w:rPr>
        <w:t>Об утверждении программы приватизации муниципального имущества городского поселения город Давлеканово муниципального района Давлекановский район Республ</w:t>
      </w:r>
      <w:r w:rsidR="00056C94">
        <w:rPr>
          <w:b/>
          <w:sz w:val="28"/>
          <w:szCs w:val="28"/>
        </w:rPr>
        <w:t xml:space="preserve">ики Башкортостан на 2025 год и </w:t>
      </w:r>
      <w:r w:rsidR="00056C94" w:rsidRPr="00056C94">
        <w:rPr>
          <w:b/>
          <w:sz w:val="28"/>
          <w:szCs w:val="28"/>
        </w:rPr>
        <w:t>на плановый период 2026 и 2027 годов</w:t>
      </w:r>
      <w:r w:rsidRPr="00324B4F">
        <w:rPr>
          <w:b/>
          <w:sz w:val="28"/>
          <w:szCs w:val="28"/>
        </w:rPr>
        <w:t>»</w:t>
      </w:r>
      <w:r w:rsidRPr="00324B4F">
        <w:rPr>
          <w:b/>
          <w:bCs/>
          <w:sz w:val="28"/>
          <w:szCs w:val="28"/>
        </w:rPr>
        <w:t xml:space="preserve"> </w:t>
      </w:r>
      <w:r w:rsidRPr="00324B4F">
        <w:rPr>
          <w:b/>
          <w:sz w:val="28"/>
          <w:szCs w:val="28"/>
        </w:rPr>
        <w:t xml:space="preserve"> </w:t>
      </w:r>
      <w:r w:rsidRPr="00324B4F">
        <w:rPr>
          <w:bCs/>
          <w:sz w:val="28"/>
          <w:szCs w:val="28"/>
        </w:rPr>
        <w:t>в целях выявления  в нем положений, способствующих созданию условий для проявления коррупции</w:t>
      </w:r>
      <w:r w:rsidRPr="007F158F">
        <w:rPr>
          <w:bCs/>
          <w:sz w:val="28"/>
          <w:szCs w:val="28"/>
        </w:rPr>
        <w:t>.</w:t>
      </w:r>
    </w:p>
    <w:p w:rsidR="00D73B9A" w:rsidRDefault="00D73B9A" w:rsidP="00D73B9A">
      <w:pPr>
        <w:jc w:val="both"/>
        <w:rPr>
          <w:sz w:val="28"/>
          <w:szCs w:val="28"/>
        </w:rPr>
      </w:pPr>
      <w:r w:rsidRPr="007F158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Правовой документ подготовлен в</w:t>
      </w:r>
      <w:r w:rsidRPr="007719AB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</w:t>
      </w:r>
      <w:r w:rsidRPr="0084376A">
        <w:rPr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977919">
        <w:t xml:space="preserve"> </w:t>
      </w:r>
      <w:r>
        <w:rPr>
          <w:sz w:val="28"/>
          <w:szCs w:val="28"/>
        </w:rPr>
        <w:t>з</w:t>
      </w:r>
      <w:r w:rsidRPr="00977919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>Республики Башкортостан от 18.03.2005 г. № 162-з</w:t>
      </w:r>
      <w:r w:rsidRPr="00977919">
        <w:rPr>
          <w:sz w:val="28"/>
          <w:szCs w:val="28"/>
        </w:rPr>
        <w:t xml:space="preserve"> «</w:t>
      </w:r>
      <w:r>
        <w:rPr>
          <w:sz w:val="28"/>
          <w:szCs w:val="28"/>
        </w:rPr>
        <w:t>О местном самоуправлении в Республике Башкортостан</w:t>
      </w:r>
      <w:r w:rsidRPr="0097791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719AB">
        <w:rPr>
          <w:sz w:val="28"/>
          <w:szCs w:val="28"/>
        </w:rPr>
        <w:t xml:space="preserve"> </w:t>
      </w:r>
      <w:proofErr w:type="gramStart"/>
      <w:r w:rsidRPr="007719AB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D73B9A" w:rsidRPr="00654D6D" w:rsidRDefault="00D73B9A" w:rsidP="00056C9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19AB">
        <w:rPr>
          <w:sz w:val="28"/>
          <w:szCs w:val="28"/>
        </w:rPr>
        <w:t xml:space="preserve">   </w:t>
      </w:r>
      <w:r w:rsidRPr="007719AB">
        <w:rPr>
          <w:bCs/>
          <w:sz w:val="28"/>
          <w:szCs w:val="28"/>
        </w:rPr>
        <w:t>В проекте решения Совета депутатов</w:t>
      </w:r>
      <w:r w:rsidRPr="007719AB">
        <w:rPr>
          <w:b/>
          <w:bCs/>
          <w:sz w:val="28"/>
          <w:szCs w:val="28"/>
        </w:rPr>
        <w:t xml:space="preserve"> </w:t>
      </w:r>
      <w:proofErr w:type="gramStart"/>
      <w:r w:rsidRPr="00715512">
        <w:rPr>
          <w:b/>
          <w:sz w:val="28"/>
          <w:szCs w:val="28"/>
        </w:rPr>
        <w:t>«</w:t>
      </w:r>
      <w:r w:rsidR="00056C94">
        <w:rPr>
          <w:b/>
          <w:sz w:val="28"/>
          <w:szCs w:val="28"/>
        </w:rPr>
        <w:t xml:space="preserve"> </w:t>
      </w:r>
      <w:r w:rsidR="00056C94" w:rsidRPr="00056C94">
        <w:rPr>
          <w:b/>
          <w:sz w:val="28"/>
          <w:szCs w:val="28"/>
        </w:rPr>
        <w:t>Об</w:t>
      </w:r>
      <w:proofErr w:type="gramEnd"/>
      <w:r w:rsidR="00056C94" w:rsidRPr="00056C94">
        <w:rPr>
          <w:b/>
          <w:sz w:val="28"/>
          <w:szCs w:val="28"/>
        </w:rPr>
        <w:t xml:space="preserve"> утверждении программы приватизации муниципального имущества городского поселения город Давлеканово муниципального района Давлекановский район Республ</w:t>
      </w:r>
      <w:r w:rsidR="00056C94">
        <w:rPr>
          <w:b/>
          <w:sz w:val="28"/>
          <w:szCs w:val="28"/>
        </w:rPr>
        <w:t xml:space="preserve">ики Башкортостан на 2025 год и </w:t>
      </w:r>
      <w:r w:rsidR="00056C94" w:rsidRPr="00056C94">
        <w:rPr>
          <w:b/>
          <w:sz w:val="28"/>
          <w:szCs w:val="28"/>
        </w:rPr>
        <w:t>на плановый период 2026 и 2027 годов</w:t>
      </w:r>
      <w:bookmarkStart w:id="0" w:name="_GoBack"/>
      <w:bookmarkEnd w:id="0"/>
      <w:r w:rsidRPr="005932A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proofErr w:type="spellStart"/>
      <w:r w:rsidRPr="007F158F"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</w:t>
      </w:r>
      <w:r w:rsidRPr="007F158F">
        <w:rPr>
          <w:sz w:val="28"/>
          <w:szCs w:val="28"/>
        </w:rPr>
        <w:t xml:space="preserve"> факторы отсутствуют.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  <w:r w:rsidRPr="007F158F">
        <w:rPr>
          <w:sz w:val="28"/>
          <w:szCs w:val="28"/>
        </w:rPr>
        <w:t xml:space="preserve"> Текст и </w:t>
      </w:r>
      <w:proofErr w:type="gramStart"/>
      <w:r w:rsidRPr="007F158F">
        <w:rPr>
          <w:sz w:val="28"/>
          <w:szCs w:val="28"/>
        </w:rPr>
        <w:t>форма  проекта</w:t>
      </w:r>
      <w:proofErr w:type="gramEnd"/>
      <w:r w:rsidRPr="007F158F">
        <w:rPr>
          <w:sz w:val="28"/>
          <w:szCs w:val="28"/>
        </w:rPr>
        <w:t xml:space="preserve"> правового акта соответствуют правилам юридической техники.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056C94" w:rsidP="00D73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17</w:t>
      </w:r>
      <w:r w:rsidR="00D73B9A">
        <w:rPr>
          <w:sz w:val="28"/>
          <w:szCs w:val="28"/>
        </w:rPr>
        <w:t xml:space="preserve">»  </w:t>
      </w:r>
      <w:r>
        <w:rPr>
          <w:sz w:val="28"/>
          <w:szCs w:val="28"/>
        </w:rPr>
        <w:t>февраля</w:t>
      </w:r>
      <w:proofErr w:type="gramEnd"/>
      <w:r w:rsidR="00D73B9A">
        <w:rPr>
          <w:sz w:val="28"/>
          <w:szCs w:val="28"/>
        </w:rPr>
        <w:t xml:space="preserve"> 2025 г.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отдела                                                  </w:t>
      </w:r>
      <w:proofErr w:type="spellStart"/>
      <w:r>
        <w:rPr>
          <w:sz w:val="28"/>
          <w:szCs w:val="28"/>
        </w:rPr>
        <w:t>С.Н.Емельянов</w:t>
      </w:r>
      <w:proofErr w:type="spellEnd"/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                                                           </w:t>
      </w:r>
      <w:proofErr w:type="spellStart"/>
      <w:r>
        <w:rPr>
          <w:sz w:val="28"/>
          <w:szCs w:val="28"/>
        </w:rPr>
        <w:t>Н.И.Воронова</w:t>
      </w:r>
      <w:proofErr w:type="spellEnd"/>
    </w:p>
    <w:p w:rsidR="005212B1" w:rsidRDefault="00056C94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9A"/>
    <w:rsid w:val="00056C94"/>
    <w:rsid w:val="003C63DA"/>
    <w:rsid w:val="009942CF"/>
    <w:rsid w:val="00D7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90C2"/>
  <w15:chartTrackingRefBased/>
  <w15:docId w15:val="{E6A58DD5-B1D2-4B9D-9C49-23DBDAE9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2025-02-27T11:02:00Z</dcterms:created>
  <dcterms:modified xsi:type="dcterms:W3CDTF">2025-02-27T11:02:00Z</dcterms:modified>
</cp:coreProperties>
</file>