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3F0" w:rsidRPr="00667F56" w:rsidRDefault="00AE33F0" w:rsidP="00AE33F0">
      <w:pPr>
        <w:jc w:val="center"/>
        <w:rPr>
          <w:sz w:val="28"/>
          <w:szCs w:val="28"/>
        </w:rPr>
      </w:pPr>
      <w:r w:rsidRPr="00667F56">
        <w:rPr>
          <w:sz w:val="28"/>
          <w:szCs w:val="28"/>
        </w:rPr>
        <w:t>Администрация сельского поселения Кадыргуловский сельсовет</w:t>
      </w:r>
    </w:p>
    <w:p w:rsidR="00AE33F0" w:rsidRPr="00667F56" w:rsidRDefault="00AE33F0" w:rsidP="00AE33F0">
      <w:pPr>
        <w:jc w:val="center"/>
        <w:rPr>
          <w:sz w:val="28"/>
          <w:szCs w:val="28"/>
        </w:rPr>
      </w:pPr>
      <w:r w:rsidRPr="00667F56">
        <w:rPr>
          <w:sz w:val="28"/>
          <w:szCs w:val="28"/>
        </w:rPr>
        <w:t>муниципального района Давлекановский район</w:t>
      </w:r>
    </w:p>
    <w:p w:rsidR="00AE33F0" w:rsidRPr="00667F56" w:rsidRDefault="00AE33F0" w:rsidP="00AE33F0">
      <w:pPr>
        <w:jc w:val="center"/>
        <w:rPr>
          <w:sz w:val="28"/>
          <w:szCs w:val="28"/>
        </w:rPr>
      </w:pPr>
      <w:r w:rsidRPr="00667F56">
        <w:rPr>
          <w:sz w:val="28"/>
          <w:szCs w:val="28"/>
        </w:rPr>
        <w:t>Республики Башкортостан</w:t>
      </w:r>
    </w:p>
    <w:p w:rsidR="00AE33F0" w:rsidRPr="00667F56" w:rsidRDefault="00AE33F0" w:rsidP="00AE33F0">
      <w:pPr>
        <w:jc w:val="center"/>
        <w:rPr>
          <w:sz w:val="28"/>
          <w:szCs w:val="28"/>
        </w:rPr>
      </w:pPr>
    </w:p>
    <w:p w:rsidR="00AE33F0" w:rsidRPr="00667F56" w:rsidRDefault="00AE33F0" w:rsidP="00AE33F0">
      <w:pPr>
        <w:jc w:val="center"/>
        <w:rPr>
          <w:sz w:val="28"/>
          <w:szCs w:val="28"/>
        </w:rPr>
      </w:pPr>
      <w:r w:rsidRPr="00667F56">
        <w:rPr>
          <w:sz w:val="28"/>
          <w:szCs w:val="28"/>
        </w:rPr>
        <w:t>ПОСТАНОВЛЕНИЕ</w:t>
      </w:r>
    </w:p>
    <w:p w:rsidR="00AE33F0" w:rsidRPr="00667F56" w:rsidRDefault="00AE33F0" w:rsidP="00AE33F0">
      <w:pPr>
        <w:jc w:val="center"/>
        <w:rPr>
          <w:sz w:val="28"/>
          <w:szCs w:val="28"/>
        </w:rPr>
      </w:pPr>
      <w:r w:rsidRPr="00667F56">
        <w:rPr>
          <w:sz w:val="28"/>
          <w:szCs w:val="28"/>
        </w:rPr>
        <w:t xml:space="preserve">от </w:t>
      </w:r>
      <w:r>
        <w:rPr>
          <w:sz w:val="28"/>
          <w:szCs w:val="28"/>
        </w:rPr>
        <w:t>31</w:t>
      </w:r>
      <w:r w:rsidRPr="00667F56">
        <w:rPr>
          <w:sz w:val="28"/>
          <w:szCs w:val="28"/>
        </w:rPr>
        <w:t xml:space="preserve"> </w:t>
      </w:r>
      <w:r>
        <w:rPr>
          <w:sz w:val="28"/>
          <w:szCs w:val="28"/>
        </w:rPr>
        <w:t>январ</w:t>
      </w:r>
      <w:r w:rsidRPr="00667F56">
        <w:rPr>
          <w:sz w:val="28"/>
          <w:szCs w:val="28"/>
        </w:rPr>
        <w:t>я 2025 года №1</w:t>
      </w:r>
    </w:p>
    <w:p w:rsidR="00AE33F0" w:rsidRPr="00AE33F0" w:rsidRDefault="00AE33F0" w:rsidP="0015262E">
      <w:pPr>
        <w:rPr>
          <w:sz w:val="28"/>
          <w:szCs w:val="28"/>
        </w:rPr>
      </w:pPr>
    </w:p>
    <w:p w:rsidR="00AE33F0" w:rsidRDefault="00AE33F0" w:rsidP="0015262E">
      <w:pPr>
        <w:rPr>
          <w:sz w:val="28"/>
          <w:szCs w:val="28"/>
          <w:lang w:val="ba-RU"/>
        </w:rPr>
      </w:pPr>
    </w:p>
    <w:p w:rsidR="0015262E" w:rsidRPr="00BE4A41" w:rsidRDefault="0015262E" w:rsidP="00AE33F0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«О внесении изменений</w:t>
      </w:r>
      <w:r w:rsidRPr="000B00D1">
        <w:rPr>
          <w:sz w:val="28"/>
          <w:szCs w:val="28"/>
        </w:rPr>
        <w:t xml:space="preserve"> в </w:t>
      </w:r>
      <w:r>
        <w:rPr>
          <w:sz w:val="28"/>
          <w:szCs w:val="28"/>
        </w:rPr>
        <w:t>Административный регламент</w:t>
      </w:r>
      <w:r w:rsidRPr="004D7195">
        <w:rPr>
          <w:sz w:val="28"/>
          <w:szCs w:val="28"/>
        </w:rPr>
        <w:t xml:space="preserve"> предоставления муниципальной услуги «</w:t>
      </w:r>
      <w:r>
        <w:rPr>
          <w:bCs/>
          <w:color w:val="000000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>
        <w:rPr>
          <w:bCs/>
          <w:sz w:val="28"/>
          <w:szCs w:val="28"/>
        </w:rPr>
        <w:t>сельском поселении Кадыргуловский сельсовет муниципального района Давлекановский район Республики Башкортостан</w:t>
      </w:r>
      <w:r w:rsidRPr="004D7195">
        <w:rPr>
          <w:sz w:val="28"/>
          <w:szCs w:val="28"/>
        </w:rPr>
        <w:t>»</w:t>
      </w:r>
    </w:p>
    <w:p w:rsidR="0015262E" w:rsidRPr="000B00D1" w:rsidRDefault="0015262E" w:rsidP="0015262E">
      <w:pPr>
        <w:jc w:val="center"/>
        <w:rPr>
          <w:sz w:val="28"/>
          <w:szCs w:val="28"/>
        </w:rPr>
      </w:pPr>
    </w:p>
    <w:p w:rsidR="0015262E" w:rsidRPr="000B00D1" w:rsidRDefault="0015262E" w:rsidP="0015262E">
      <w:pPr>
        <w:ind w:firstLine="709"/>
        <w:jc w:val="both"/>
        <w:rPr>
          <w:sz w:val="28"/>
          <w:szCs w:val="28"/>
        </w:rPr>
      </w:pPr>
      <w:r w:rsidRPr="000B00D1">
        <w:rPr>
          <w:sz w:val="28"/>
          <w:szCs w:val="28"/>
        </w:rPr>
        <w:t>Рассмотрев протест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</w:t>
      </w:r>
    </w:p>
    <w:p w:rsidR="0015262E" w:rsidRPr="000B00D1" w:rsidRDefault="0015262E" w:rsidP="0015262E">
      <w:pPr>
        <w:ind w:firstLine="709"/>
        <w:jc w:val="both"/>
        <w:rPr>
          <w:sz w:val="28"/>
          <w:szCs w:val="28"/>
        </w:rPr>
      </w:pPr>
    </w:p>
    <w:p w:rsidR="0015262E" w:rsidRPr="000B00D1" w:rsidRDefault="0015262E" w:rsidP="0015262E">
      <w:pPr>
        <w:ind w:firstLine="709"/>
        <w:jc w:val="center"/>
        <w:rPr>
          <w:sz w:val="28"/>
          <w:szCs w:val="28"/>
        </w:rPr>
      </w:pPr>
      <w:r w:rsidRPr="000B00D1">
        <w:rPr>
          <w:sz w:val="28"/>
          <w:szCs w:val="28"/>
        </w:rPr>
        <w:t>ПОСТАНОВЛЯЮ:</w:t>
      </w:r>
    </w:p>
    <w:p w:rsidR="0015262E" w:rsidRPr="000B00D1" w:rsidRDefault="0015262E" w:rsidP="0015262E">
      <w:pPr>
        <w:ind w:firstLine="709"/>
        <w:jc w:val="center"/>
        <w:rPr>
          <w:sz w:val="28"/>
          <w:szCs w:val="28"/>
        </w:rPr>
      </w:pPr>
    </w:p>
    <w:p w:rsidR="0015262E" w:rsidRPr="00B078B8" w:rsidRDefault="0015262E" w:rsidP="0015262E">
      <w:pPr>
        <w:widowControl w:val="0"/>
        <w:autoSpaceDE w:val="0"/>
        <w:autoSpaceDN w:val="0"/>
        <w:adjustRightInd w:val="0"/>
        <w:ind w:firstLine="708"/>
        <w:jc w:val="both"/>
        <w:rPr>
          <w:b/>
          <w:bCs/>
          <w:color w:val="000000"/>
          <w:sz w:val="28"/>
          <w:szCs w:val="28"/>
        </w:rPr>
      </w:pPr>
      <w:r w:rsidRPr="000B00D1">
        <w:rPr>
          <w:sz w:val="28"/>
          <w:szCs w:val="28"/>
        </w:rPr>
        <w:t xml:space="preserve">1.Внести в </w:t>
      </w:r>
      <w:r w:rsidRPr="004D7195">
        <w:rPr>
          <w:sz w:val="28"/>
          <w:szCs w:val="28"/>
        </w:rPr>
        <w:t>Административн</w:t>
      </w:r>
      <w:r>
        <w:rPr>
          <w:sz w:val="28"/>
          <w:szCs w:val="28"/>
        </w:rPr>
        <w:t>ый</w:t>
      </w:r>
      <w:r w:rsidRPr="004D7195">
        <w:rPr>
          <w:sz w:val="28"/>
          <w:szCs w:val="28"/>
        </w:rPr>
        <w:t xml:space="preserve"> регламент предоставления муниципальной </w:t>
      </w:r>
      <w:r w:rsidRPr="00B078B8">
        <w:rPr>
          <w:sz w:val="28"/>
          <w:szCs w:val="28"/>
        </w:rPr>
        <w:t>услуги «</w:t>
      </w:r>
      <w:r w:rsidRPr="00B078B8">
        <w:rPr>
          <w:bCs/>
          <w:color w:val="000000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Pr="00B078B8">
        <w:rPr>
          <w:bCs/>
          <w:sz w:val="28"/>
          <w:szCs w:val="28"/>
        </w:rPr>
        <w:t xml:space="preserve">сельском поселении </w:t>
      </w:r>
      <w:r>
        <w:rPr>
          <w:bCs/>
          <w:sz w:val="28"/>
          <w:szCs w:val="28"/>
        </w:rPr>
        <w:t>Кадыргуловский</w:t>
      </w:r>
      <w:r w:rsidRPr="00B078B8">
        <w:rPr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B078B8">
        <w:rPr>
          <w:sz w:val="28"/>
          <w:szCs w:val="28"/>
        </w:rPr>
        <w:t xml:space="preserve">»,утвержденный постановлением администрации сельского поселения </w:t>
      </w:r>
      <w:r>
        <w:rPr>
          <w:sz w:val="28"/>
          <w:szCs w:val="28"/>
        </w:rPr>
        <w:t>Кадыргуловский</w:t>
      </w:r>
      <w:r w:rsidRPr="00B078B8">
        <w:rPr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sz w:val="28"/>
          <w:szCs w:val="28"/>
        </w:rPr>
        <w:t>10.06.2022</w:t>
      </w:r>
      <w:r w:rsidRPr="00B078B8">
        <w:rPr>
          <w:sz w:val="28"/>
          <w:szCs w:val="28"/>
        </w:rPr>
        <w:t xml:space="preserve"> №</w:t>
      </w:r>
      <w:r>
        <w:rPr>
          <w:sz w:val="28"/>
          <w:szCs w:val="28"/>
        </w:rPr>
        <w:t>56</w:t>
      </w:r>
      <w:r w:rsidRPr="00B078B8">
        <w:rPr>
          <w:sz w:val="28"/>
          <w:szCs w:val="28"/>
        </w:rPr>
        <w:t>, (далее – Административный регламент) следующие изменения:</w:t>
      </w:r>
    </w:p>
    <w:p w:rsidR="0015262E" w:rsidRPr="00F94505" w:rsidRDefault="0015262E" w:rsidP="0015262E">
      <w:pPr>
        <w:pStyle w:val="a7"/>
        <w:autoSpaceDE w:val="0"/>
        <w:autoSpaceDN w:val="0"/>
        <w:adjustRightInd w:val="0"/>
        <w:ind w:left="0" w:firstLine="708"/>
        <w:jc w:val="both"/>
        <w:outlineLvl w:val="0"/>
        <w:rPr>
          <w:rFonts w:ascii="Times New Roman" w:hAnsi="Times New Roman"/>
          <w:szCs w:val="28"/>
        </w:rPr>
      </w:pPr>
      <w:r w:rsidRPr="004D7E9F">
        <w:rPr>
          <w:rFonts w:ascii="Times New Roman" w:hAnsi="Times New Roman"/>
          <w:szCs w:val="28"/>
        </w:rPr>
        <w:t>1.</w:t>
      </w:r>
      <w:r>
        <w:rPr>
          <w:rFonts w:ascii="Times New Roman" w:hAnsi="Times New Roman"/>
          <w:szCs w:val="28"/>
        </w:rPr>
        <w:t>1</w:t>
      </w:r>
      <w:r w:rsidRPr="004D7E9F">
        <w:rPr>
          <w:rFonts w:ascii="Times New Roman" w:hAnsi="Times New Roman"/>
          <w:szCs w:val="28"/>
        </w:rPr>
        <w:t xml:space="preserve">. </w:t>
      </w:r>
      <w:r>
        <w:rPr>
          <w:rFonts w:ascii="Times New Roman" w:hAnsi="Times New Roman"/>
          <w:szCs w:val="28"/>
        </w:rPr>
        <w:t>Подпункт 14 п</w:t>
      </w:r>
      <w:r w:rsidRPr="004D7E9F">
        <w:rPr>
          <w:rFonts w:ascii="Times New Roman" w:hAnsi="Times New Roman"/>
          <w:szCs w:val="28"/>
        </w:rPr>
        <w:t>ункт</w:t>
      </w:r>
      <w:r>
        <w:rPr>
          <w:rFonts w:ascii="Times New Roman" w:hAnsi="Times New Roman"/>
          <w:szCs w:val="28"/>
        </w:rPr>
        <w:t>а</w:t>
      </w:r>
      <w:r w:rsidRPr="004D7E9F">
        <w:rPr>
          <w:rFonts w:ascii="Times New Roman" w:hAnsi="Times New Roman"/>
          <w:szCs w:val="28"/>
        </w:rPr>
        <w:t xml:space="preserve"> 1</w:t>
      </w:r>
      <w:r w:rsidRPr="00F94505">
        <w:rPr>
          <w:rFonts w:ascii="Times New Roman" w:hAnsi="Times New Roman"/>
          <w:szCs w:val="28"/>
        </w:rPr>
        <w:t>.2 Административного регламента изложить в следующей редакции:</w:t>
      </w:r>
    </w:p>
    <w:p w:rsidR="0015262E" w:rsidRPr="00F94505" w:rsidRDefault="0015262E" w:rsidP="0015262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4505">
        <w:rPr>
          <w:sz w:val="28"/>
          <w:szCs w:val="28"/>
        </w:rPr>
        <w:t xml:space="preserve">«14) </w:t>
      </w:r>
      <w:r w:rsidRPr="00F94505">
        <w:rPr>
          <w:rFonts w:eastAsia="BatangChe"/>
          <w:sz w:val="28"/>
          <w:szCs w:val="28"/>
        </w:rPr>
        <w:t xml:space="preserve">земельного участка гражданам для индивидуального жилищного строительства, ведения личного подсобного хозяйства в границах населенного пункта, садоводства в соответствии со </w:t>
      </w:r>
      <w:hyperlink r:id="rId7" w:history="1">
        <w:r w:rsidRPr="00F94505">
          <w:rPr>
            <w:rStyle w:val="a9"/>
            <w:rFonts w:eastAsia="BatangChe"/>
            <w:sz w:val="28"/>
            <w:szCs w:val="28"/>
          </w:rPr>
          <w:t>статьей 39.18</w:t>
        </w:r>
      </w:hyperlink>
      <w:r w:rsidRPr="00F94505">
        <w:rPr>
          <w:rFonts w:eastAsia="BatangChe"/>
          <w:sz w:val="28"/>
          <w:szCs w:val="28"/>
        </w:rPr>
        <w:t xml:space="preserve"> ЗК РФ</w:t>
      </w:r>
      <w:bookmarkStart w:id="0" w:name="_GoBack"/>
      <w:bookmarkEnd w:id="0"/>
      <w:r>
        <w:rPr>
          <w:sz w:val="28"/>
          <w:szCs w:val="28"/>
        </w:rPr>
        <w:t>».</w:t>
      </w:r>
    </w:p>
    <w:p w:rsidR="0015262E" w:rsidRPr="000B00D1" w:rsidRDefault="0015262E" w:rsidP="001526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94505">
        <w:rPr>
          <w:sz w:val="28"/>
          <w:szCs w:val="28"/>
        </w:rPr>
        <w:t>2.Контроль за исполнением постановления</w:t>
      </w:r>
      <w:r w:rsidRPr="000B00D1">
        <w:rPr>
          <w:sz w:val="28"/>
          <w:szCs w:val="28"/>
        </w:rPr>
        <w:t xml:space="preserve"> оставляю за собой.</w:t>
      </w:r>
    </w:p>
    <w:p w:rsidR="0015262E" w:rsidRPr="000B00D1" w:rsidRDefault="0015262E" w:rsidP="001526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00D1">
        <w:rPr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15262E" w:rsidRPr="000B00D1" w:rsidRDefault="0015262E" w:rsidP="0015262E">
      <w:pPr>
        <w:ind w:firstLine="709"/>
        <w:jc w:val="both"/>
        <w:rPr>
          <w:sz w:val="28"/>
          <w:szCs w:val="28"/>
        </w:rPr>
      </w:pPr>
    </w:p>
    <w:p w:rsidR="0015262E" w:rsidRDefault="0015262E" w:rsidP="0015262E">
      <w:pPr>
        <w:ind w:firstLine="709"/>
        <w:jc w:val="both"/>
        <w:rPr>
          <w:sz w:val="28"/>
          <w:szCs w:val="28"/>
        </w:rPr>
      </w:pPr>
    </w:p>
    <w:p w:rsidR="0015262E" w:rsidRPr="000B00D1" w:rsidRDefault="0015262E" w:rsidP="0015262E">
      <w:pPr>
        <w:ind w:firstLine="709"/>
        <w:jc w:val="both"/>
        <w:rPr>
          <w:sz w:val="28"/>
          <w:szCs w:val="28"/>
        </w:rPr>
      </w:pPr>
    </w:p>
    <w:p w:rsidR="0015262E" w:rsidRPr="000B00D1" w:rsidRDefault="0015262E" w:rsidP="0015262E">
      <w:pPr>
        <w:jc w:val="both"/>
        <w:rPr>
          <w:sz w:val="28"/>
          <w:szCs w:val="28"/>
        </w:rPr>
      </w:pPr>
      <w:r w:rsidRPr="000B00D1"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 xml:space="preserve">                                              И.М. Галин</w:t>
      </w:r>
    </w:p>
    <w:p w:rsidR="0015262E" w:rsidRPr="0015262E" w:rsidRDefault="0015262E" w:rsidP="0015262E">
      <w:pPr>
        <w:pStyle w:val="a7"/>
        <w:autoSpaceDE w:val="0"/>
        <w:autoSpaceDN w:val="0"/>
        <w:adjustRightInd w:val="0"/>
        <w:jc w:val="both"/>
        <w:outlineLvl w:val="0"/>
        <w:rPr>
          <w:rFonts w:ascii="Times New Roman" w:hAnsi="Times New Roman"/>
          <w:bCs/>
          <w:szCs w:val="28"/>
        </w:rPr>
        <w:sectPr w:rsidR="0015262E" w:rsidRPr="0015262E" w:rsidSect="00803836">
          <w:pgSz w:w="11906" w:h="16838"/>
          <w:pgMar w:top="851" w:right="707" w:bottom="719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Cs/>
          <w:szCs w:val="28"/>
        </w:rPr>
        <w:br w:type="page"/>
      </w:r>
    </w:p>
    <w:p w:rsidR="0015262E" w:rsidRDefault="0015262E" w:rsidP="0015262E">
      <w:pPr>
        <w:ind w:firstLine="10348"/>
        <w:jc w:val="both"/>
        <w:rPr>
          <w:color w:val="000000"/>
          <w:sz w:val="20"/>
          <w:szCs w:val="20"/>
        </w:rPr>
      </w:pPr>
    </w:p>
    <w:p w:rsidR="0015262E" w:rsidRDefault="0015262E" w:rsidP="0015262E">
      <w:pPr>
        <w:pStyle w:val="ConsPlusNormal"/>
        <w:ind w:left="8789"/>
        <w:rPr>
          <w:rFonts w:ascii="Times New Roman" w:hAnsi="Times New Roman"/>
          <w:color w:val="000000"/>
        </w:rPr>
      </w:pPr>
      <w:r w:rsidRPr="0025585E">
        <w:rPr>
          <w:rFonts w:ascii="Times New Roman" w:hAnsi="Times New Roman"/>
          <w:color w:val="000000"/>
        </w:rPr>
        <w:t xml:space="preserve">Приложение </w:t>
      </w:r>
    </w:p>
    <w:p w:rsidR="0015262E" w:rsidRDefault="0015262E" w:rsidP="0015262E">
      <w:pPr>
        <w:pStyle w:val="ConsPlusNormal"/>
        <w:ind w:left="8789"/>
        <w:rPr>
          <w:rFonts w:ascii="Times New Roman" w:hAnsi="Times New Roman"/>
          <w:color w:val="000000"/>
        </w:rPr>
      </w:pPr>
      <w:r w:rsidRPr="0025585E">
        <w:rPr>
          <w:rFonts w:ascii="Times New Roman" w:hAnsi="Times New Roman"/>
          <w:color w:val="000000"/>
        </w:rPr>
        <w:t>к постановлению администрации</w:t>
      </w:r>
    </w:p>
    <w:p w:rsidR="0015262E" w:rsidRDefault="0015262E" w:rsidP="0015262E">
      <w:pPr>
        <w:pStyle w:val="ConsPlusNormal"/>
        <w:ind w:left="8789"/>
        <w:rPr>
          <w:rFonts w:ascii="Times New Roman" w:hAnsi="Times New Roman"/>
          <w:color w:val="000000"/>
        </w:rPr>
      </w:pPr>
      <w:r w:rsidRPr="0025585E">
        <w:rPr>
          <w:rFonts w:ascii="Times New Roman" w:hAnsi="Times New Roman"/>
          <w:color w:val="000000"/>
        </w:rPr>
        <w:t xml:space="preserve"> сельского поселения </w:t>
      </w:r>
      <w:r>
        <w:rPr>
          <w:rFonts w:ascii="Times New Roman" w:hAnsi="Times New Roman"/>
          <w:color w:val="000000"/>
        </w:rPr>
        <w:t>Кадыргуловский</w:t>
      </w:r>
      <w:r w:rsidRPr="0025585E">
        <w:rPr>
          <w:rFonts w:ascii="Times New Roman" w:hAnsi="Times New Roman"/>
          <w:color w:val="000000"/>
        </w:rPr>
        <w:t xml:space="preserve"> сельсовет </w:t>
      </w:r>
    </w:p>
    <w:p w:rsidR="0015262E" w:rsidRDefault="0015262E" w:rsidP="0015262E">
      <w:pPr>
        <w:pStyle w:val="ConsPlusNormal"/>
        <w:ind w:left="8789"/>
        <w:rPr>
          <w:rFonts w:ascii="Times New Roman" w:hAnsi="Times New Roman"/>
          <w:color w:val="000000"/>
        </w:rPr>
      </w:pPr>
      <w:r w:rsidRPr="0025585E">
        <w:rPr>
          <w:rFonts w:ascii="Times New Roman" w:hAnsi="Times New Roman"/>
          <w:color w:val="000000"/>
        </w:rPr>
        <w:t xml:space="preserve">муниципального района Давлекановский район РБ </w:t>
      </w:r>
    </w:p>
    <w:p w:rsidR="0015262E" w:rsidRPr="0025585E" w:rsidRDefault="0015262E" w:rsidP="0015262E">
      <w:pPr>
        <w:pStyle w:val="ConsPlusNormal"/>
        <w:ind w:left="8789"/>
        <w:rPr>
          <w:rFonts w:ascii="Times New Roman" w:hAnsi="Times New Roman"/>
          <w:color w:val="000000"/>
        </w:rPr>
      </w:pPr>
      <w:r w:rsidRPr="0025585E">
        <w:rPr>
          <w:rFonts w:ascii="Times New Roman" w:hAnsi="Times New Roman"/>
          <w:color w:val="000000"/>
        </w:rPr>
        <w:t xml:space="preserve">от </w:t>
      </w:r>
      <w:r>
        <w:rPr>
          <w:rFonts w:ascii="Times New Roman" w:hAnsi="Times New Roman"/>
          <w:color w:val="000000"/>
        </w:rPr>
        <w:t xml:space="preserve"> 31 января 2025</w:t>
      </w:r>
      <w:r w:rsidRPr="0025585E">
        <w:rPr>
          <w:rFonts w:ascii="Times New Roman" w:hAnsi="Times New Roman"/>
          <w:color w:val="000000"/>
        </w:rPr>
        <w:t xml:space="preserve"> №</w:t>
      </w:r>
      <w:r>
        <w:rPr>
          <w:rFonts w:ascii="Times New Roman" w:hAnsi="Times New Roman"/>
          <w:color w:val="000000"/>
        </w:rPr>
        <w:t>1</w:t>
      </w:r>
    </w:p>
    <w:p w:rsidR="0015262E" w:rsidRPr="0025585E" w:rsidRDefault="0015262E" w:rsidP="0015262E">
      <w:pPr>
        <w:ind w:firstLine="8789"/>
        <w:jc w:val="both"/>
        <w:rPr>
          <w:color w:val="000000"/>
          <w:sz w:val="20"/>
          <w:szCs w:val="20"/>
        </w:rPr>
      </w:pPr>
      <w:r w:rsidRPr="0025585E">
        <w:rPr>
          <w:color w:val="000000"/>
          <w:sz w:val="20"/>
          <w:szCs w:val="20"/>
        </w:rPr>
        <w:t>Приложение № 3</w:t>
      </w:r>
    </w:p>
    <w:p w:rsidR="0015262E" w:rsidRPr="0025585E" w:rsidRDefault="0015262E" w:rsidP="0015262E">
      <w:pPr>
        <w:ind w:firstLine="8789"/>
        <w:jc w:val="both"/>
        <w:rPr>
          <w:color w:val="000000"/>
          <w:sz w:val="20"/>
          <w:szCs w:val="20"/>
        </w:rPr>
      </w:pPr>
      <w:r w:rsidRPr="0025585E">
        <w:rPr>
          <w:color w:val="000000"/>
          <w:sz w:val="20"/>
          <w:szCs w:val="20"/>
        </w:rPr>
        <w:t>к Административному регламенту</w:t>
      </w:r>
    </w:p>
    <w:p w:rsidR="0015262E" w:rsidRPr="0025585E" w:rsidRDefault="0015262E" w:rsidP="0015262E">
      <w:pPr>
        <w:ind w:firstLine="8789"/>
        <w:jc w:val="both"/>
        <w:rPr>
          <w:color w:val="000000"/>
          <w:sz w:val="20"/>
          <w:szCs w:val="20"/>
        </w:rPr>
      </w:pPr>
      <w:r w:rsidRPr="0025585E">
        <w:rPr>
          <w:color w:val="000000"/>
          <w:sz w:val="20"/>
          <w:szCs w:val="20"/>
        </w:rPr>
        <w:t>предоставления муниципальной услуги</w:t>
      </w:r>
    </w:p>
    <w:p w:rsidR="0015262E" w:rsidRPr="0025585E" w:rsidRDefault="0015262E" w:rsidP="0015262E">
      <w:pPr>
        <w:ind w:firstLine="8789"/>
        <w:jc w:val="both"/>
        <w:rPr>
          <w:bCs/>
          <w:color w:val="000000"/>
          <w:sz w:val="20"/>
          <w:szCs w:val="20"/>
        </w:rPr>
      </w:pPr>
      <w:r w:rsidRPr="0025585E">
        <w:rPr>
          <w:color w:val="000000"/>
          <w:sz w:val="20"/>
          <w:szCs w:val="20"/>
        </w:rPr>
        <w:t>«</w:t>
      </w:r>
      <w:r w:rsidRPr="0025585E">
        <w:rPr>
          <w:bCs/>
          <w:color w:val="000000"/>
          <w:sz w:val="20"/>
          <w:szCs w:val="20"/>
        </w:rPr>
        <w:t xml:space="preserve">Предоставление в аренду земельныхучастков, </w:t>
      </w:r>
    </w:p>
    <w:p w:rsidR="0015262E" w:rsidRPr="0025585E" w:rsidRDefault="0015262E" w:rsidP="0015262E">
      <w:pPr>
        <w:ind w:firstLine="8789"/>
        <w:jc w:val="both"/>
        <w:rPr>
          <w:bCs/>
          <w:color w:val="000000"/>
          <w:sz w:val="20"/>
          <w:szCs w:val="20"/>
        </w:rPr>
      </w:pPr>
      <w:r w:rsidRPr="0025585E">
        <w:rPr>
          <w:bCs/>
          <w:color w:val="000000"/>
          <w:sz w:val="20"/>
          <w:szCs w:val="20"/>
        </w:rPr>
        <w:t xml:space="preserve">находящихся в муниципальной собственности, </w:t>
      </w:r>
    </w:p>
    <w:p w:rsidR="0015262E" w:rsidRPr="0025585E" w:rsidRDefault="0015262E" w:rsidP="0015262E">
      <w:pPr>
        <w:ind w:firstLine="8789"/>
        <w:jc w:val="both"/>
        <w:rPr>
          <w:color w:val="000000"/>
          <w:sz w:val="20"/>
          <w:szCs w:val="20"/>
        </w:rPr>
      </w:pPr>
      <w:r w:rsidRPr="0025585E">
        <w:rPr>
          <w:bCs/>
          <w:color w:val="000000"/>
          <w:sz w:val="20"/>
          <w:szCs w:val="20"/>
        </w:rPr>
        <w:t>без проведения торгов</w:t>
      </w:r>
      <w:r w:rsidRPr="0025585E">
        <w:rPr>
          <w:color w:val="000000"/>
          <w:sz w:val="20"/>
          <w:szCs w:val="20"/>
        </w:rPr>
        <w:t>»</w:t>
      </w:r>
    </w:p>
    <w:tbl>
      <w:tblPr>
        <w:tblW w:w="5173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93"/>
        <w:gridCol w:w="145"/>
        <w:gridCol w:w="2902"/>
        <w:gridCol w:w="310"/>
        <w:gridCol w:w="2128"/>
        <w:gridCol w:w="16"/>
        <w:gridCol w:w="2428"/>
        <w:gridCol w:w="46"/>
        <w:gridCol w:w="13"/>
        <w:gridCol w:w="2985"/>
        <w:gridCol w:w="3205"/>
      </w:tblGrid>
      <w:tr w:rsidR="0015262E" w:rsidRPr="00FA05B7" w:rsidTr="0015262E">
        <w:trPr>
          <w:cantSplit/>
          <w:trHeight w:val="1134"/>
        </w:trPr>
        <w:tc>
          <w:tcPr>
            <w:tcW w:w="740" w:type="pct"/>
            <w:gridSpan w:val="2"/>
            <w:vAlign w:val="center"/>
          </w:tcPr>
          <w:p w:rsidR="0015262E" w:rsidRPr="00AA465F" w:rsidRDefault="0015262E" w:rsidP="0015262E">
            <w:pPr>
              <w:jc w:val="center"/>
            </w:pPr>
            <w:r w:rsidRPr="00AA465F">
              <w:t>Основание для начала административной процедуры</w:t>
            </w:r>
          </w:p>
        </w:tc>
        <w:tc>
          <w:tcPr>
            <w:tcW w:w="881" w:type="pct"/>
            <w:vAlign w:val="center"/>
          </w:tcPr>
          <w:p w:rsidR="0015262E" w:rsidRPr="00AA465F" w:rsidRDefault="0015262E" w:rsidP="0015262E">
            <w:pPr>
              <w:jc w:val="center"/>
            </w:pPr>
            <w:r w:rsidRPr="00AA465F">
              <w:t>Содержание административных действий</w:t>
            </w:r>
          </w:p>
        </w:tc>
        <w:tc>
          <w:tcPr>
            <w:tcW w:w="740" w:type="pct"/>
            <w:gridSpan w:val="2"/>
            <w:vAlign w:val="center"/>
          </w:tcPr>
          <w:p w:rsidR="0015262E" w:rsidRPr="00AA465F" w:rsidRDefault="0015262E" w:rsidP="0015262E">
            <w:pPr>
              <w:jc w:val="center"/>
            </w:pPr>
            <w:r w:rsidRPr="00AA465F">
              <w:t>Срок выполнения административных действий</w:t>
            </w:r>
          </w:p>
        </w:tc>
        <w:tc>
          <w:tcPr>
            <w:tcW w:w="742" w:type="pct"/>
            <w:gridSpan w:val="2"/>
            <w:vAlign w:val="center"/>
          </w:tcPr>
          <w:p w:rsidR="0015262E" w:rsidRPr="00AA465F" w:rsidRDefault="0015262E" w:rsidP="0015262E">
            <w:pPr>
              <w:jc w:val="center"/>
            </w:pPr>
            <w:r w:rsidRPr="00AA465F">
              <w:t>Должностное лицо, ответственное за выполнение административного действия</w:t>
            </w:r>
          </w:p>
        </w:tc>
        <w:tc>
          <w:tcPr>
            <w:tcW w:w="924" w:type="pct"/>
            <w:gridSpan w:val="3"/>
            <w:vAlign w:val="center"/>
          </w:tcPr>
          <w:p w:rsidR="0015262E" w:rsidRPr="00AA465F" w:rsidRDefault="0015262E" w:rsidP="0015262E">
            <w:pPr>
              <w:jc w:val="center"/>
            </w:pPr>
            <w:r w:rsidRPr="00AA465F">
              <w:t>Критерии принятия решения</w:t>
            </w:r>
          </w:p>
        </w:tc>
        <w:tc>
          <w:tcPr>
            <w:tcW w:w="973" w:type="pct"/>
            <w:vAlign w:val="center"/>
          </w:tcPr>
          <w:p w:rsidR="0015262E" w:rsidRPr="00AA465F" w:rsidRDefault="0015262E" w:rsidP="0015262E">
            <w:pPr>
              <w:jc w:val="center"/>
            </w:pPr>
            <w:r w:rsidRPr="00AA465F">
              <w:t>Результат административного действия, способ фиксации</w:t>
            </w:r>
          </w:p>
        </w:tc>
      </w:tr>
      <w:tr w:rsidR="0015262E" w:rsidRPr="00FA05B7" w:rsidTr="0015262E">
        <w:trPr>
          <w:cantSplit/>
          <w:trHeight w:val="189"/>
        </w:trPr>
        <w:tc>
          <w:tcPr>
            <w:tcW w:w="740" w:type="pct"/>
            <w:gridSpan w:val="2"/>
            <w:vAlign w:val="center"/>
          </w:tcPr>
          <w:p w:rsidR="0015262E" w:rsidRPr="00AA465F" w:rsidRDefault="0015262E" w:rsidP="0015262E">
            <w:pPr>
              <w:jc w:val="center"/>
            </w:pPr>
            <w:r w:rsidRPr="00AA465F">
              <w:t>1</w:t>
            </w:r>
          </w:p>
        </w:tc>
        <w:tc>
          <w:tcPr>
            <w:tcW w:w="881" w:type="pct"/>
            <w:vAlign w:val="center"/>
          </w:tcPr>
          <w:p w:rsidR="0015262E" w:rsidRPr="00AA465F" w:rsidRDefault="0015262E" w:rsidP="0015262E">
            <w:pPr>
              <w:jc w:val="center"/>
            </w:pPr>
            <w:r w:rsidRPr="00AA465F">
              <w:t>2</w:t>
            </w:r>
          </w:p>
        </w:tc>
        <w:tc>
          <w:tcPr>
            <w:tcW w:w="740" w:type="pct"/>
            <w:gridSpan w:val="2"/>
            <w:vAlign w:val="center"/>
          </w:tcPr>
          <w:p w:rsidR="0015262E" w:rsidRPr="00AA465F" w:rsidRDefault="0015262E" w:rsidP="0015262E">
            <w:pPr>
              <w:jc w:val="center"/>
            </w:pPr>
            <w:r w:rsidRPr="00AA465F">
              <w:t>3</w:t>
            </w:r>
          </w:p>
        </w:tc>
        <w:tc>
          <w:tcPr>
            <w:tcW w:w="742" w:type="pct"/>
            <w:gridSpan w:val="2"/>
            <w:vAlign w:val="center"/>
          </w:tcPr>
          <w:p w:rsidR="0015262E" w:rsidRPr="00AA465F" w:rsidRDefault="0015262E" w:rsidP="0015262E">
            <w:pPr>
              <w:jc w:val="center"/>
            </w:pPr>
            <w:r w:rsidRPr="00AA465F">
              <w:t>4</w:t>
            </w:r>
          </w:p>
        </w:tc>
        <w:tc>
          <w:tcPr>
            <w:tcW w:w="924" w:type="pct"/>
            <w:gridSpan w:val="3"/>
            <w:vAlign w:val="center"/>
          </w:tcPr>
          <w:p w:rsidR="0015262E" w:rsidRPr="00AA465F" w:rsidRDefault="0015262E" w:rsidP="0015262E">
            <w:pPr>
              <w:jc w:val="center"/>
            </w:pPr>
            <w:r w:rsidRPr="00AA465F">
              <w:t>5</w:t>
            </w:r>
          </w:p>
        </w:tc>
        <w:tc>
          <w:tcPr>
            <w:tcW w:w="973" w:type="pct"/>
            <w:vAlign w:val="center"/>
          </w:tcPr>
          <w:p w:rsidR="0015262E" w:rsidRPr="00AA465F" w:rsidRDefault="0015262E" w:rsidP="0015262E">
            <w:pPr>
              <w:jc w:val="center"/>
            </w:pPr>
            <w:r w:rsidRPr="00AA465F">
              <w:t>6</w:t>
            </w:r>
          </w:p>
        </w:tc>
      </w:tr>
      <w:tr w:rsidR="0015262E" w:rsidRPr="00FA05B7" w:rsidTr="0015262E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1"/>
          </w:tcPr>
          <w:p w:rsidR="0015262E" w:rsidRPr="00AA465F" w:rsidRDefault="0015262E" w:rsidP="0015262E">
            <w:pPr>
              <w:jc w:val="center"/>
            </w:pPr>
            <w:r w:rsidRPr="00AA465F">
              <w:t>1. Прием и рассмотрение заявления о предоставлении муниципальной услуги</w:t>
            </w:r>
          </w:p>
        </w:tc>
      </w:tr>
      <w:tr w:rsidR="0015262E" w:rsidRPr="00FA05B7" w:rsidTr="0015262E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740" w:type="pct"/>
            <w:gridSpan w:val="2"/>
          </w:tcPr>
          <w:p w:rsidR="0015262E" w:rsidRPr="00AA465F" w:rsidRDefault="0015262E" w:rsidP="0015262E">
            <w:pPr>
              <w:ind w:right="-108"/>
            </w:pPr>
            <w:r w:rsidRPr="00AA465F">
              <w:t>Поступление в адрес Уполномоченного органа заявления и документов, указанных в пунктах 2.8,2.8.1, 2.8.2  настоящего Административного регламента</w:t>
            </w:r>
          </w:p>
        </w:tc>
        <w:tc>
          <w:tcPr>
            <w:tcW w:w="881" w:type="pct"/>
          </w:tcPr>
          <w:p w:rsidR="0015262E" w:rsidRPr="00AA465F" w:rsidRDefault="0015262E" w:rsidP="00803836">
            <w:r w:rsidRPr="00AA465F">
              <w:t>Прием и регистрация заявления и проверка документов в соответствии с пунктами 2.8,2.8.1, 2.8.2 настоящего Административного регламента, передача заявления и документов должностному лицу Уполномоченного органа для назначения ответственного исполнителя</w:t>
            </w:r>
          </w:p>
          <w:p w:rsidR="0015262E" w:rsidRPr="00AA465F" w:rsidRDefault="0015262E" w:rsidP="00803836"/>
        </w:tc>
        <w:tc>
          <w:tcPr>
            <w:tcW w:w="745" w:type="pct"/>
            <w:gridSpan w:val="3"/>
          </w:tcPr>
          <w:p w:rsidR="0015262E" w:rsidRPr="00AA465F" w:rsidRDefault="0015262E" w:rsidP="00803836">
            <w:r w:rsidRPr="00AA465F">
              <w:t>2 рабочих дня с даты подачи заявления</w:t>
            </w:r>
          </w:p>
        </w:tc>
        <w:tc>
          <w:tcPr>
            <w:tcW w:w="751" w:type="pct"/>
            <w:gridSpan w:val="2"/>
          </w:tcPr>
          <w:p w:rsidR="0015262E" w:rsidRPr="0015262E" w:rsidRDefault="0015262E" w:rsidP="00803836">
            <w:pPr>
              <w:rPr>
                <w:highlight w:val="yellow"/>
              </w:rPr>
            </w:pPr>
            <w:r w:rsidRPr="00AA465F">
              <w:t>Должностное лицо Уполномоченного органа, ответственное за регистрацию и прием документов (далее –должностное лицо)</w:t>
            </w:r>
          </w:p>
        </w:tc>
        <w:tc>
          <w:tcPr>
            <w:tcW w:w="910" w:type="pct"/>
            <w:gridSpan w:val="2"/>
          </w:tcPr>
          <w:p w:rsidR="0015262E" w:rsidRPr="00AA465F" w:rsidRDefault="0015262E" w:rsidP="00803836">
            <w:r w:rsidRPr="00AA465F">
              <w:t>Наличие или отсутствие предусмотренных пунктами2.13,2.14 настоящего Административного регламента оснований для отказа в приеме к рассмотрению документов</w:t>
            </w:r>
          </w:p>
        </w:tc>
        <w:tc>
          <w:tcPr>
            <w:tcW w:w="973" w:type="pct"/>
          </w:tcPr>
          <w:p w:rsidR="0015262E" w:rsidRPr="00AA465F" w:rsidRDefault="0015262E" w:rsidP="0015262E">
            <w:pPr>
              <w:jc w:val="both"/>
            </w:pPr>
            <w:r w:rsidRPr="00AA465F">
              <w:t>Прием заявления и прилагаемых документов;</w:t>
            </w:r>
          </w:p>
          <w:p w:rsidR="0015262E" w:rsidRPr="00AA465F" w:rsidRDefault="0015262E" w:rsidP="0015262E">
            <w:pPr>
              <w:jc w:val="both"/>
            </w:pPr>
          </w:p>
          <w:p w:rsidR="0015262E" w:rsidRPr="00AA465F" w:rsidRDefault="0015262E" w:rsidP="0015262E">
            <w:pPr>
              <w:jc w:val="both"/>
            </w:pPr>
            <w:r w:rsidRPr="00AA465F">
              <w:t>при поступлении заявления через РПГУ – направление заявителю электронного сообщения  о приеме запроса;</w:t>
            </w:r>
          </w:p>
          <w:p w:rsidR="0015262E" w:rsidRPr="00AA465F" w:rsidRDefault="0015262E" w:rsidP="0015262E">
            <w:pPr>
              <w:jc w:val="both"/>
            </w:pPr>
          </w:p>
          <w:p w:rsidR="0015262E" w:rsidRPr="00AA465F" w:rsidRDefault="0015262E" w:rsidP="0015262E">
            <w:pPr>
              <w:jc w:val="both"/>
            </w:pPr>
            <w:r w:rsidRPr="00AA465F">
              <w:t>регистрация заявления и прилагаемых документов в системе электронного документооборота «Дело»;</w:t>
            </w:r>
          </w:p>
          <w:p w:rsidR="0015262E" w:rsidRPr="00AA465F" w:rsidRDefault="0015262E" w:rsidP="0015262E">
            <w:pPr>
              <w:jc w:val="both"/>
            </w:pPr>
          </w:p>
          <w:p w:rsidR="0015262E" w:rsidRPr="00AA465F" w:rsidRDefault="0015262E" w:rsidP="0015262E">
            <w:pPr>
              <w:jc w:val="both"/>
            </w:pPr>
            <w:r w:rsidRPr="00AA465F">
              <w:t>проставление на заявлении регистрационного штампа;</w:t>
            </w:r>
          </w:p>
          <w:p w:rsidR="0015262E" w:rsidRPr="00AA465F" w:rsidRDefault="0015262E" w:rsidP="0015262E">
            <w:pPr>
              <w:jc w:val="both"/>
            </w:pPr>
          </w:p>
          <w:p w:rsidR="0015262E" w:rsidRPr="00AA465F" w:rsidRDefault="0015262E" w:rsidP="0015262E">
            <w:pPr>
              <w:jc w:val="both"/>
            </w:pPr>
            <w:r w:rsidRPr="00AA465F">
              <w:lastRenderedPageBreak/>
              <w:t>назначение ответственного исполнителя и передача ему комплекта документов;</w:t>
            </w:r>
          </w:p>
          <w:p w:rsidR="0015262E" w:rsidRPr="00AA465F" w:rsidRDefault="0015262E" w:rsidP="0015262E">
            <w:pPr>
              <w:jc w:val="both"/>
            </w:pPr>
          </w:p>
          <w:p w:rsidR="0015262E" w:rsidRPr="00AA465F" w:rsidRDefault="0015262E" w:rsidP="0015262E">
            <w:pPr>
              <w:jc w:val="both"/>
            </w:pPr>
            <w:r w:rsidRPr="00AA465F">
              <w:t>принятие решения и отказ в приеме документов, которое оформляется:</w:t>
            </w:r>
          </w:p>
          <w:p w:rsidR="0015262E" w:rsidRPr="00AA465F" w:rsidRDefault="0015262E" w:rsidP="0015262E">
            <w:pPr>
              <w:jc w:val="both"/>
            </w:pPr>
          </w:p>
          <w:p w:rsidR="0015262E" w:rsidRPr="00AA465F" w:rsidRDefault="0015262E" w:rsidP="0015262E">
            <w:pPr>
              <w:jc w:val="both"/>
            </w:pPr>
            <w:r w:rsidRPr="00AA465F"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15262E" w:rsidRPr="00AA465F" w:rsidRDefault="0015262E" w:rsidP="0015262E">
            <w:pPr>
              <w:jc w:val="both"/>
            </w:pPr>
            <w:r w:rsidRPr="00AA465F">
              <w:t>- в личный кабинет заявителя на РПГУ, в случае направления запроса о предоставлении муниципальной услуги через РПГУ;</w:t>
            </w:r>
          </w:p>
          <w:p w:rsidR="0015262E" w:rsidRPr="00AA465F" w:rsidRDefault="0015262E" w:rsidP="0015262E">
            <w:pPr>
              <w:jc w:val="both"/>
            </w:pPr>
            <w:r w:rsidRPr="00AA465F">
              <w:t>- на адрес электронной почты, указанный в заявлении, в случае направления запроса на адрес электронной почты Уполномоченного органа;</w:t>
            </w:r>
          </w:p>
          <w:p w:rsidR="0015262E" w:rsidRPr="00AA465F" w:rsidRDefault="0015262E" w:rsidP="0015262E">
            <w:pPr>
              <w:jc w:val="both"/>
            </w:pPr>
            <w:r w:rsidRPr="00AA465F">
              <w:t xml:space="preserve">2) в устной форме в момент обращения заявителя по основанию, указанному в </w:t>
            </w:r>
            <w:r w:rsidRPr="00AA465F">
              <w:lastRenderedPageBreak/>
              <w:t>пункте 2.14 настоящего Административного регламента, в случае личного обращения в Уполномоченный орган</w:t>
            </w:r>
          </w:p>
        </w:tc>
      </w:tr>
      <w:tr w:rsidR="0015262E" w:rsidRPr="00FA05B7" w:rsidTr="0015262E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1"/>
          </w:tcPr>
          <w:p w:rsidR="0015262E" w:rsidRPr="00AA465F" w:rsidRDefault="0015262E" w:rsidP="0015262E">
            <w:pPr>
              <w:jc w:val="center"/>
            </w:pPr>
            <w:r w:rsidRPr="00AA465F"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15262E" w:rsidRPr="002A1E07" w:rsidTr="0015262E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96" w:type="pct"/>
            <w:tcBorders>
              <w:right w:val="single" w:sz="4" w:space="0" w:color="auto"/>
            </w:tcBorders>
          </w:tcPr>
          <w:p w:rsidR="0015262E" w:rsidRPr="00AA465F" w:rsidRDefault="0015262E" w:rsidP="00803836">
            <w:r w:rsidRPr="0015262E">
              <w:rPr>
                <w:rFonts w:eastAsia="Calibri"/>
                <w:color w:val="000000"/>
                <w:lang w:eastAsia="en-US"/>
              </w:rPr>
              <w:t>Комплект поступивших в Уполномоченный органдокументов при отсутствии оснований для отказа в приеме к рассмотрению документов</w:t>
            </w:r>
          </w:p>
          <w:p w:rsidR="0015262E" w:rsidRPr="00AA465F" w:rsidRDefault="0015262E" w:rsidP="00803836"/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62E" w:rsidRPr="00AA465F" w:rsidRDefault="0015262E" w:rsidP="00803836">
            <w:r w:rsidRPr="00AA465F">
              <w:t>Проверка заявления и документов в соответствии с пунктами 2.9 настоящего Административного регламента;</w:t>
            </w:r>
          </w:p>
          <w:p w:rsidR="0015262E" w:rsidRPr="00AA465F" w:rsidRDefault="0015262E" w:rsidP="00803836">
            <w:r w:rsidRPr="00AA465F">
              <w:t>формирование и направление межведомственных запросов</w:t>
            </w:r>
          </w:p>
          <w:p w:rsidR="0015262E" w:rsidRPr="00AA465F" w:rsidRDefault="0015262E" w:rsidP="00803836"/>
          <w:p w:rsidR="0015262E" w:rsidRPr="00AA465F" w:rsidRDefault="0015262E" w:rsidP="00803836">
            <w:r w:rsidRPr="00AA465F">
              <w:t>Получение ответов на межведомственные запросы, рассмотрение документов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5262E" w:rsidRPr="00AA465F" w:rsidRDefault="0015262E" w:rsidP="00803836">
            <w:r w:rsidRPr="00AA465F">
              <w:t>5 рабочих дней с даты подачи заявления</w:t>
            </w:r>
          </w:p>
          <w:p w:rsidR="0015262E" w:rsidRPr="00AA465F" w:rsidRDefault="0015262E" w:rsidP="00803836"/>
          <w:p w:rsidR="0015262E" w:rsidRPr="00AA465F" w:rsidRDefault="0015262E" w:rsidP="00803836"/>
          <w:p w:rsidR="0015262E" w:rsidRPr="00AA465F" w:rsidRDefault="0015262E" w:rsidP="00803836"/>
          <w:p w:rsidR="0015262E" w:rsidRPr="00AA465F" w:rsidRDefault="0015262E" w:rsidP="00803836"/>
          <w:p w:rsidR="0015262E" w:rsidRPr="00AA465F" w:rsidRDefault="0015262E" w:rsidP="00803836">
            <w:r w:rsidRPr="00AA465F">
              <w:t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РБ</w:t>
            </w:r>
          </w:p>
        </w:tc>
        <w:tc>
          <w:tcPr>
            <w:tcW w:w="755" w:type="pct"/>
            <w:gridSpan w:val="3"/>
          </w:tcPr>
          <w:p w:rsidR="0015262E" w:rsidRPr="00AA465F" w:rsidRDefault="0015262E" w:rsidP="00803836">
            <w:r w:rsidRPr="00AA465F">
              <w:t>Должностное лицо Уполномоченного органа, ответственное  за предоставление муниципальной услуги</w:t>
            </w:r>
          </w:p>
        </w:tc>
        <w:tc>
          <w:tcPr>
            <w:tcW w:w="906" w:type="pct"/>
          </w:tcPr>
          <w:p w:rsidR="0015262E" w:rsidRPr="00AA465F" w:rsidRDefault="0015262E" w:rsidP="00803836"/>
          <w:p w:rsidR="0015262E" w:rsidRPr="00AA465F" w:rsidRDefault="0015262E" w:rsidP="00803836"/>
          <w:p w:rsidR="0015262E" w:rsidRPr="00AA465F" w:rsidRDefault="0015262E" w:rsidP="00803836"/>
          <w:p w:rsidR="0015262E" w:rsidRPr="00AA465F" w:rsidRDefault="0015262E" w:rsidP="00803836"/>
          <w:p w:rsidR="0015262E" w:rsidRPr="00AA465F" w:rsidRDefault="0015262E" w:rsidP="00803836">
            <w:r w:rsidRPr="00AA465F">
              <w:t>Непредставление заявителем документов, указанных в пункте 2.9 настоящего Административного регламента</w:t>
            </w:r>
          </w:p>
        </w:tc>
        <w:tc>
          <w:tcPr>
            <w:tcW w:w="973" w:type="pct"/>
          </w:tcPr>
          <w:p w:rsidR="0015262E" w:rsidRPr="00AA465F" w:rsidRDefault="0015262E" w:rsidP="00803836">
            <w:r w:rsidRPr="00AA465F">
              <w:t>Направление межведомственного запроса в органы (организации), предоставляющие документы (сведения), предусмотренные пунктом 2.9 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</w:p>
          <w:p w:rsidR="0015262E" w:rsidRPr="00AA465F" w:rsidRDefault="0015262E" w:rsidP="00803836">
            <w:r w:rsidRPr="00AA465F"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5262E" w:rsidRPr="00AA465F" w:rsidRDefault="0015262E" w:rsidP="00803836"/>
          <w:p w:rsidR="0015262E" w:rsidRPr="00AA465F" w:rsidRDefault="0015262E" w:rsidP="00803836">
            <w:r w:rsidRPr="00AA465F">
              <w:t xml:space="preserve">получение документов (сведений), необходимых для предоставления </w:t>
            </w:r>
            <w:r w:rsidRPr="00AA465F">
              <w:lastRenderedPageBreak/>
              <w:t>муниципальной услуги и не представленных заявителем по собственной инициативе;</w:t>
            </w:r>
          </w:p>
          <w:p w:rsidR="0015262E" w:rsidRPr="00AA465F" w:rsidRDefault="0015262E" w:rsidP="00803836">
            <w:r w:rsidRPr="00AA465F"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5262E" w:rsidRPr="00AA465F" w:rsidRDefault="0015262E" w:rsidP="00803836">
            <w:r w:rsidRPr="00AA465F">
              <w:t>сформированный пакет документов, необходимых для предоставления муниципальной услуги</w:t>
            </w:r>
          </w:p>
        </w:tc>
      </w:tr>
      <w:tr w:rsidR="0015262E" w:rsidRPr="00FA05B7" w:rsidTr="0015262E">
        <w:tblPrEx>
          <w:tblBorders>
            <w:bottom w:val="single" w:sz="4" w:space="0" w:color="auto"/>
          </w:tblBorders>
        </w:tblPrEx>
        <w:trPr>
          <w:trHeight w:val="418"/>
        </w:trPr>
        <w:tc>
          <w:tcPr>
            <w:tcW w:w="5000" w:type="pct"/>
            <w:gridSpan w:val="11"/>
          </w:tcPr>
          <w:p w:rsidR="0015262E" w:rsidRPr="00803836" w:rsidRDefault="0015262E" w:rsidP="0015262E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03836">
              <w:rPr>
                <w:rFonts w:ascii="Times New Roman" w:hAnsi="Times New Roman"/>
                <w:sz w:val="24"/>
                <w:szCs w:val="24"/>
                <w:lang w:val="ru-RU" w:eastAsia="ru-RU"/>
              </w:rPr>
              <w:lastRenderedPageBreak/>
              <w:t>3.Подготовка проекта, подписание и регистрация результата предоставления муниципальной услуги</w:t>
            </w:r>
          </w:p>
        </w:tc>
      </w:tr>
      <w:tr w:rsidR="0015262E" w:rsidRPr="00FA05B7" w:rsidTr="0015262E">
        <w:tblPrEx>
          <w:tblBorders>
            <w:bottom w:val="single" w:sz="4" w:space="0" w:color="auto"/>
          </w:tblBorders>
        </w:tblPrEx>
        <w:trPr>
          <w:trHeight w:val="3982"/>
        </w:trPr>
        <w:tc>
          <w:tcPr>
            <w:tcW w:w="696" w:type="pct"/>
            <w:tcBorders>
              <w:right w:val="single" w:sz="4" w:space="0" w:color="auto"/>
            </w:tcBorders>
          </w:tcPr>
          <w:p w:rsidR="0015262E" w:rsidRPr="00AA465F" w:rsidRDefault="0015262E" w:rsidP="00803836">
            <w:r w:rsidRPr="00AA465F"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262E" w:rsidRPr="00AA465F" w:rsidRDefault="0015262E" w:rsidP="00803836">
            <w:r w:rsidRPr="00AA465F">
              <w:t>Подготовка на бумажном носителе проекта результата предоставления муниципальной услуги;</w:t>
            </w:r>
          </w:p>
          <w:p w:rsidR="0015262E" w:rsidRPr="00AA465F" w:rsidRDefault="0015262E" w:rsidP="00803836">
            <w:r w:rsidRPr="00AA465F">
              <w:t>направление проекта результата предоставления муниципальной услуги  на согласование руководителям Уполномоченного органа</w:t>
            </w:r>
          </w:p>
          <w:p w:rsidR="0015262E" w:rsidRPr="00AA465F" w:rsidRDefault="0015262E" w:rsidP="00803836">
            <w:r w:rsidRPr="00AA465F">
              <w:t>рассмотрение и подписание на бумажном носителе результата предоставления муниципальной услуги</w:t>
            </w:r>
          </w:p>
          <w:p w:rsidR="0015262E" w:rsidRPr="00AA465F" w:rsidRDefault="0015262E" w:rsidP="00803836">
            <w:r w:rsidRPr="00AA465F">
              <w:t>регистрация результата предоставления муниципальной услуги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5262E" w:rsidRPr="00AA465F" w:rsidRDefault="0015262E" w:rsidP="00803836">
            <w:r w:rsidRPr="00AA465F">
              <w:t>9 календарных дней с момента формирования комплекта документов</w:t>
            </w:r>
          </w:p>
          <w:p w:rsidR="0015262E" w:rsidRPr="00AA465F" w:rsidRDefault="0015262E" w:rsidP="00803836"/>
          <w:p w:rsidR="0015262E" w:rsidRPr="00AA465F" w:rsidRDefault="0015262E" w:rsidP="00803836"/>
          <w:p w:rsidR="0015262E" w:rsidRPr="00AA465F" w:rsidRDefault="0015262E" w:rsidP="00803836"/>
          <w:p w:rsidR="0015262E" w:rsidRPr="00AA465F" w:rsidRDefault="0015262E" w:rsidP="00803836"/>
          <w:p w:rsidR="0015262E" w:rsidRPr="00AA465F" w:rsidRDefault="0015262E" w:rsidP="00803836">
            <w:r w:rsidRPr="00AA465F">
              <w:t>1 рабочий день с момента направления на подпись</w:t>
            </w:r>
          </w:p>
          <w:p w:rsidR="0015262E" w:rsidRPr="00AA465F" w:rsidRDefault="0015262E" w:rsidP="00803836"/>
        </w:tc>
        <w:tc>
          <w:tcPr>
            <w:tcW w:w="755" w:type="pct"/>
            <w:gridSpan w:val="3"/>
          </w:tcPr>
          <w:p w:rsidR="0015262E" w:rsidRPr="00AA465F" w:rsidRDefault="0015262E" w:rsidP="00803836">
            <w:r w:rsidRPr="00AA465F"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906" w:type="pct"/>
          </w:tcPr>
          <w:p w:rsidR="0015262E" w:rsidRPr="00AA465F" w:rsidRDefault="0015262E" w:rsidP="00803836">
            <w:r w:rsidRPr="00AA465F">
              <w:t>Наличие (отсутствие) предусмотренных пунктом 2.17 настоящего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973" w:type="pct"/>
          </w:tcPr>
          <w:p w:rsidR="0015262E" w:rsidRPr="00AA465F" w:rsidRDefault="0015262E" w:rsidP="00803836">
            <w:r w:rsidRPr="00AA465F">
              <w:t>Подписанный и зарегистрированный результат предоставления муниципальной услуги</w:t>
            </w:r>
          </w:p>
        </w:tc>
      </w:tr>
      <w:tr w:rsidR="0015262E" w:rsidRPr="00FA05B7" w:rsidTr="0015262E">
        <w:tblPrEx>
          <w:tblBorders>
            <w:bottom w:val="single" w:sz="4" w:space="0" w:color="auto"/>
          </w:tblBorders>
        </w:tblPrEx>
        <w:trPr>
          <w:trHeight w:val="241"/>
        </w:trPr>
        <w:tc>
          <w:tcPr>
            <w:tcW w:w="5000" w:type="pct"/>
            <w:gridSpan w:val="11"/>
          </w:tcPr>
          <w:p w:rsidR="0015262E" w:rsidRPr="00803836" w:rsidRDefault="0015262E" w:rsidP="0015262E">
            <w:pPr>
              <w:pStyle w:val="a7"/>
              <w:numPr>
                <w:ilvl w:val="0"/>
                <w:numId w:val="2"/>
              </w:numPr>
              <w:ind w:left="714" w:hanging="357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803836"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15262E" w:rsidRPr="00FA05B7" w:rsidTr="0015262E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96" w:type="pct"/>
            <w:tcBorders>
              <w:right w:val="single" w:sz="4" w:space="0" w:color="auto"/>
            </w:tcBorders>
          </w:tcPr>
          <w:p w:rsidR="0015262E" w:rsidRPr="00AA465F" w:rsidRDefault="0015262E" w:rsidP="00803836">
            <w:r w:rsidRPr="00AA465F">
              <w:t xml:space="preserve">Подписанный и зарегистрированный результат предоставления </w:t>
            </w:r>
            <w:r w:rsidRPr="00AA465F">
              <w:lastRenderedPageBreak/>
              <w:t>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5262E" w:rsidRPr="0015262E" w:rsidRDefault="0015262E" w:rsidP="00803836">
            <w:pPr>
              <w:rPr>
                <w:sz w:val="23"/>
                <w:szCs w:val="23"/>
              </w:rPr>
            </w:pPr>
            <w:r w:rsidRPr="00AA465F">
              <w:lastRenderedPageBreak/>
              <w:t xml:space="preserve">Уведомление заявителя либо РГАУ МФЦ о дате, времени и месте выдачи результата предоставления </w:t>
            </w:r>
            <w:r w:rsidRPr="0015262E">
              <w:rPr>
                <w:sz w:val="23"/>
                <w:szCs w:val="23"/>
              </w:rPr>
              <w:lastRenderedPageBreak/>
              <w:t>муниципальной услуги;</w:t>
            </w:r>
          </w:p>
          <w:p w:rsidR="0015262E" w:rsidRPr="00AA465F" w:rsidRDefault="0015262E" w:rsidP="00803836">
            <w:r w:rsidRPr="0015262E">
              <w:rPr>
                <w:sz w:val="23"/>
                <w:szCs w:val="23"/>
              </w:rPr>
              <w:t>выдача результата предоставления муниципальной услуги способом, указанным в заявлении.Если заявление было подано в форме электронного документа с использованием РПГУ или на официальную электронную почту Уполномоченного органа  заявитель предъявляет подлинники документов, предусмотренных пунктом 2.8. – 2.8.2 настоящего Административного регламента, для свидетельствования верности их копий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</w:tcBorders>
          </w:tcPr>
          <w:p w:rsidR="0015262E" w:rsidRPr="00AA465F" w:rsidRDefault="0015262E" w:rsidP="00803836">
            <w:r w:rsidRPr="00AA465F">
              <w:lastRenderedPageBreak/>
              <w:t>1 рабочий день с момента регистрации</w:t>
            </w:r>
          </w:p>
          <w:p w:rsidR="0015262E" w:rsidRPr="00AA465F" w:rsidRDefault="0015262E" w:rsidP="00803836"/>
          <w:p w:rsidR="0015262E" w:rsidRPr="00AA465F" w:rsidRDefault="0015262E" w:rsidP="00803836"/>
          <w:p w:rsidR="0015262E" w:rsidRPr="00AA465F" w:rsidRDefault="0015262E" w:rsidP="00803836">
            <w:r w:rsidRPr="00AA465F">
              <w:t>2 рабочих дня с момента уведомления</w:t>
            </w:r>
          </w:p>
        </w:tc>
        <w:tc>
          <w:tcPr>
            <w:tcW w:w="755" w:type="pct"/>
            <w:gridSpan w:val="3"/>
          </w:tcPr>
          <w:p w:rsidR="0015262E" w:rsidRPr="00AA465F" w:rsidRDefault="0015262E" w:rsidP="00803836">
            <w:r w:rsidRPr="00AA465F">
              <w:lastRenderedPageBreak/>
              <w:t xml:space="preserve">Должностное лицо Уполномоченного органа, ответственное за предоставление </w:t>
            </w:r>
            <w:r w:rsidRPr="00AA465F">
              <w:lastRenderedPageBreak/>
              <w:t xml:space="preserve">муниципальной услуги </w:t>
            </w:r>
          </w:p>
          <w:p w:rsidR="0015262E" w:rsidRPr="00AA465F" w:rsidRDefault="0015262E" w:rsidP="00803836"/>
        </w:tc>
        <w:tc>
          <w:tcPr>
            <w:tcW w:w="906" w:type="pct"/>
          </w:tcPr>
          <w:p w:rsidR="0015262E" w:rsidRPr="00AA465F" w:rsidRDefault="0015262E" w:rsidP="00803836"/>
        </w:tc>
        <w:tc>
          <w:tcPr>
            <w:tcW w:w="973" w:type="pct"/>
          </w:tcPr>
          <w:p w:rsidR="0015262E" w:rsidRPr="00AA465F" w:rsidRDefault="0015262E" w:rsidP="00803836">
            <w:r w:rsidRPr="00AA465F">
              <w:t xml:space="preserve">Отметка (подпись) заявителя о получении результата предоставления муниципальной услуги на </w:t>
            </w:r>
            <w:r w:rsidRPr="00AA465F">
              <w:lastRenderedPageBreak/>
              <w:t>заявлении о предоставлении муниципальной услуги;</w:t>
            </w:r>
          </w:p>
          <w:p w:rsidR="0015262E" w:rsidRPr="00AA465F" w:rsidRDefault="0015262E" w:rsidP="00803836">
            <w:r w:rsidRPr="00AA465F">
              <w:t>выдача сопроводительного письма с приложением результата предоставления муниципальной услуги способом, указанным в заявлении:</w:t>
            </w:r>
          </w:p>
          <w:p w:rsidR="0015262E" w:rsidRPr="00AA465F" w:rsidRDefault="0015262E" w:rsidP="00803836">
            <w:r w:rsidRPr="00AA465F">
              <w:t>-нарочно в Уполномоченном органе;</w:t>
            </w:r>
          </w:p>
          <w:p w:rsidR="0015262E" w:rsidRPr="00AA465F" w:rsidRDefault="0015262E" w:rsidP="00803836">
            <w:r w:rsidRPr="00AA465F">
              <w:t>- в РГАУ МФЦ;</w:t>
            </w:r>
          </w:p>
          <w:p w:rsidR="0015262E" w:rsidRPr="00AA465F" w:rsidRDefault="0015262E" w:rsidP="00803836">
            <w:r w:rsidRPr="00AA465F">
              <w:t>- почтовым отправлением;</w:t>
            </w:r>
          </w:p>
          <w:p w:rsidR="0015262E" w:rsidRPr="00AA465F" w:rsidRDefault="0015262E" w:rsidP="00803836">
            <w:r w:rsidRPr="00AA465F">
              <w:t>проставление отметки в журнале выдачи результатов муниципальных услуг</w:t>
            </w:r>
          </w:p>
        </w:tc>
      </w:tr>
    </w:tbl>
    <w:p w:rsidR="000537E7" w:rsidRPr="000244EA" w:rsidRDefault="000244EA" w:rsidP="0015262E">
      <w:pPr>
        <w:tabs>
          <w:tab w:val="left" w:pos="9540"/>
          <w:tab w:val="left" w:pos="12780"/>
        </w:tabs>
        <w:jc w:val="center"/>
        <w:rPr>
          <w:u w:val="single"/>
        </w:rPr>
        <w:sectPr w:rsidR="000537E7" w:rsidRPr="000244EA" w:rsidSect="00022251">
          <w:pgSz w:w="16838" w:h="11906" w:orient="landscape"/>
          <w:pgMar w:top="851" w:right="567" w:bottom="1418" w:left="567" w:header="709" w:footer="709" w:gutter="0"/>
          <w:cols w:space="708"/>
          <w:docGrid w:linePitch="360"/>
        </w:sectPr>
      </w:pPr>
      <w:r>
        <w:lastRenderedPageBreak/>
        <w:t xml:space="preserve"> </w:t>
      </w:r>
    </w:p>
    <w:p w:rsidR="00022251" w:rsidRDefault="00022251" w:rsidP="000244EA">
      <w:pPr>
        <w:jc w:val="both"/>
      </w:pPr>
    </w:p>
    <w:sectPr w:rsidR="00022251" w:rsidSect="0045700E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2B13" w:rsidRDefault="00CC2B13">
      <w:r>
        <w:separator/>
      </w:r>
    </w:p>
  </w:endnote>
  <w:endnote w:type="continuationSeparator" w:id="1">
    <w:p w:rsidR="00CC2B13" w:rsidRDefault="00CC2B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2B13" w:rsidRDefault="00CC2B13">
      <w:r>
        <w:separator/>
      </w:r>
    </w:p>
  </w:footnote>
  <w:footnote w:type="continuationSeparator" w:id="1">
    <w:p w:rsidR="00CC2B13" w:rsidRDefault="00CC2B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CD6836"/>
    <w:multiLevelType w:val="hybridMultilevel"/>
    <w:tmpl w:val="DE482452"/>
    <w:lvl w:ilvl="0" w:tplc="C9F8C1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0917"/>
    <w:rsid w:val="00022251"/>
    <w:rsid w:val="000244EA"/>
    <w:rsid w:val="000537E7"/>
    <w:rsid w:val="00057100"/>
    <w:rsid w:val="00067A8C"/>
    <w:rsid w:val="00091711"/>
    <w:rsid w:val="000A0398"/>
    <w:rsid w:val="000C6333"/>
    <w:rsid w:val="00123E6A"/>
    <w:rsid w:val="00125C76"/>
    <w:rsid w:val="0015262E"/>
    <w:rsid w:val="001D3816"/>
    <w:rsid w:val="00204793"/>
    <w:rsid w:val="002532D8"/>
    <w:rsid w:val="002868EF"/>
    <w:rsid w:val="003A1650"/>
    <w:rsid w:val="003F451E"/>
    <w:rsid w:val="004463F9"/>
    <w:rsid w:val="0045700E"/>
    <w:rsid w:val="00460917"/>
    <w:rsid w:val="004622C3"/>
    <w:rsid w:val="004B0E30"/>
    <w:rsid w:val="004C5BB0"/>
    <w:rsid w:val="004D1DE7"/>
    <w:rsid w:val="0053290B"/>
    <w:rsid w:val="00543C2E"/>
    <w:rsid w:val="00587525"/>
    <w:rsid w:val="00596634"/>
    <w:rsid w:val="005A3194"/>
    <w:rsid w:val="005A4F50"/>
    <w:rsid w:val="005B4DBB"/>
    <w:rsid w:val="0066362D"/>
    <w:rsid w:val="00706090"/>
    <w:rsid w:val="007427CF"/>
    <w:rsid w:val="00803836"/>
    <w:rsid w:val="00826CB0"/>
    <w:rsid w:val="00840B3F"/>
    <w:rsid w:val="00885ED4"/>
    <w:rsid w:val="00901323"/>
    <w:rsid w:val="00912816"/>
    <w:rsid w:val="00912911"/>
    <w:rsid w:val="00940180"/>
    <w:rsid w:val="009800A4"/>
    <w:rsid w:val="00A00366"/>
    <w:rsid w:val="00A81F26"/>
    <w:rsid w:val="00AE33F0"/>
    <w:rsid w:val="00B15D1C"/>
    <w:rsid w:val="00B80D67"/>
    <w:rsid w:val="00B823A2"/>
    <w:rsid w:val="00BB1FC5"/>
    <w:rsid w:val="00BE4D65"/>
    <w:rsid w:val="00BF6893"/>
    <w:rsid w:val="00C009F2"/>
    <w:rsid w:val="00C35CAA"/>
    <w:rsid w:val="00C42823"/>
    <w:rsid w:val="00CB7246"/>
    <w:rsid w:val="00CC2B13"/>
    <w:rsid w:val="00D76D9C"/>
    <w:rsid w:val="00DF4CCD"/>
    <w:rsid w:val="00E179D1"/>
    <w:rsid w:val="00ED4B59"/>
    <w:rsid w:val="00F066D9"/>
    <w:rsid w:val="00F23E8E"/>
    <w:rsid w:val="00F84EC2"/>
    <w:rsid w:val="00FB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917"/>
    <w:rPr>
      <w:sz w:val="24"/>
      <w:szCs w:val="24"/>
    </w:rPr>
  </w:style>
  <w:style w:type="paragraph" w:styleId="1">
    <w:name w:val="heading 1"/>
    <w:basedOn w:val="a"/>
    <w:next w:val="a"/>
    <w:qFormat/>
    <w:rsid w:val="004609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Знак"/>
    <w:basedOn w:val="a"/>
    <w:rsid w:val="0046091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ody Text"/>
    <w:basedOn w:val="a"/>
    <w:rsid w:val="00460917"/>
    <w:pPr>
      <w:spacing w:after="120"/>
    </w:pPr>
  </w:style>
  <w:style w:type="paragraph" w:styleId="a5">
    <w:name w:val="Balloon Text"/>
    <w:basedOn w:val="a"/>
    <w:semiHidden/>
    <w:rsid w:val="004622C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22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875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87525"/>
    <w:rPr>
      <w:rFonts w:ascii="Arial" w:hAnsi="Arial" w:cs="Arial"/>
      <w:lang w:val="ru-RU" w:eastAsia="ru-RU" w:bidi="ar-SA"/>
    </w:rPr>
  </w:style>
  <w:style w:type="paragraph" w:styleId="a7">
    <w:name w:val="List Paragraph"/>
    <w:aliases w:val="ТЗ список,Абзац списка нумерованный"/>
    <w:basedOn w:val="a"/>
    <w:link w:val="a8"/>
    <w:uiPriority w:val="1"/>
    <w:qFormat/>
    <w:rsid w:val="00587525"/>
    <w:pPr>
      <w:ind w:left="720"/>
      <w:contextualSpacing/>
    </w:pPr>
    <w:rPr>
      <w:rFonts w:ascii="Peterburg" w:hAnsi="Peterburg"/>
      <w:sz w:val="28"/>
      <w:szCs w:val="20"/>
      <w:lang/>
    </w:rPr>
  </w:style>
  <w:style w:type="character" w:styleId="a9">
    <w:name w:val="Hyperlink"/>
    <w:basedOn w:val="a0"/>
    <w:uiPriority w:val="99"/>
    <w:unhideWhenUsed/>
    <w:rsid w:val="00A00366"/>
    <w:rPr>
      <w:color w:val="0000FF"/>
      <w:u w:val="single"/>
    </w:r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1"/>
    <w:qFormat/>
    <w:locked/>
    <w:rsid w:val="0015262E"/>
    <w:rPr>
      <w:rFonts w:ascii="Peterburg" w:hAnsi="Peterburg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3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2B7D79E24AE39BB17A48290DCB8E947F1E91297A56ABC86B7666C975F6120042DCA0CCB26D3V7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1243</Words>
  <Characters>7088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KadrSelo</Company>
  <LinksUpToDate>false</LinksUpToDate>
  <CharactersWithSpaces>8315</CharactersWithSpaces>
  <SharedDoc>false</SharedDoc>
  <HLinks>
    <vt:vector size="6" baseType="variant">
      <vt:variant>
        <vt:i4>5898324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consultantplus://offline/ref=52B7D79E24AE39BB17A48290DCB8E947F1E91297A56ABC86B7666C975F6120042DCA0CCB26D3V7N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New</dc:creator>
  <cp:lastModifiedBy>Пользователь Windows</cp:lastModifiedBy>
  <cp:revision>2</cp:revision>
  <cp:lastPrinted>2025-01-29T05:10:00Z</cp:lastPrinted>
  <dcterms:created xsi:type="dcterms:W3CDTF">2025-02-07T09:51:00Z</dcterms:created>
  <dcterms:modified xsi:type="dcterms:W3CDTF">2025-02-07T09:51:00Z</dcterms:modified>
</cp:coreProperties>
</file>