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5D" w:rsidRDefault="00443A6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FE605D" w:rsidRDefault="00443A6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E605D" w:rsidRDefault="00FE605D">
      <w:pPr>
        <w:pStyle w:val="a5"/>
        <w:jc w:val="center"/>
        <w:rPr>
          <w:sz w:val="28"/>
          <w:szCs w:val="28"/>
        </w:rPr>
      </w:pPr>
    </w:p>
    <w:p w:rsidR="00FE605D" w:rsidRDefault="00443A6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E605D" w:rsidRDefault="00610930" w:rsidP="00610930">
      <w:pPr>
        <w:spacing w:after="120"/>
        <w:ind w:left="283"/>
        <w:jc w:val="center"/>
        <w:rPr>
          <w:sz w:val="28"/>
          <w:szCs w:val="28"/>
        </w:rPr>
      </w:pPr>
      <w:r w:rsidRPr="00610930">
        <w:rPr>
          <w:sz w:val="28"/>
          <w:szCs w:val="28"/>
        </w:rPr>
        <w:t>от 13.02.2025 №</w:t>
      </w:r>
      <w:r w:rsidR="005E5E0E">
        <w:rPr>
          <w:sz w:val="28"/>
          <w:szCs w:val="28"/>
        </w:rPr>
        <w:t>6/7-09</w:t>
      </w:r>
      <w:bookmarkStart w:id="0" w:name="_GoBack"/>
      <w:bookmarkEnd w:id="0"/>
    </w:p>
    <w:p w:rsidR="00610930" w:rsidRDefault="00443A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исполнении законодательства об обращениях граждан в органах местного самоуправления муниципального района Давлекановский район </w:t>
      </w:r>
    </w:p>
    <w:p w:rsidR="00FE605D" w:rsidRDefault="00443A6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и анализ работы за 202</w:t>
      </w:r>
      <w:r w:rsidR="00104459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FE605D" w:rsidRDefault="00FE605D">
      <w:pPr>
        <w:ind w:firstLine="709"/>
        <w:jc w:val="both"/>
        <w:rPr>
          <w:b/>
          <w:sz w:val="28"/>
          <w:szCs w:val="28"/>
        </w:rPr>
      </w:pP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02.05.2006 №59-ФЗ                       «О порядке рассмотрения обращений граждан Российской Федерации», Законом Республики Башкортостан от 12.12.2006 №391-з «Об обращениях граждан  в Республике Башкортостан», в целях защиты конституционных прав граждан на обращение, повышения эффективности деятельности органов местного самоуправления и их должностных лиц, Совет муниципального района Давлекановский район Республики Башкортостан           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управляющего делами администрации муниципального района Давлекановский район Респу</w:t>
      </w:r>
      <w:r w:rsidR="00104459">
        <w:rPr>
          <w:sz w:val="28"/>
          <w:szCs w:val="28"/>
        </w:rPr>
        <w:t>блики Башкортостан Петровой Г.Ф</w:t>
      </w:r>
      <w:r w:rsidR="001D2C36">
        <w:rPr>
          <w:sz w:val="28"/>
          <w:szCs w:val="28"/>
        </w:rPr>
        <w:t>.</w:t>
      </w:r>
      <w:r>
        <w:rPr>
          <w:sz w:val="28"/>
          <w:szCs w:val="28"/>
        </w:rPr>
        <w:t xml:space="preserve"> принять к сведению.</w:t>
      </w:r>
    </w:p>
    <w:p w:rsidR="00FE605D" w:rsidRPr="00DA2D72" w:rsidRDefault="00443A6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 Реком</w:t>
      </w:r>
      <w:r w:rsidRPr="00DA2D72">
        <w:rPr>
          <w:color w:val="000000" w:themeColor="text1"/>
          <w:sz w:val="28"/>
          <w:szCs w:val="28"/>
        </w:rPr>
        <w:t>ендовать:</w:t>
      </w:r>
    </w:p>
    <w:p w:rsidR="00C77418" w:rsidRDefault="00443A68" w:rsidP="001C6B4A">
      <w:pPr>
        <w:ind w:firstLine="709"/>
        <w:jc w:val="both"/>
        <w:rPr>
          <w:color w:val="000000" w:themeColor="text1"/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 xml:space="preserve">2.1. </w:t>
      </w:r>
      <w:r w:rsidR="00C77418" w:rsidRPr="00DA2D72">
        <w:rPr>
          <w:color w:val="000000" w:themeColor="text1"/>
          <w:sz w:val="28"/>
          <w:szCs w:val="28"/>
        </w:rPr>
        <w:t xml:space="preserve">Заместителям главы администрации </w:t>
      </w:r>
      <w:proofErr w:type="gramStart"/>
      <w:r w:rsidR="00C77418" w:rsidRPr="00DA2D72">
        <w:rPr>
          <w:color w:val="000000" w:themeColor="text1"/>
          <w:sz w:val="28"/>
          <w:szCs w:val="28"/>
        </w:rPr>
        <w:t>муниципального</w:t>
      </w:r>
      <w:proofErr w:type="gramEnd"/>
      <w:r w:rsidR="00C77418" w:rsidRPr="00DA2D72">
        <w:rPr>
          <w:color w:val="000000" w:themeColor="text1"/>
          <w:sz w:val="28"/>
          <w:szCs w:val="28"/>
        </w:rPr>
        <w:t xml:space="preserve"> района Давлекановский район, главам администраций поселений:</w:t>
      </w:r>
    </w:p>
    <w:p w:rsidR="00DA2D72" w:rsidRDefault="00DA2D72" w:rsidP="00DA2D7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принять необходимые меры для решения по существу поставленных в обращениях вопросов, в получении гражданами мотивированных ответов и необходимых разъяснений</w:t>
      </w:r>
      <w:r w:rsidRPr="00DA2D72">
        <w:rPr>
          <w:color w:val="000000" w:themeColor="text1"/>
          <w:sz w:val="28"/>
          <w:szCs w:val="28"/>
        </w:rPr>
        <w:t>, не допускать нарушений порядка рассмотрения обращений граждан;</w:t>
      </w:r>
    </w:p>
    <w:p w:rsidR="00EA2222" w:rsidRPr="00DA2D72" w:rsidRDefault="00C77418" w:rsidP="00EA2222">
      <w:pPr>
        <w:ind w:firstLine="709"/>
        <w:jc w:val="both"/>
        <w:rPr>
          <w:color w:val="000000" w:themeColor="text1"/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 xml:space="preserve">- усилить </w:t>
      </w:r>
      <w:proofErr w:type="gramStart"/>
      <w:r w:rsidRPr="00DA2D72">
        <w:rPr>
          <w:color w:val="000000" w:themeColor="text1"/>
          <w:sz w:val="28"/>
          <w:szCs w:val="28"/>
        </w:rPr>
        <w:t>контроль за</w:t>
      </w:r>
      <w:proofErr w:type="gramEnd"/>
      <w:r w:rsidRPr="00DA2D72">
        <w:rPr>
          <w:color w:val="000000" w:themeColor="text1"/>
          <w:sz w:val="28"/>
          <w:szCs w:val="28"/>
        </w:rPr>
        <w:t xml:space="preserve"> организацией работы по обращениям граждан</w:t>
      </w:r>
      <w:r w:rsidR="001D2C36" w:rsidRPr="00DA2D72">
        <w:rPr>
          <w:color w:val="000000" w:themeColor="text1"/>
          <w:sz w:val="28"/>
          <w:szCs w:val="28"/>
        </w:rPr>
        <w:t>, приня</w:t>
      </w:r>
      <w:r w:rsidRPr="00DA2D72">
        <w:rPr>
          <w:color w:val="000000" w:themeColor="text1"/>
          <w:sz w:val="28"/>
          <w:szCs w:val="28"/>
        </w:rPr>
        <w:t xml:space="preserve">ть меры по </w:t>
      </w:r>
      <w:r w:rsidR="001D2C36" w:rsidRPr="00DA2D72">
        <w:rPr>
          <w:color w:val="000000" w:themeColor="text1"/>
          <w:sz w:val="28"/>
          <w:szCs w:val="28"/>
        </w:rPr>
        <w:t>совершенствованию</w:t>
      </w:r>
      <w:r w:rsidRPr="00DA2D72">
        <w:rPr>
          <w:color w:val="000000" w:themeColor="text1"/>
          <w:sz w:val="28"/>
          <w:szCs w:val="28"/>
        </w:rPr>
        <w:t xml:space="preserve"> качества работы с обращениями граждан; </w:t>
      </w:r>
    </w:p>
    <w:p w:rsidR="00DA2D72" w:rsidRPr="00DA2D72" w:rsidRDefault="00C77418" w:rsidP="00DA2D72">
      <w:pPr>
        <w:ind w:firstLine="709"/>
        <w:jc w:val="both"/>
        <w:rPr>
          <w:color w:val="000000" w:themeColor="text1"/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>- предусмотреть возможность обучения и повышения квалификации специалистов по работе с обращениями граждан, повышения уровня грамотности и компетентности муниципальных служащих в решении вопросов, поставленных в обращениях;</w:t>
      </w:r>
    </w:p>
    <w:p w:rsidR="00DA2D72" w:rsidRPr="00DA2D72" w:rsidRDefault="00DA2D72" w:rsidP="00DA2D72">
      <w:pPr>
        <w:ind w:firstLine="709"/>
        <w:jc w:val="both"/>
        <w:rPr>
          <w:color w:val="000000" w:themeColor="text1"/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 xml:space="preserve">- активизировать </w:t>
      </w:r>
      <w:proofErr w:type="gramStart"/>
      <w:r w:rsidRPr="00DA2D72">
        <w:rPr>
          <w:color w:val="000000" w:themeColor="text1"/>
          <w:sz w:val="28"/>
          <w:szCs w:val="28"/>
        </w:rPr>
        <w:t>контроль за</w:t>
      </w:r>
      <w:proofErr w:type="gramEnd"/>
      <w:r w:rsidRPr="00DA2D72">
        <w:rPr>
          <w:color w:val="000000" w:themeColor="text1"/>
          <w:sz w:val="28"/>
          <w:szCs w:val="28"/>
        </w:rPr>
        <w:t xml:space="preserve"> выполнением принятых решений по обращениям граждан.</w:t>
      </w:r>
    </w:p>
    <w:p w:rsidR="00C77418" w:rsidRPr="00DA2D72" w:rsidRDefault="00443A68" w:rsidP="00C77418">
      <w:pPr>
        <w:ind w:firstLine="709"/>
        <w:jc w:val="both"/>
        <w:rPr>
          <w:color w:val="000000" w:themeColor="text1"/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 xml:space="preserve">2.2. </w:t>
      </w:r>
      <w:r w:rsidR="00B21FDE" w:rsidRPr="00DA2D72">
        <w:rPr>
          <w:color w:val="000000" w:themeColor="text1"/>
          <w:sz w:val="28"/>
          <w:szCs w:val="28"/>
        </w:rPr>
        <w:t xml:space="preserve">Управляющему делами администрации </w:t>
      </w:r>
      <w:proofErr w:type="gramStart"/>
      <w:r w:rsidR="00B21FDE" w:rsidRPr="00DA2D72">
        <w:rPr>
          <w:color w:val="000000" w:themeColor="text1"/>
          <w:sz w:val="28"/>
          <w:szCs w:val="28"/>
        </w:rPr>
        <w:t>муниципального</w:t>
      </w:r>
      <w:proofErr w:type="gramEnd"/>
      <w:r w:rsidR="00B21FDE" w:rsidRPr="00DA2D72">
        <w:rPr>
          <w:color w:val="000000" w:themeColor="text1"/>
          <w:sz w:val="28"/>
          <w:szCs w:val="28"/>
        </w:rPr>
        <w:t xml:space="preserve"> района Да</w:t>
      </w:r>
      <w:r w:rsidR="001C6B4A" w:rsidRPr="00DA2D72">
        <w:rPr>
          <w:color w:val="000000" w:themeColor="text1"/>
          <w:sz w:val="28"/>
          <w:szCs w:val="28"/>
        </w:rPr>
        <w:t>влекановский район, управляющим</w:t>
      </w:r>
      <w:r w:rsidR="00B21FDE" w:rsidRPr="00DA2D72">
        <w:rPr>
          <w:color w:val="000000" w:themeColor="text1"/>
          <w:sz w:val="28"/>
          <w:szCs w:val="28"/>
        </w:rPr>
        <w:t xml:space="preserve"> делами администраций поселений</w:t>
      </w:r>
      <w:r w:rsidR="00C77418" w:rsidRPr="00DA2D72">
        <w:rPr>
          <w:color w:val="000000" w:themeColor="text1"/>
          <w:sz w:val="28"/>
          <w:szCs w:val="28"/>
        </w:rPr>
        <w:t>:</w:t>
      </w:r>
    </w:p>
    <w:p w:rsidR="00DA2D72" w:rsidRDefault="00DA2D72" w:rsidP="00DA2D72">
      <w:pPr>
        <w:ind w:firstLine="709"/>
        <w:jc w:val="both"/>
        <w:rPr>
          <w:color w:val="000000" w:themeColor="text1"/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>- обеспечить соблюдение сроков рассмотрений обращений граждан</w:t>
      </w:r>
      <w:r>
        <w:rPr>
          <w:color w:val="000000" w:themeColor="text1"/>
          <w:sz w:val="28"/>
          <w:szCs w:val="28"/>
        </w:rPr>
        <w:t>;</w:t>
      </w:r>
    </w:p>
    <w:p w:rsidR="00DA2D72" w:rsidRDefault="00DA2D72" w:rsidP="00DA2D72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регулярное заполнение на портале ССТУ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 раздела «Результаты рассмотрения обращений» в соответствии с Указом Президента Российской Федерации от 17.04.2017 №171 «О мониторинге и анализе результатов рассмотрения обращений граждан и организаций»;</w:t>
      </w:r>
    </w:p>
    <w:p w:rsidR="00DA2D72" w:rsidRDefault="00DA2D72" w:rsidP="00DA2D72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продолжить работу по реализации законодательства, регулирующего правоотношения, связанные с обеспечением доступа                    к информации о деятельности органов местного самоуправления, своевременному размещению информации на официальном сайте в информационно-телекоммуникационной сети «Интернет», информационных стендах.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 w:rsidRPr="00DA2D72">
        <w:rPr>
          <w:color w:val="000000" w:themeColor="text1"/>
          <w:sz w:val="28"/>
          <w:szCs w:val="28"/>
        </w:rPr>
        <w:t xml:space="preserve">3. </w:t>
      </w:r>
      <w:proofErr w:type="gramStart"/>
      <w:r w:rsidRPr="00DA2D72">
        <w:rPr>
          <w:color w:val="000000" w:themeColor="text1"/>
          <w:sz w:val="28"/>
          <w:szCs w:val="28"/>
        </w:rPr>
        <w:t>Контроль за</w:t>
      </w:r>
      <w:proofErr w:type="gramEnd"/>
      <w:r w:rsidRPr="00DA2D72">
        <w:rPr>
          <w:color w:val="000000" w:themeColor="text1"/>
          <w:sz w:val="28"/>
          <w:szCs w:val="28"/>
        </w:rPr>
        <w:t xml:space="preserve"> выполнением </w:t>
      </w:r>
      <w:r w:rsidRPr="00B21FDE">
        <w:rPr>
          <w:sz w:val="28"/>
          <w:szCs w:val="28"/>
        </w:rPr>
        <w:t>настоящего решения возложить на постоянную комиссию Совета по социально-гуманитарным вопросам и охране правопорядка (председатель</w:t>
      </w:r>
      <w:r w:rsidR="009E09A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4459">
        <w:rPr>
          <w:color w:val="000000"/>
          <w:sz w:val="28"/>
          <w:szCs w:val="28"/>
        </w:rPr>
        <w:t>Настоящее</w:t>
      </w:r>
      <w:r w:rsidR="00104459">
        <w:rPr>
          <w:sz w:val="28"/>
          <w:szCs w:val="28"/>
        </w:rPr>
        <w:t xml:space="preserve">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:rsidR="00610930" w:rsidRDefault="00610930">
      <w:pPr>
        <w:ind w:firstLine="709"/>
        <w:jc w:val="both"/>
        <w:rPr>
          <w:sz w:val="28"/>
          <w:szCs w:val="28"/>
        </w:rPr>
      </w:pPr>
    </w:p>
    <w:p w:rsidR="00610930" w:rsidRPr="00610930" w:rsidRDefault="00610930" w:rsidP="00610930">
      <w:pPr>
        <w:shd w:val="clear" w:color="auto" w:fill="FFFFFF"/>
        <w:jc w:val="right"/>
        <w:rPr>
          <w:color w:val="000000"/>
          <w:sz w:val="28"/>
          <w:szCs w:val="28"/>
        </w:rPr>
      </w:pPr>
      <w:r w:rsidRPr="00610930">
        <w:rPr>
          <w:color w:val="000000"/>
          <w:sz w:val="28"/>
          <w:szCs w:val="28"/>
        </w:rPr>
        <w:t xml:space="preserve">Председатель Совета </w:t>
      </w:r>
    </w:p>
    <w:p w:rsidR="00610930" w:rsidRPr="00610930" w:rsidRDefault="00610930" w:rsidP="00610930">
      <w:pPr>
        <w:shd w:val="clear" w:color="auto" w:fill="FFFFFF"/>
        <w:jc w:val="right"/>
        <w:rPr>
          <w:color w:val="000000"/>
          <w:sz w:val="28"/>
          <w:szCs w:val="28"/>
        </w:rPr>
      </w:pPr>
      <w:r w:rsidRPr="00610930">
        <w:rPr>
          <w:color w:val="000000"/>
          <w:sz w:val="28"/>
          <w:szCs w:val="28"/>
        </w:rPr>
        <w:t xml:space="preserve">муниципального района </w:t>
      </w:r>
    </w:p>
    <w:p w:rsidR="00610930" w:rsidRPr="00610930" w:rsidRDefault="00610930" w:rsidP="00610930">
      <w:pPr>
        <w:shd w:val="clear" w:color="auto" w:fill="FFFFFF"/>
        <w:jc w:val="right"/>
        <w:rPr>
          <w:color w:val="000000"/>
          <w:sz w:val="28"/>
          <w:szCs w:val="28"/>
        </w:rPr>
      </w:pPr>
      <w:r w:rsidRPr="00610930">
        <w:rPr>
          <w:color w:val="000000"/>
          <w:sz w:val="28"/>
          <w:szCs w:val="28"/>
        </w:rPr>
        <w:t xml:space="preserve">Давлекановский район </w:t>
      </w:r>
    </w:p>
    <w:p w:rsidR="00610930" w:rsidRPr="00610930" w:rsidRDefault="00610930" w:rsidP="00610930">
      <w:pPr>
        <w:shd w:val="clear" w:color="auto" w:fill="FFFFFF"/>
        <w:jc w:val="right"/>
        <w:rPr>
          <w:color w:val="000000"/>
          <w:sz w:val="28"/>
          <w:szCs w:val="28"/>
        </w:rPr>
      </w:pPr>
      <w:r w:rsidRPr="00610930">
        <w:rPr>
          <w:color w:val="000000"/>
          <w:sz w:val="28"/>
          <w:szCs w:val="28"/>
        </w:rPr>
        <w:t xml:space="preserve">Республики Башкортостан </w:t>
      </w:r>
    </w:p>
    <w:p w:rsidR="00FE605D" w:rsidRDefault="00610930" w:rsidP="00610930">
      <w:pPr>
        <w:ind w:firstLine="709"/>
        <w:jc w:val="right"/>
        <w:rPr>
          <w:sz w:val="28"/>
          <w:szCs w:val="28"/>
        </w:rPr>
      </w:pPr>
      <w:r w:rsidRPr="00610930">
        <w:rPr>
          <w:color w:val="000000"/>
          <w:sz w:val="28"/>
          <w:szCs w:val="28"/>
        </w:rPr>
        <w:t>Г.М. Якушин</w:t>
      </w:r>
    </w:p>
    <w:sectPr w:rsidR="00FE605D" w:rsidSect="00531D61">
      <w:headerReference w:type="default" r:id="rId7"/>
      <w:headerReference w:type="first" r:id="rId8"/>
      <w:type w:val="continuous"/>
      <w:pgSz w:w="11907" w:h="16840"/>
      <w:pgMar w:top="1134" w:right="850" w:bottom="826" w:left="1701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A65" w:rsidRDefault="00711A65" w:rsidP="00531D61">
      <w:r>
        <w:separator/>
      </w:r>
    </w:p>
  </w:endnote>
  <w:endnote w:type="continuationSeparator" w:id="0">
    <w:p w:rsidR="00711A65" w:rsidRDefault="00711A65" w:rsidP="0053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A65" w:rsidRDefault="00711A65" w:rsidP="00531D61">
      <w:r>
        <w:separator/>
      </w:r>
    </w:p>
  </w:footnote>
  <w:footnote w:type="continuationSeparator" w:id="0">
    <w:p w:rsidR="00711A65" w:rsidRDefault="00711A65" w:rsidP="00531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934472"/>
      <w:docPartObj>
        <w:docPartGallery w:val="Page Numbers (Top of Page)"/>
        <w:docPartUnique/>
      </w:docPartObj>
    </w:sdtPr>
    <w:sdtEndPr/>
    <w:sdtContent>
      <w:p w:rsidR="00531D61" w:rsidRDefault="00AE0E9A">
        <w:pPr>
          <w:pStyle w:val="a6"/>
          <w:jc w:val="center"/>
        </w:pPr>
        <w:r>
          <w:fldChar w:fldCharType="begin"/>
        </w:r>
        <w:r w:rsidR="00531D61">
          <w:instrText>PAGE   \* MERGEFORMAT</w:instrText>
        </w:r>
        <w:r>
          <w:fldChar w:fldCharType="separate"/>
        </w:r>
        <w:r w:rsidR="005E5E0E">
          <w:rPr>
            <w:noProof/>
          </w:rPr>
          <w:t>2</w:t>
        </w:r>
        <w:r>
          <w:fldChar w:fldCharType="end"/>
        </w:r>
      </w:p>
    </w:sdtContent>
  </w:sdt>
  <w:p w:rsidR="00531D61" w:rsidRDefault="00531D6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9450121"/>
      <w:docPartObj>
        <w:docPartGallery w:val="Page Numbers (Top of Page)"/>
        <w:docPartUnique/>
      </w:docPartObj>
    </w:sdtPr>
    <w:sdtEndPr/>
    <w:sdtContent>
      <w:p w:rsidR="00531D61" w:rsidRDefault="00AE0E9A">
        <w:pPr>
          <w:pStyle w:val="a6"/>
          <w:jc w:val="center"/>
        </w:pPr>
        <w:r>
          <w:fldChar w:fldCharType="begin"/>
        </w:r>
        <w:r w:rsidR="00531D61">
          <w:instrText>PAGE   \* MERGEFORMAT</w:instrText>
        </w:r>
        <w:r>
          <w:fldChar w:fldCharType="separate"/>
        </w:r>
        <w:r w:rsidR="005E5E0E">
          <w:rPr>
            <w:noProof/>
          </w:rPr>
          <w:t>1</w:t>
        </w:r>
        <w:r>
          <w:fldChar w:fldCharType="end"/>
        </w:r>
      </w:p>
    </w:sdtContent>
  </w:sdt>
  <w:p w:rsidR="00531D61" w:rsidRDefault="00531D6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5DD"/>
    <w:rsid w:val="00057A61"/>
    <w:rsid w:val="00074CBA"/>
    <w:rsid w:val="00103A9C"/>
    <w:rsid w:val="00104459"/>
    <w:rsid w:val="00136DD3"/>
    <w:rsid w:val="001C6B4A"/>
    <w:rsid w:val="001D2C36"/>
    <w:rsid w:val="001F69E2"/>
    <w:rsid w:val="00220D9C"/>
    <w:rsid w:val="002563A6"/>
    <w:rsid w:val="002672B6"/>
    <w:rsid w:val="00271759"/>
    <w:rsid w:val="0029413E"/>
    <w:rsid w:val="002B0E8F"/>
    <w:rsid w:val="00330363"/>
    <w:rsid w:val="00393CEA"/>
    <w:rsid w:val="003F3313"/>
    <w:rsid w:val="004403E5"/>
    <w:rsid w:val="00443A68"/>
    <w:rsid w:val="004B20A3"/>
    <w:rsid w:val="004B5A6D"/>
    <w:rsid w:val="00525ACE"/>
    <w:rsid w:val="00531D61"/>
    <w:rsid w:val="005C45AD"/>
    <w:rsid w:val="005D432A"/>
    <w:rsid w:val="005E5E0E"/>
    <w:rsid w:val="00610930"/>
    <w:rsid w:val="006605DD"/>
    <w:rsid w:val="00711A65"/>
    <w:rsid w:val="0077457C"/>
    <w:rsid w:val="00776AEB"/>
    <w:rsid w:val="007A118B"/>
    <w:rsid w:val="007D75D0"/>
    <w:rsid w:val="00804C9A"/>
    <w:rsid w:val="008902A9"/>
    <w:rsid w:val="008F4626"/>
    <w:rsid w:val="00963938"/>
    <w:rsid w:val="0097226D"/>
    <w:rsid w:val="009B1182"/>
    <w:rsid w:val="009E09AF"/>
    <w:rsid w:val="009E152D"/>
    <w:rsid w:val="00A41502"/>
    <w:rsid w:val="00A97DAD"/>
    <w:rsid w:val="00AA4F07"/>
    <w:rsid w:val="00AE0E9A"/>
    <w:rsid w:val="00B21FDE"/>
    <w:rsid w:val="00C77418"/>
    <w:rsid w:val="00C80785"/>
    <w:rsid w:val="00C8579A"/>
    <w:rsid w:val="00D20E16"/>
    <w:rsid w:val="00D23416"/>
    <w:rsid w:val="00D42A78"/>
    <w:rsid w:val="00DA2D72"/>
    <w:rsid w:val="00DC3849"/>
    <w:rsid w:val="00E27EC9"/>
    <w:rsid w:val="00EA2222"/>
    <w:rsid w:val="00ED65B3"/>
    <w:rsid w:val="00F34720"/>
    <w:rsid w:val="00F347C5"/>
    <w:rsid w:val="00F57E1C"/>
    <w:rsid w:val="00FE605D"/>
    <w:rsid w:val="00FF0E2F"/>
    <w:rsid w:val="215672C1"/>
    <w:rsid w:val="392B206F"/>
    <w:rsid w:val="469F0D8B"/>
    <w:rsid w:val="63EF0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E9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0E9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E0E9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AE0E9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31D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1D6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31D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1D6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31D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1D6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31D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1D6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26</cp:revision>
  <cp:lastPrinted>2021-01-27T13:21:00Z</cp:lastPrinted>
  <dcterms:created xsi:type="dcterms:W3CDTF">2021-01-26T11:13:00Z</dcterms:created>
  <dcterms:modified xsi:type="dcterms:W3CDTF">2025-02-14T06:35:00Z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1F5210C0B0054183B0D9DA7D72174B5F</vt:lpwstr>
  </property>
</Properties>
</file>