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text" w:horzAnchor="margin" w:tblpY="83"/>
        <w:tblW w:w="0" w:type="auto"/>
        <w:tblInd w:w="0" w:type="dxa"/>
        <w:tblBorders>
          <w:top w:val="none" w:sz="0" w:space="0" w:color="auto"/>
          <w:left w:val="none" w:sz="0" w:space="0" w:color="auto"/>
          <w:bottom w:val="double" w:sz="4" w:space="0" w:color="auto"/>
          <w:right w:val="none" w:sz="0" w:space="0" w:color="auto"/>
        </w:tblBorders>
        <w:tblLook w:val="01E0" w:firstRow="1" w:lastRow="1" w:firstColumn="1" w:lastColumn="1" w:noHBand="0" w:noVBand="0"/>
      </w:tblPr>
      <w:tblGrid>
        <w:gridCol w:w="3656"/>
        <w:gridCol w:w="2226"/>
        <w:gridCol w:w="3689"/>
      </w:tblGrid>
      <w:tr w:rsidR="003F3577" w:rsidTr="003F3577">
        <w:tc>
          <w:tcPr>
            <w:tcW w:w="3656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3F3577" w:rsidRDefault="003F3577">
            <w:pPr>
              <w:ind w:right="-104"/>
              <w:jc w:val="center"/>
              <w:rPr>
                <w:rFonts w:ascii="Lucida Sans Unicode" w:hAnsi="Lucida Sans Unicode" w:cs="Lucida Sans Unicode"/>
                <w:lang w:eastAsia="en-US"/>
              </w:rPr>
            </w:pPr>
            <w:proofErr w:type="spellStart"/>
            <w:proofErr w:type="gramStart"/>
            <w:r>
              <w:rPr>
                <w:rFonts w:ascii="Arial" w:hAnsi="Arial" w:cs="Arial"/>
                <w:lang w:eastAsia="en-US"/>
              </w:rPr>
              <w:t>Баш</w:t>
            </w:r>
            <w:proofErr w:type="gramEnd"/>
            <w:r>
              <w:rPr>
                <w:rFonts w:ascii="Lucida Sans Unicode" w:hAnsi="Lucida Sans Unicode" w:cs="Lucida Sans Unicode"/>
                <w:lang w:eastAsia="en-US"/>
              </w:rPr>
              <w:t>ҡортостан</w:t>
            </w:r>
            <w:proofErr w:type="spellEnd"/>
            <w:r>
              <w:rPr>
                <w:rFonts w:ascii="Lucida Sans Unicode" w:hAnsi="Lucida Sans Unicode" w:cs="Lucida Sans Unicode"/>
                <w:lang w:eastAsia="en-US"/>
              </w:rPr>
              <w:t xml:space="preserve"> </w:t>
            </w:r>
            <w:proofErr w:type="spellStart"/>
            <w:r>
              <w:rPr>
                <w:rFonts w:ascii="Lucida Sans Unicode" w:hAnsi="Lucida Sans Unicode" w:cs="Lucida Sans Unicode"/>
                <w:lang w:eastAsia="en-US"/>
              </w:rPr>
              <w:t>Республикаһы</w:t>
            </w:r>
            <w:proofErr w:type="spellEnd"/>
          </w:p>
          <w:p w:rsidR="003F3577" w:rsidRDefault="003F3577">
            <w:pPr>
              <w:jc w:val="center"/>
              <w:rPr>
                <w:rFonts w:ascii="Arial" w:hAnsi="Arial" w:cs="Arial"/>
                <w:lang w:eastAsia="en-US"/>
              </w:rPr>
            </w:pPr>
            <w:proofErr w:type="spellStart"/>
            <w:r>
              <w:rPr>
                <w:rFonts w:ascii="Arial" w:hAnsi="Arial" w:cs="Arial"/>
                <w:lang w:eastAsia="en-US"/>
              </w:rPr>
              <w:t>Дәү</w:t>
            </w:r>
            <w:proofErr w:type="gramStart"/>
            <w:r>
              <w:rPr>
                <w:rFonts w:ascii="Arial" w:hAnsi="Arial" w:cs="Arial"/>
                <w:lang w:eastAsia="en-US"/>
              </w:rPr>
              <w:t>л</w:t>
            </w:r>
            <w:proofErr w:type="gramEnd"/>
            <w:r>
              <w:rPr>
                <w:rFonts w:ascii="Arial" w:hAnsi="Arial" w:cs="Arial"/>
                <w:lang w:eastAsia="en-US"/>
              </w:rPr>
              <w:t>әкән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районы</w:t>
            </w:r>
          </w:p>
          <w:p w:rsidR="003F3577" w:rsidRDefault="003F3577">
            <w:pPr>
              <w:jc w:val="center"/>
              <w:rPr>
                <w:rFonts w:ascii="Arial" w:hAnsi="Arial" w:cs="Arial"/>
                <w:lang w:eastAsia="en-US"/>
              </w:rPr>
            </w:pPr>
            <w:proofErr w:type="spellStart"/>
            <w:r>
              <w:rPr>
                <w:rFonts w:ascii="Arial" w:hAnsi="Arial" w:cs="Arial"/>
                <w:lang w:eastAsia="en-US"/>
              </w:rPr>
              <w:t>муниципаль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eastAsia="en-US"/>
              </w:rPr>
              <w:t>районының</w:t>
            </w:r>
            <w:proofErr w:type="spellEnd"/>
          </w:p>
          <w:p w:rsidR="003F3577" w:rsidRDefault="003F3577">
            <w:pPr>
              <w:jc w:val="center"/>
              <w:rPr>
                <w:rFonts w:ascii="Arial" w:hAnsi="Arial" w:cs="Arial"/>
                <w:lang w:eastAsia="en-US"/>
              </w:rPr>
            </w:pPr>
            <w:proofErr w:type="spellStart"/>
            <w:r>
              <w:rPr>
                <w:rFonts w:ascii="Arial" w:hAnsi="Arial" w:cs="Arial"/>
                <w:lang w:eastAsia="en-US"/>
              </w:rPr>
              <w:t>Би</w:t>
            </w:r>
            <w:proofErr w:type="gramStart"/>
            <w:r>
              <w:rPr>
                <w:rFonts w:ascii="Arial" w:hAnsi="Arial" w:cs="Arial"/>
                <w:lang w:eastAsia="en-US"/>
              </w:rPr>
              <w:t>к</w:t>
            </w:r>
            <w:proofErr w:type="spellEnd"/>
            <w:r>
              <w:rPr>
                <w:rFonts w:ascii="Arial" w:hAnsi="Arial" w:cs="Arial"/>
                <w:lang w:eastAsia="en-US"/>
              </w:rPr>
              <w:t>-</w:t>
            </w:r>
            <w:proofErr w:type="gramEnd"/>
            <w:r>
              <w:rPr>
                <w:rFonts w:ascii="Arial" w:hAnsi="Arial" w:cs="Arial"/>
                <w:lang w:val="ba-RU" w:eastAsia="en-US"/>
              </w:rPr>
              <w:t>Ҡ</w:t>
            </w:r>
            <w:proofErr w:type="spellStart"/>
            <w:r>
              <w:rPr>
                <w:rFonts w:ascii="Arial" w:hAnsi="Arial" w:cs="Arial"/>
                <w:lang w:eastAsia="en-US"/>
              </w:rPr>
              <w:t>арамалы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 </w:t>
            </w:r>
            <w:proofErr w:type="spellStart"/>
            <w:r>
              <w:rPr>
                <w:rFonts w:ascii="Arial" w:hAnsi="Arial" w:cs="Arial"/>
                <w:lang w:eastAsia="en-US"/>
              </w:rPr>
              <w:t>ауыл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Советы</w:t>
            </w:r>
          </w:p>
          <w:p w:rsidR="003F3577" w:rsidRDefault="003F3577">
            <w:pPr>
              <w:jc w:val="center"/>
              <w:rPr>
                <w:rFonts w:ascii="Arial" w:hAnsi="Arial" w:cs="Arial"/>
                <w:lang w:val="tt-RU" w:eastAsia="en-US"/>
              </w:rPr>
            </w:pPr>
            <w:proofErr w:type="spellStart"/>
            <w:r>
              <w:rPr>
                <w:rFonts w:ascii="Arial" w:hAnsi="Arial" w:cs="Arial"/>
                <w:lang w:eastAsia="en-US"/>
              </w:rPr>
              <w:t>ауыл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eastAsia="en-US"/>
              </w:rPr>
              <w:t>билә</w:t>
            </w:r>
            <w:proofErr w:type="gramStart"/>
            <w:r>
              <w:rPr>
                <w:rFonts w:ascii="Arial" w:hAnsi="Arial" w:cs="Arial"/>
                <w:lang w:eastAsia="en-US"/>
              </w:rPr>
              <w:t>м</w:t>
            </w:r>
            <w:proofErr w:type="gramEnd"/>
            <w:r>
              <w:rPr>
                <w:rFonts w:ascii="Arial" w:hAnsi="Arial" w:cs="Arial"/>
                <w:lang w:eastAsia="en-US"/>
              </w:rPr>
              <w:t>әһе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eastAsia="en-US"/>
              </w:rPr>
              <w:t>хакими</w:t>
            </w:r>
            <w:proofErr w:type="spellEnd"/>
            <w:r>
              <w:rPr>
                <w:rFonts w:ascii="Arial" w:hAnsi="Arial" w:cs="Arial"/>
                <w:lang w:val="tt-RU" w:eastAsia="en-US"/>
              </w:rPr>
              <w:t>әте</w:t>
            </w:r>
          </w:p>
          <w:p w:rsidR="003F3577" w:rsidRDefault="003F3577">
            <w:pPr>
              <w:rPr>
                <w:rFonts w:ascii="Arial" w:hAnsi="Arial" w:cs="Arial"/>
                <w:sz w:val="20"/>
                <w:szCs w:val="20"/>
                <w:lang w:val="tt-RU" w:eastAsia="en-US"/>
              </w:rPr>
            </w:pPr>
          </w:p>
          <w:p w:rsidR="003F3577" w:rsidRDefault="003F3577">
            <w:pPr>
              <w:rPr>
                <w:rFonts w:ascii="Arial" w:hAnsi="Arial" w:cs="Arial"/>
                <w:sz w:val="20"/>
                <w:szCs w:val="20"/>
                <w:lang w:val="tt-RU" w:eastAsia="en-US"/>
              </w:rPr>
            </w:pPr>
          </w:p>
          <w:p w:rsidR="003F3577" w:rsidRDefault="003F3577">
            <w:pPr>
              <w:jc w:val="center"/>
              <w:rPr>
                <w:rFonts w:ascii="Arial" w:hAnsi="Arial" w:cs="Arial"/>
                <w:sz w:val="14"/>
                <w:lang w:val="tt-RU" w:eastAsia="en-US"/>
              </w:rPr>
            </w:pPr>
            <w:r>
              <w:rPr>
                <w:rFonts w:ascii="Arial" w:hAnsi="Arial" w:cs="Arial"/>
                <w:sz w:val="14"/>
                <w:lang w:val="tt-RU" w:eastAsia="en-US"/>
              </w:rPr>
              <w:t xml:space="preserve">453422,  Дәүләкән районы, </w:t>
            </w:r>
          </w:p>
          <w:p w:rsidR="003F3577" w:rsidRDefault="003F3577">
            <w:pPr>
              <w:jc w:val="center"/>
              <w:rPr>
                <w:rFonts w:ascii="Arial" w:hAnsi="Arial" w:cs="Arial"/>
                <w:sz w:val="14"/>
                <w:lang w:val="tt-RU" w:eastAsia="en-US"/>
              </w:rPr>
            </w:pPr>
            <w:r>
              <w:rPr>
                <w:rFonts w:ascii="Arial" w:hAnsi="Arial" w:cs="Arial"/>
                <w:sz w:val="14"/>
                <w:lang w:val="tt-RU" w:eastAsia="en-US"/>
              </w:rPr>
              <w:t xml:space="preserve"> Бик-</w:t>
            </w:r>
            <w:r>
              <w:rPr>
                <w:rFonts w:ascii="Arial" w:hAnsi="Arial" w:cs="Arial"/>
                <w:sz w:val="14"/>
                <w:lang w:val="ba-RU" w:eastAsia="en-US"/>
              </w:rPr>
              <w:t>Ҡ</w:t>
            </w:r>
            <w:r>
              <w:rPr>
                <w:rFonts w:ascii="Arial" w:hAnsi="Arial" w:cs="Arial"/>
                <w:sz w:val="14"/>
                <w:lang w:val="tt-RU" w:eastAsia="en-US"/>
              </w:rPr>
              <w:t>арамалы ауылы,</w:t>
            </w:r>
            <w:r>
              <w:rPr>
                <w:rFonts w:ascii="Arial" w:hAnsi="Arial" w:cs="Arial"/>
                <w:sz w:val="14"/>
                <w:lang w:val="be-BY" w:eastAsia="en-US"/>
              </w:rPr>
              <w:t xml:space="preserve"> Үҙәк</w:t>
            </w:r>
            <w:r>
              <w:rPr>
                <w:rFonts w:ascii="Arial" w:hAnsi="Arial" w:cs="Arial"/>
                <w:sz w:val="14"/>
                <w:lang w:val="tt-RU" w:eastAsia="en-US"/>
              </w:rPr>
              <w:t xml:space="preserve"> урам, 27,</w:t>
            </w:r>
          </w:p>
          <w:p w:rsidR="003F3577" w:rsidRDefault="003F3577">
            <w:pPr>
              <w:jc w:val="center"/>
              <w:rPr>
                <w:rFonts w:ascii="Arial" w:hAnsi="Arial" w:cs="Arial"/>
                <w:sz w:val="14"/>
                <w:szCs w:val="20"/>
                <w:lang w:val="tt-RU" w:eastAsia="en-US"/>
              </w:rPr>
            </w:pPr>
            <w:r>
              <w:rPr>
                <w:lang w:val="tt-RU" w:eastAsia="en-US"/>
              </w:rPr>
              <w:t xml:space="preserve"> </w:t>
            </w:r>
          </w:p>
        </w:tc>
        <w:tc>
          <w:tcPr>
            <w:tcW w:w="2226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3F3577" w:rsidRDefault="003F3577">
            <w:pPr>
              <w:jc w:val="center"/>
              <w:rPr>
                <w:lang w:val="tt-RU"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265430</wp:posOffset>
                  </wp:positionH>
                  <wp:positionV relativeFrom="paragraph">
                    <wp:posOffset>24765</wp:posOffset>
                  </wp:positionV>
                  <wp:extent cx="1081405" cy="1438275"/>
                  <wp:effectExtent l="0" t="0" r="4445" b="9525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438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89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3F3577" w:rsidRDefault="003F3577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Администрация</w:t>
            </w:r>
          </w:p>
          <w:p w:rsidR="003F3577" w:rsidRDefault="003F3577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 сельского поселения</w:t>
            </w:r>
          </w:p>
          <w:p w:rsidR="003F3577" w:rsidRDefault="003F3577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Бик-Кармалинский сельсовет</w:t>
            </w:r>
          </w:p>
          <w:p w:rsidR="003F3577" w:rsidRDefault="003F3577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муниципального района Давлекановский район</w:t>
            </w:r>
          </w:p>
          <w:p w:rsidR="003F3577" w:rsidRDefault="003F3577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Республики Башкортостан</w:t>
            </w:r>
          </w:p>
          <w:p w:rsidR="003F3577" w:rsidRDefault="003F3577">
            <w:pPr>
              <w:rPr>
                <w:rFonts w:ascii="Arial" w:hAnsi="Arial" w:cs="Arial"/>
                <w:lang w:eastAsia="en-US"/>
              </w:rPr>
            </w:pPr>
          </w:p>
          <w:p w:rsidR="003F3577" w:rsidRDefault="003F3577">
            <w:pPr>
              <w:jc w:val="center"/>
              <w:rPr>
                <w:rFonts w:ascii="Arial" w:hAnsi="Arial" w:cs="Arial"/>
                <w:sz w:val="14"/>
                <w:szCs w:val="16"/>
                <w:lang w:eastAsia="en-US"/>
              </w:rPr>
            </w:pPr>
            <w:r>
              <w:rPr>
                <w:rFonts w:ascii="Arial" w:hAnsi="Arial" w:cs="Arial"/>
                <w:sz w:val="14"/>
                <w:szCs w:val="16"/>
                <w:lang w:eastAsia="en-US"/>
              </w:rPr>
              <w:t xml:space="preserve">453422, Давлекановский район, </w:t>
            </w:r>
          </w:p>
          <w:p w:rsidR="003F3577" w:rsidRDefault="003F3577">
            <w:pPr>
              <w:jc w:val="center"/>
              <w:rPr>
                <w:rFonts w:ascii="Arial" w:hAnsi="Arial" w:cs="Arial"/>
                <w:sz w:val="14"/>
                <w:szCs w:val="16"/>
                <w:lang w:eastAsia="en-US"/>
              </w:rPr>
            </w:pPr>
            <w:r>
              <w:rPr>
                <w:rFonts w:ascii="Arial" w:hAnsi="Arial" w:cs="Arial"/>
                <w:sz w:val="14"/>
                <w:szCs w:val="16"/>
                <w:lang w:val="tt-RU" w:eastAsia="en-US"/>
              </w:rPr>
              <w:t xml:space="preserve"> с.Бик-Ка</w:t>
            </w:r>
            <w:proofErr w:type="spellStart"/>
            <w:r>
              <w:rPr>
                <w:rFonts w:ascii="Arial" w:hAnsi="Arial" w:cs="Arial"/>
                <w:sz w:val="14"/>
                <w:szCs w:val="16"/>
                <w:lang w:eastAsia="en-US"/>
              </w:rPr>
              <w:t>рмалы</w:t>
            </w:r>
            <w:proofErr w:type="spellEnd"/>
            <w:r>
              <w:rPr>
                <w:rFonts w:ascii="Arial" w:hAnsi="Arial" w:cs="Arial"/>
                <w:sz w:val="14"/>
                <w:szCs w:val="16"/>
                <w:lang w:eastAsia="en-US"/>
              </w:rPr>
              <w:t>, ул. Центральная,  27,</w:t>
            </w:r>
          </w:p>
          <w:p w:rsidR="003F3577" w:rsidRDefault="003F3577">
            <w:pPr>
              <w:jc w:val="center"/>
              <w:rPr>
                <w:rFonts w:ascii="Lucida Sans Unicode" w:hAnsi="Lucida Sans Unicode" w:cs="Lucida Sans Unicode"/>
                <w:lang w:eastAsia="en-US"/>
              </w:rPr>
            </w:pPr>
          </w:p>
        </w:tc>
      </w:tr>
    </w:tbl>
    <w:p w:rsidR="003F3577" w:rsidRDefault="003F3577" w:rsidP="003F3577">
      <w:pPr>
        <w:jc w:val="both"/>
        <w:rPr>
          <w:sz w:val="28"/>
          <w:szCs w:val="28"/>
        </w:rPr>
      </w:pP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176"/>
        <w:gridCol w:w="3148"/>
        <w:gridCol w:w="3247"/>
      </w:tblGrid>
      <w:tr w:rsidR="003F3577" w:rsidTr="003F3577">
        <w:tc>
          <w:tcPr>
            <w:tcW w:w="3176" w:type="dxa"/>
            <w:hideMark/>
          </w:tcPr>
          <w:p w:rsidR="003F3577" w:rsidRDefault="003F3577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Cs w:val="28"/>
                <w:lang w:val="ba-RU" w:eastAsia="en-US"/>
              </w:rPr>
              <w:t>Ҡ</w:t>
            </w:r>
            <w:r>
              <w:rPr>
                <w:b/>
                <w:szCs w:val="28"/>
                <w:lang w:eastAsia="en-US"/>
              </w:rPr>
              <w:t>АРАР</w:t>
            </w:r>
          </w:p>
          <w:p w:rsidR="003F3577" w:rsidRDefault="003F3577" w:rsidP="002C2B72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 xml:space="preserve">18 </w:t>
            </w:r>
            <w:r>
              <w:rPr>
                <w:b/>
                <w:szCs w:val="28"/>
                <w:lang w:val="ba-RU" w:eastAsia="en-US"/>
              </w:rPr>
              <w:t>ғинуар</w:t>
            </w:r>
            <w:r>
              <w:rPr>
                <w:b/>
                <w:szCs w:val="28"/>
                <w:lang w:eastAsia="en-US"/>
              </w:rPr>
              <w:t xml:space="preserve"> 201</w:t>
            </w:r>
            <w:r w:rsidR="002C2B72">
              <w:rPr>
                <w:b/>
                <w:szCs w:val="28"/>
                <w:lang w:val="ba-RU" w:eastAsia="en-US"/>
              </w:rPr>
              <w:t>9</w:t>
            </w:r>
            <w:r>
              <w:rPr>
                <w:b/>
                <w:szCs w:val="28"/>
                <w:lang w:eastAsia="en-US"/>
              </w:rPr>
              <w:t xml:space="preserve"> й.</w:t>
            </w:r>
          </w:p>
        </w:tc>
        <w:tc>
          <w:tcPr>
            <w:tcW w:w="3148" w:type="dxa"/>
            <w:hideMark/>
          </w:tcPr>
          <w:p w:rsidR="003F3577" w:rsidRDefault="003F3577" w:rsidP="003F3577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№ 1</w:t>
            </w:r>
          </w:p>
        </w:tc>
        <w:tc>
          <w:tcPr>
            <w:tcW w:w="3247" w:type="dxa"/>
            <w:hideMark/>
          </w:tcPr>
          <w:p w:rsidR="003F3577" w:rsidRDefault="003F3577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ПОСТАНОВЛЕНИЕ</w:t>
            </w:r>
          </w:p>
          <w:p w:rsidR="003F3577" w:rsidRDefault="003F3577" w:rsidP="002C2B72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 xml:space="preserve">18 </w:t>
            </w:r>
            <w:r>
              <w:rPr>
                <w:b/>
                <w:szCs w:val="28"/>
                <w:lang w:val="ba-RU" w:eastAsia="en-US"/>
              </w:rPr>
              <w:t>января</w:t>
            </w:r>
            <w:r>
              <w:rPr>
                <w:b/>
                <w:szCs w:val="28"/>
                <w:lang w:eastAsia="en-US"/>
              </w:rPr>
              <w:t xml:space="preserve"> 201</w:t>
            </w:r>
            <w:r w:rsidR="002C2B72">
              <w:rPr>
                <w:b/>
                <w:szCs w:val="28"/>
                <w:lang w:eastAsia="en-US"/>
              </w:rPr>
              <w:t>9</w:t>
            </w:r>
            <w:bookmarkStart w:id="0" w:name="_GoBack"/>
            <w:bookmarkEnd w:id="0"/>
            <w:r>
              <w:rPr>
                <w:b/>
                <w:szCs w:val="28"/>
                <w:lang w:eastAsia="en-US"/>
              </w:rPr>
              <w:t xml:space="preserve"> г.</w:t>
            </w:r>
          </w:p>
        </w:tc>
      </w:tr>
      <w:tr w:rsidR="003F3577" w:rsidTr="003F3577">
        <w:tc>
          <w:tcPr>
            <w:tcW w:w="3176" w:type="dxa"/>
          </w:tcPr>
          <w:p w:rsidR="003F3577" w:rsidRDefault="003F3577" w:rsidP="003F3577">
            <w:pPr>
              <w:rPr>
                <w:b/>
                <w:szCs w:val="28"/>
                <w:lang w:val="ba-RU" w:eastAsia="en-US"/>
              </w:rPr>
            </w:pPr>
          </w:p>
        </w:tc>
        <w:tc>
          <w:tcPr>
            <w:tcW w:w="3148" w:type="dxa"/>
          </w:tcPr>
          <w:p w:rsidR="003F3577" w:rsidRDefault="003F3577" w:rsidP="003F3577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3247" w:type="dxa"/>
          </w:tcPr>
          <w:p w:rsidR="003F3577" w:rsidRDefault="003F3577">
            <w:pPr>
              <w:jc w:val="center"/>
              <w:rPr>
                <w:b/>
                <w:szCs w:val="28"/>
                <w:lang w:eastAsia="en-US"/>
              </w:rPr>
            </w:pPr>
          </w:p>
        </w:tc>
      </w:tr>
    </w:tbl>
    <w:p w:rsidR="003F3577" w:rsidRPr="003F3577" w:rsidRDefault="003F3577" w:rsidP="003F3577">
      <w:pPr>
        <w:ind w:firstLine="851"/>
        <w:jc w:val="center"/>
        <w:rPr>
          <w:sz w:val="26"/>
          <w:szCs w:val="28"/>
        </w:rPr>
      </w:pPr>
      <w:r w:rsidRPr="003F3577">
        <w:rPr>
          <w:sz w:val="26"/>
          <w:szCs w:val="28"/>
        </w:rPr>
        <w:t xml:space="preserve">О внесении изменений и дополнений в постановление  администрации сельского поселения </w:t>
      </w:r>
      <w:r w:rsidRPr="003F3577">
        <w:rPr>
          <w:sz w:val="26"/>
          <w:szCs w:val="28"/>
          <w:lang w:val="ba-RU"/>
        </w:rPr>
        <w:t>Бик-Кармалинский</w:t>
      </w:r>
      <w:r w:rsidRPr="003F3577">
        <w:rPr>
          <w:sz w:val="26"/>
          <w:szCs w:val="28"/>
        </w:rPr>
        <w:t xml:space="preserve"> сельсовет</w:t>
      </w:r>
    </w:p>
    <w:p w:rsidR="003F3577" w:rsidRDefault="003F3577" w:rsidP="003F3577">
      <w:pPr>
        <w:keepNext/>
        <w:jc w:val="center"/>
        <w:outlineLvl w:val="0"/>
        <w:rPr>
          <w:sz w:val="26"/>
          <w:szCs w:val="28"/>
        </w:rPr>
      </w:pPr>
      <w:r w:rsidRPr="003F3577">
        <w:rPr>
          <w:sz w:val="26"/>
          <w:szCs w:val="28"/>
        </w:rPr>
        <w:t xml:space="preserve">муниципального района Давлекановский район Республики Башкортостан </w:t>
      </w:r>
    </w:p>
    <w:p w:rsidR="003F3577" w:rsidRPr="003F3577" w:rsidRDefault="003F3577" w:rsidP="003F3577">
      <w:pPr>
        <w:keepNext/>
        <w:jc w:val="center"/>
        <w:outlineLvl w:val="0"/>
        <w:rPr>
          <w:sz w:val="26"/>
          <w:szCs w:val="20"/>
        </w:rPr>
      </w:pPr>
      <w:r w:rsidRPr="003F3577">
        <w:rPr>
          <w:sz w:val="26"/>
          <w:szCs w:val="28"/>
        </w:rPr>
        <w:t xml:space="preserve">от 22 декабря 2014 года № </w:t>
      </w:r>
      <w:r w:rsidRPr="003F3577">
        <w:rPr>
          <w:sz w:val="26"/>
          <w:szCs w:val="28"/>
          <w:lang w:val="ba-RU"/>
        </w:rPr>
        <w:t xml:space="preserve">35 </w:t>
      </w:r>
      <w:r w:rsidRPr="003F3577">
        <w:rPr>
          <w:sz w:val="26"/>
          <w:szCs w:val="28"/>
        </w:rPr>
        <w:t>«</w:t>
      </w:r>
      <w:r w:rsidRPr="003F3577">
        <w:rPr>
          <w:sz w:val="26"/>
          <w:szCs w:val="20"/>
        </w:rPr>
        <w:t xml:space="preserve">О порядке администрирования доходов бюджета сельского поселения  </w:t>
      </w:r>
      <w:r w:rsidRPr="003F3577">
        <w:rPr>
          <w:sz w:val="26"/>
          <w:szCs w:val="20"/>
          <w:lang w:val="ba-RU"/>
        </w:rPr>
        <w:t>Бик-Кармалинский</w:t>
      </w:r>
      <w:r w:rsidRPr="003F3577">
        <w:rPr>
          <w:sz w:val="26"/>
          <w:szCs w:val="20"/>
        </w:rPr>
        <w:t xml:space="preserve"> сельсовет муниципального района </w:t>
      </w:r>
    </w:p>
    <w:p w:rsidR="003F3577" w:rsidRPr="003F3577" w:rsidRDefault="003F3577" w:rsidP="003F3577">
      <w:pPr>
        <w:keepNext/>
        <w:jc w:val="center"/>
        <w:outlineLvl w:val="0"/>
        <w:rPr>
          <w:sz w:val="26"/>
          <w:szCs w:val="20"/>
        </w:rPr>
      </w:pPr>
      <w:r w:rsidRPr="003F3577">
        <w:rPr>
          <w:sz w:val="26"/>
          <w:szCs w:val="20"/>
        </w:rPr>
        <w:t>Давлекановский район Республики Башкортостан»</w:t>
      </w:r>
    </w:p>
    <w:p w:rsidR="003F3577" w:rsidRPr="003F3577" w:rsidRDefault="003F3577" w:rsidP="003F3577">
      <w:pPr>
        <w:ind w:firstLine="851"/>
        <w:jc w:val="center"/>
        <w:rPr>
          <w:b/>
          <w:sz w:val="26"/>
          <w:szCs w:val="28"/>
        </w:rPr>
      </w:pPr>
    </w:p>
    <w:p w:rsidR="003F3577" w:rsidRPr="003F3577" w:rsidRDefault="003F3577" w:rsidP="003F3577">
      <w:pPr>
        <w:ind w:firstLine="851"/>
        <w:jc w:val="both"/>
        <w:rPr>
          <w:sz w:val="26"/>
          <w:szCs w:val="28"/>
        </w:rPr>
      </w:pPr>
      <w:r w:rsidRPr="003F3577">
        <w:rPr>
          <w:sz w:val="26"/>
          <w:szCs w:val="28"/>
        </w:rPr>
        <w:t>В целях своевременного получения безвозмездных поступлений в бюджет сельского поселения</w:t>
      </w:r>
    </w:p>
    <w:p w:rsidR="003F3577" w:rsidRPr="003F3577" w:rsidRDefault="003F3577" w:rsidP="003F3577">
      <w:pPr>
        <w:ind w:firstLine="851"/>
        <w:jc w:val="center"/>
        <w:rPr>
          <w:sz w:val="26"/>
          <w:szCs w:val="28"/>
        </w:rPr>
      </w:pPr>
      <w:proofErr w:type="gramStart"/>
      <w:r w:rsidRPr="003F3577">
        <w:rPr>
          <w:sz w:val="26"/>
          <w:szCs w:val="28"/>
        </w:rPr>
        <w:t>п</w:t>
      </w:r>
      <w:proofErr w:type="gramEnd"/>
      <w:r w:rsidRPr="003F3577">
        <w:rPr>
          <w:sz w:val="26"/>
          <w:szCs w:val="28"/>
        </w:rPr>
        <w:t xml:space="preserve"> о с т а н о в л я ю:</w:t>
      </w:r>
    </w:p>
    <w:p w:rsidR="003F3577" w:rsidRPr="003F3577" w:rsidRDefault="003F3577" w:rsidP="003F3577">
      <w:pPr>
        <w:ind w:firstLine="851"/>
        <w:jc w:val="both"/>
        <w:rPr>
          <w:sz w:val="26"/>
          <w:szCs w:val="28"/>
        </w:rPr>
      </w:pPr>
      <w:r w:rsidRPr="003F3577">
        <w:rPr>
          <w:sz w:val="26"/>
          <w:szCs w:val="20"/>
        </w:rPr>
        <w:t xml:space="preserve">1. Внести в постановление администрации сельского поселения </w:t>
      </w:r>
      <w:r w:rsidRPr="003F3577">
        <w:rPr>
          <w:sz w:val="26"/>
          <w:szCs w:val="20"/>
          <w:lang w:val="ba-RU"/>
        </w:rPr>
        <w:t>Бик-Кармалинский</w:t>
      </w:r>
      <w:r w:rsidRPr="003F3577">
        <w:rPr>
          <w:sz w:val="26"/>
          <w:szCs w:val="20"/>
        </w:rPr>
        <w:t xml:space="preserve"> сельсовет муниципального района Давлекановский район Республики Башкортостан от 22 декабря 2014 года № </w:t>
      </w:r>
      <w:r w:rsidRPr="003F3577">
        <w:rPr>
          <w:sz w:val="26"/>
          <w:szCs w:val="20"/>
          <w:lang w:val="ba-RU"/>
        </w:rPr>
        <w:t>35</w:t>
      </w:r>
      <w:r w:rsidRPr="003F3577">
        <w:rPr>
          <w:sz w:val="26"/>
          <w:szCs w:val="20"/>
        </w:rPr>
        <w:t xml:space="preserve"> «О порядке администрирования доходов бюджета сельского поселения  </w:t>
      </w:r>
      <w:r w:rsidRPr="003F3577">
        <w:rPr>
          <w:sz w:val="26"/>
          <w:szCs w:val="20"/>
          <w:lang w:val="ba-RU"/>
        </w:rPr>
        <w:t>Бик-Кармалинский</w:t>
      </w:r>
      <w:r w:rsidRPr="003F3577">
        <w:rPr>
          <w:sz w:val="26"/>
          <w:szCs w:val="20"/>
        </w:rPr>
        <w:t xml:space="preserve"> сельсовет муниципального района Давлекановский район Республики Башкортостан» следующие </w:t>
      </w:r>
      <w:r w:rsidRPr="003F3577">
        <w:rPr>
          <w:sz w:val="26"/>
          <w:szCs w:val="28"/>
        </w:rPr>
        <w:t>изменения и дополнения:</w:t>
      </w:r>
    </w:p>
    <w:p w:rsidR="003F3577" w:rsidRPr="003F3577" w:rsidRDefault="003F3577" w:rsidP="003F3577">
      <w:pPr>
        <w:autoSpaceDE w:val="0"/>
        <w:autoSpaceDN w:val="0"/>
        <w:adjustRightInd w:val="0"/>
        <w:ind w:firstLine="540"/>
        <w:jc w:val="both"/>
        <w:rPr>
          <w:sz w:val="26"/>
          <w:szCs w:val="28"/>
        </w:rPr>
      </w:pPr>
      <w:r w:rsidRPr="003F3577">
        <w:rPr>
          <w:sz w:val="26"/>
          <w:szCs w:val="28"/>
        </w:rPr>
        <w:t>1.1 Приложение № 1 к Порядку дополнить следующим кодом бюджетной классификации:</w:t>
      </w:r>
    </w:p>
    <w:p w:rsidR="003F3577" w:rsidRPr="003F3577" w:rsidRDefault="003F3577" w:rsidP="003F3577">
      <w:pPr>
        <w:autoSpaceDE w:val="0"/>
        <w:autoSpaceDN w:val="0"/>
        <w:adjustRightInd w:val="0"/>
        <w:ind w:firstLine="540"/>
        <w:jc w:val="both"/>
        <w:rPr>
          <w:sz w:val="26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3119"/>
        <w:gridCol w:w="5634"/>
      </w:tblGrid>
      <w:tr w:rsidR="003F3577" w:rsidRPr="003F3577" w:rsidTr="00BD624C">
        <w:tc>
          <w:tcPr>
            <w:tcW w:w="817" w:type="dxa"/>
          </w:tcPr>
          <w:p w:rsidR="003F3577" w:rsidRPr="003F3577" w:rsidRDefault="003F3577" w:rsidP="003F3577">
            <w:pPr>
              <w:jc w:val="center"/>
              <w:rPr>
                <w:sz w:val="26"/>
                <w:szCs w:val="28"/>
              </w:rPr>
            </w:pPr>
            <w:r w:rsidRPr="003F3577">
              <w:rPr>
                <w:sz w:val="26"/>
                <w:szCs w:val="28"/>
              </w:rPr>
              <w:t>791</w:t>
            </w:r>
          </w:p>
        </w:tc>
        <w:tc>
          <w:tcPr>
            <w:tcW w:w="3119" w:type="dxa"/>
          </w:tcPr>
          <w:p w:rsidR="003F3577" w:rsidRPr="003F3577" w:rsidRDefault="003F3577" w:rsidP="003F3577">
            <w:pPr>
              <w:rPr>
                <w:sz w:val="26"/>
                <w:szCs w:val="28"/>
              </w:rPr>
            </w:pPr>
            <w:r w:rsidRPr="003F3577">
              <w:rPr>
                <w:sz w:val="26"/>
                <w:szCs w:val="28"/>
              </w:rPr>
              <w:t xml:space="preserve"> 2 08 05000 10 0000 150</w:t>
            </w:r>
          </w:p>
        </w:tc>
        <w:tc>
          <w:tcPr>
            <w:tcW w:w="5634" w:type="dxa"/>
          </w:tcPr>
          <w:p w:rsidR="003F3577" w:rsidRPr="003F3577" w:rsidRDefault="003F3577" w:rsidP="003F3577">
            <w:pPr>
              <w:jc w:val="both"/>
              <w:rPr>
                <w:sz w:val="26"/>
                <w:szCs w:val="28"/>
              </w:rPr>
            </w:pPr>
            <w:r w:rsidRPr="003F3577">
              <w:rPr>
                <w:sz w:val="26"/>
                <w:szCs w:val="28"/>
              </w:rPr>
              <w:t>Перечисления из бюджетов сельских поселений (в бюджеты сельских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</w:tbl>
    <w:p w:rsidR="003F3577" w:rsidRPr="003F3577" w:rsidRDefault="003F3577" w:rsidP="003F3577">
      <w:pPr>
        <w:jc w:val="both"/>
        <w:rPr>
          <w:sz w:val="26"/>
          <w:szCs w:val="28"/>
        </w:rPr>
      </w:pPr>
      <w:r w:rsidRPr="003F3577">
        <w:rPr>
          <w:sz w:val="26"/>
          <w:szCs w:val="28"/>
        </w:rPr>
        <w:tab/>
      </w:r>
    </w:p>
    <w:p w:rsidR="003F3577" w:rsidRPr="003F3577" w:rsidRDefault="003F3577" w:rsidP="003F3577">
      <w:pPr>
        <w:ind w:firstLine="720"/>
        <w:jc w:val="both"/>
        <w:rPr>
          <w:sz w:val="26"/>
          <w:szCs w:val="28"/>
        </w:rPr>
      </w:pPr>
      <w:r w:rsidRPr="003F3577">
        <w:rPr>
          <w:sz w:val="26"/>
          <w:szCs w:val="28"/>
        </w:rPr>
        <w:t xml:space="preserve">2. </w:t>
      </w:r>
      <w:proofErr w:type="gramStart"/>
      <w:r w:rsidRPr="003F3577">
        <w:rPr>
          <w:sz w:val="26"/>
          <w:szCs w:val="28"/>
        </w:rPr>
        <w:t>Контроль за</w:t>
      </w:r>
      <w:proofErr w:type="gramEnd"/>
      <w:r w:rsidRPr="003F3577">
        <w:rPr>
          <w:sz w:val="26"/>
          <w:szCs w:val="28"/>
        </w:rPr>
        <w:t xml:space="preserve"> исполнением настоящего постановления оставляю за собой.</w:t>
      </w:r>
    </w:p>
    <w:p w:rsidR="003F3577" w:rsidRDefault="003F3577" w:rsidP="003F3577">
      <w:pPr>
        <w:autoSpaceDE w:val="0"/>
        <w:autoSpaceDN w:val="0"/>
        <w:adjustRightInd w:val="0"/>
        <w:ind w:firstLine="540"/>
        <w:jc w:val="both"/>
        <w:rPr>
          <w:sz w:val="26"/>
          <w:szCs w:val="28"/>
        </w:rPr>
      </w:pPr>
    </w:p>
    <w:p w:rsidR="003F3577" w:rsidRDefault="003F3577" w:rsidP="003F3577">
      <w:pPr>
        <w:autoSpaceDE w:val="0"/>
        <w:autoSpaceDN w:val="0"/>
        <w:adjustRightInd w:val="0"/>
        <w:ind w:firstLine="540"/>
        <w:jc w:val="both"/>
        <w:rPr>
          <w:sz w:val="26"/>
          <w:szCs w:val="28"/>
        </w:rPr>
      </w:pPr>
    </w:p>
    <w:p w:rsidR="003F3577" w:rsidRPr="003F3577" w:rsidRDefault="003F3577" w:rsidP="003F3577">
      <w:pPr>
        <w:autoSpaceDE w:val="0"/>
        <w:autoSpaceDN w:val="0"/>
        <w:adjustRightInd w:val="0"/>
        <w:ind w:firstLine="540"/>
        <w:jc w:val="both"/>
        <w:rPr>
          <w:sz w:val="26"/>
          <w:szCs w:val="28"/>
        </w:rPr>
      </w:pPr>
    </w:p>
    <w:p w:rsidR="003F3577" w:rsidRPr="003F3577" w:rsidRDefault="003F3577" w:rsidP="003F3577">
      <w:pPr>
        <w:keepNext/>
        <w:jc w:val="both"/>
        <w:outlineLvl w:val="0"/>
        <w:rPr>
          <w:sz w:val="26"/>
          <w:szCs w:val="20"/>
        </w:rPr>
      </w:pPr>
      <w:r w:rsidRPr="003F3577">
        <w:rPr>
          <w:sz w:val="26"/>
          <w:szCs w:val="28"/>
        </w:rPr>
        <w:t>Глава сельского поселения</w:t>
      </w:r>
      <w:r w:rsidRPr="003F3577">
        <w:rPr>
          <w:sz w:val="26"/>
          <w:szCs w:val="28"/>
        </w:rPr>
        <w:tab/>
      </w:r>
      <w:r w:rsidRPr="003F3577">
        <w:rPr>
          <w:sz w:val="26"/>
          <w:szCs w:val="28"/>
        </w:rPr>
        <w:tab/>
        <w:t xml:space="preserve">                                        </w:t>
      </w:r>
      <w:proofErr w:type="spellStart"/>
      <w:r w:rsidRPr="003F3577">
        <w:rPr>
          <w:sz w:val="26"/>
          <w:szCs w:val="28"/>
        </w:rPr>
        <w:t>О.Р.Лукманов</w:t>
      </w:r>
      <w:proofErr w:type="spellEnd"/>
      <w:r w:rsidRPr="003F3577">
        <w:rPr>
          <w:sz w:val="26"/>
          <w:szCs w:val="28"/>
        </w:rPr>
        <w:tab/>
      </w:r>
    </w:p>
    <w:p w:rsidR="00705D7F" w:rsidRPr="003F3577" w:rsidRDefault="00705D7F">
      <w:pPr>
        <w:rPr>
          <w:sz w:val="26"/>
        </w:rPr>
      </w:pPr>
    </w:p>
    <w:sectPr w:rsidR="00705D7F" w:rsidRPr="003F3577" w:rsidSect="003F3577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C99"/>
    <w:rsid w:val="002C2B72"/>
    <w:rsid w:val="003F3577"/>
    <w:rsid w:val="00705D7F"/>
    <w:rsid w:val="00994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5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F35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5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F35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84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2019-01-21T06:33:00Z</cp:lastPrinted>
  <dcterms:created xsi:type="dcterms:W3CDTF">2019-01-21T06:13:00Z</dcterms:created>
  <dcterms:modified xsi:type="dcterms:W3CDTF">2019-01-21T06:34:00Z</dcterms:modified>
</cp:coreProperties>
</file>