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F7782">
        <w:rPr>
          <w:rFonts w:ascii="Times New Roman" w:hAnsi="Times New Roman" w:cs="Times New Roman"/>
          <w:sz w:val="28"/>
          <w:szCs w:val="28"/>
        </w:rPr>
        <w:t>6 февраля</w:t>
      </w:r>
      <w:r w:rsidR="00975F36">
        <w:rPr>
          <w:rFonts w:ascii="Times New Roman" w:hAnsi="Times New Roman" w:cs="Times New Roman"/>
          <w:sz w:val="28"/>
          <w:szCs w:val="28"/>
        </w:rPr>
        <w:t xml:space="preserve"> </w:t>
      </w:r>
      <w:r w:rsidR="003E7F5D">
        <w:rPr>
          <w:rFonts w:ascii="Times New Roman" w:hAnsi="Times New Roman" w:cs="Times New Roman"/>
          <w:sz w:val="28"/>
          <w:szCs w:val="28"/>
        </w:rPr>
        <w:t>2019</w:t>
      </w:r>
      <w:r w:rsidR="00936F2F">
        <w:rPr>
          <w:rFonts w:ascii="Times New Roman" w:hAnsi="Times New Roman" w:cs="Times New Roman"/>
          <w:sz w:val="28"/>
          <w:szCs w:val="28"/>
        </w:rPr>
        <w:t xml:space="preserve"> № </w:t>
      </w:r>
      <w:r w:rsidR="00E71E79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1E79" w:rsidRPr="00E71E79" w:rsidRDefault="00E71E79" w:rsidP="00E71E79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E7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профилактике правонарушений  на территории сельского поселения Курманкеевский сельсовет муниципального района Давлекановский район Республики Башкортостан в 2018 году</w:t>
      </w:r>
    </w:p>
    <w:p w:rsidR="00E71E79" w:rsidRPr="00E71E79" w:rsidRDefault="00E71E79" w:rsidP="00E71E79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1E79" w:rsidRPr="00E71E79" w:rsidRDefault="00E71E79" w:rsidP="00E71E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71E7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09.02.2009 № 8-ФЗ                               «Об обеспечении доступа к информации о деятельности государственных органов и органов местного самоуправления», во исполнение требований приказа МВД России от 30.08.2011 № 975 «Об организации и проведении отчетов должностных лиц территориальных органов МВД России» и в целях реализации принципов открытости и публичности, создания условий для обеспечения прав граждан, государственных и муниципальных органов на</w:t>
      </w:r>
      <w:proofErr w:type="gramEnd"/>
      <w:r w:rsidRPr="00E7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достоверной информации о деятельности полиции, Совет сельского поселения Курманкеевский сельсовет муниципального района Давлекановский район Республики Башкортостан </w:t>
      </w:r>
      <w:proofErr w:type="gramStart"/>
      <w:r w:rsidRPr="00E71E7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E7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E71E79" w:rsidRPr="00E71E79" w:rsidRDefault="00E71E79" w:rsidP="00E71E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Информацию участкового уполномоченного полиции о деятельности участкового уполномоченного полиции отдела МВД России по Давлекановскому району за 2018 год, председателя социально-профилактического центра Курманкеевский сельсовет принять к сведению. </w:t>
      </w:r>
    </w:p>
    <w:p w:rsidR="00E71E79" w:rsidRPr="00E71E79" w:rsidRDefault="00E71E79" w:rsidP="00E71E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E79">
        <w:rPr>
          <w:rFonts w:ascii="Times New Roman" w:eastAsia="Times New Roman" w:hAnsi="Times New Roman" w:cs="Times New Roman"/>
          <w:sz w:val="28"/>
          <w:szCs w:val="28"/>
          <w:lang w:eastAsia="ru-RU"/>
        </w:rPr>
        <w:t>2. Администрации сельского поселения Курманкеевский сельсовет муниципального района Давлекановский район Республики Башкортостан рекомендовать:</w:t>
      </w:r>
    </w:p>
    <w:p w:rsidR="00E71E79" w:rsidRPr="00E71E79" w:rsidRDefault="00E71E79" w:rsidP="00E71E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продолжить совместную работу по реализации положений Федерального закона от 23.06.2016  N182-ФЗ "Об основах системы профилактики правонарушений в Российской Федерации" со всеми субъектами профилактики в муниципальном районе Давлекановский район; </w:t>
      </w:r>
    </w:p>
    <w:p w:rsidR="00E71E79" w:rsidRPr="00E71E79" w:rsidRDefault="00E71E79" w:rsidP="00E71E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E79">
        <w:rPr>
          <w:rFonts w:ascii="Times New Roman" w:eastAsia="Times New Roman" w:hAnsi="Times New Roman" w:cs="Times New Roman"/>
          <w:sz w:val="28"/>
          <w:szCs w:val="28"/>
          <w:lang w:eastAsia="ru-RU"/>
        </w:rPr>
        <w:t>- активизировать работу социально-профилактического центра на территории сельского поселения Курманкеевский сельсовет по профилактике правонарушений;</w:t>
      </w:r>
    </w:p>
    <w:p w:rsidR="00E71E79" w:rsidRPr="00E71E79" w:rsidRDefault="00E71E79" w:rsidP="00E71E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принимать меры по выявлению фактов неблагополучия и </w:t>
      </w:r>
      <w:proofErr w:type="gramStart"/>
      <w:r w:rsidRPr="00E71E7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социального опасного</w:t>
      </w:r>
      <w:proofErr w:type="gramEnd"/>
      <w:r w:rsidRPr="00E7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 семьи, где воспитываются несовершеннолетние дети, и своевременно информировать комиссию по делам несовершеннолетних и защите их прав при администрации муниципального района Давлекановский район и другие субъекты профилактики;</w:t>
      </w:r>
    </w:p>
    <w:p w:rsidR="00E71E79" w:rsidRPr="00E71E79" w:rsidRDefault="00E71E79" w:rsidP="00E71E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вести разъяснительную работу среди населения по вопросам сохранности личного имущества, в </w:t>
      </w:r>
      <w:proofErr w:type="spellStart"/>
      <w:r w:rsidRPr="00E71E79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E7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сельскохозяйственных животных. </w:t>
      </w:r>
    </w:p>
    <w:p w:rsidR="00E71E79" w:rsidRPr="00E71E79" w:rsidRDefault="00E71E79" w:rsidP="00E71E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E71E7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решения возложить на постоянную комиссию Совета сельского поселения Курманкеевский  сельсовет муниципального района Давлекановский район Республики Башкортостан по социально-гуманитарным вопросам, охране правопорядка (председатель Габдульманов Х.Х.).</w:t>
      </w:r>
      <w:proofErr w:type="gramEnd"/>
    </w:p>
    <w:p w:rsidR="00E71E79" w:rsidRPr="00E71E79" w:rsidRDefault="00E71E79" w:rsidP="00E71E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E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 Настоящее решение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E71E79" w:rsidRPr="00E71E79" w:rsidRDefault="00E71E79" w:rsidP="00E7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1E79" w:rsidRPr="00E71E79" w:rsidRDefault="00E71E79" w:rsidP="00E71E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1E79" w:rsidRPr="00E71E79" w:rsidRDefault="00E71E79" w:rsidP="00E71E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975F36" w:rsidRDefault="00975F36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</w:p>
    <w:p w:rsidR="00936F2F" w:rsidRPr="00936F2F" w:rsidRDefault="0030399D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 З. Валеев</w:t>
      </w: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B227BC" w:rsidRPr="001A5B32" w:rsidSect="00BE57DF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71D" w:rsidRDefault="0005071D" w:rsidP="005C583C">
      <w:pPr>
        <w:spacing w:after="0" w:line="240" w:lineRule="auto"/>
      </w:pPr>
      <w:r>
        <w:separator/>
      </w:r>
    </w:p>
  </w:endnote>
  <w:endnote w:type="continuationSeparator" w:id="0">
    <w:p w:rsidR="0005071D" w:rsidRDefault="0005071D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71D" w:rsidRDefault="0005071D" w:rsidP="005C583C">
      <w:pPr>
        <w:spacing w:after="0" w:line="240" w:lineRule="auto"/>
      </w:pPr>
      <w:r>
        <w:separator/>
      </w:r>
    </w:p>
  </w:footnote>
  <w:footnote w:type="continuationSeparator" w:id="0">
    <w:p w:rsidR="0005071D" w:rsidRDefault="0005071D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71E7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5071D"/>
    <w:rsid w:val="0006150E"/>
    <w:rsid w:val="001A5B32"/>
    <w:rsid w:val="002F4059"/>
    <w:rsid w:val="0030399D"/>
    <w:rsid w:val="003E7F5D"/>
    <w:rsid w:val="005A4ED9"/>
    <w:rsid w:val="005C583C"/>
    <w:rsid w:val="00617E43"/>
    <w:rsid w:val="00936F2F"/>
    <w:rsid w:val="00975F36"/>
    <w:rsid w:val="009E0F2C"/>
    <w:rsid w:val="00A045C7"/>
    <w:rsid w:val="00AF7782"/>
    <w:rsid w:val="00B227BC"/>
    <w:rsid w:val="00BD434F"/>
    <w:rsid w:val="00BE57DF"/>
    <w:rsid w:val="00D01083"/>
    <w:rsid w:val="00E71E79"/>
    <w:rsid w:val="00E86B9F"/>
    <w:rsid w:val="00EB1DB0"/>
    <w:rsid w:val="00ED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B04D4-54D8-4B1C-9370-916B6C48B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2019-02-07T04:56:00Z</dcterms:created>
  <dcterms:modified xsi:type="dcterms:W3CDTF">2019-02-07T04:56:00Z</dcterms:modified>
</cp:coreProperties>
</file>