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260004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260004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DE723B">
        <w:rPr>
          <w:rFonts w:ascii="Times New Roman" w:hAnsi="Times New Roman"/>
          <w:sz w:val="28"/>
          <w:szCs w:val="28"/>
        </w:rPr>
        <w:t>.11</w:t>
      </w:r>
      <w:r w:rsidR="00AC7662">
        <w:rPr>
          <w:rFonts w:ascii="Times New Roman" w:hAnsi="Times New Roman"/>
          <w:sz w:val="28"/>
          <w:szCs w:val="28"/>
        </w:rPr>
        <w:t xml:space="preserve">.2021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76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</w:t>
      </w:r>
      <w:r w:rsidR="00B812C9">
        <w:rPr>
          <w:sz w:val="28"/>
          <w:szCs w:val="28"/>
        </w:rPr>
        <w:t>Административный регламент</w:t>
      </w:r>
      <w:r w:rsidR="00B812C9" w:rsidRPr="00B812C9">
        <w:rPr>
          <w:sz w:val="28"/>
          <w:szCs w:val="28"/>
        </w:rPr>
        <w:t xml:space="preserve"> предоставления муниципальной услуги </w:t>
      </w:r>
      <w:r w:rsidR="00B812C9" w:rsidRPr="00B812C9">
        <w:rPr>
          <w:bCs/>
          <w:sz w:val="28"/>
          <w:szCs w:val="28"/>
        </w:rPr>
        <w:t>«</w:t>
      </w:r>
      <w:r w:rsidR="00B812C9" w:rsidRPr="00B812C9">
        <w:rPr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Pr="00AC7662">
        <w:rPr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Pr="0084477F" w:rsidRDefault="00AC7662" w:rsidP="0084477F">
      <w:pPr>
        <w:spacing w:after="0" w:line="240" w:lineRule="auto"/>
        <w:ind w:left="68"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4477F">
        <w:rPr>
          <w:rFonts w:ascii="Times New Roman" w:hAnsi="Times New Roman" w:cs="Times New Roman"/>
          <w:sz w:val="28"/>
          <w:szCs w:val="28"/>
        </w:rPr>
        <w:t xml:space="preserve">1.Внести изменения в </w:t>
      </w:r>
      <w:r w:rsidR="00B812C9" w:rsidRPr="0084477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B812C9" w:rsidRPr="0084477F">
        <w:rPr>
          <w:rFonts w:ascii="Times New Roman" w:hAnsi="Times New Roman" w:cs="Times New Roman"/>
          <w:bCs/>
          <w:sz w:val="28"/>
          <w:szCs w:val="28"/>
        </w:rPr>
        <w:t>«</w:t>
      </w:r>
      <w:r w:rsidR="00B812C9" w:rsidRPr="0084477F">
        <w:rPr>
          <w:rFonts w:ascii="Times New Roman" w:hAnsi="Times New Roman" w:cs="Times New Roman"/>
          <w:sz w:val="28"/>
          <w:szCs w:val="28"/>
        </w:rPr>
        <w:t>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</w:t>
      </w:r>
      <w:r w:rsidR="00B812C9" w:rsidRPr="0084477F">
        <w:rPr>
          <w:rFonts w:ascii="Times New Roman" w:hAnsi="Times New Roman" w:cs="Times New Roman"/>
          <w:bCs/>
          <w:sz w:val="28"/>
          <w:szCs w:val="28"/>
        </w:rPr>
        <w:t>»</w:t>
      </w:r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, утвержденный постановлением администрации сельского поселения </w:t>
      </w:r>
      <w:r w:rsidR="00260004">
        <w:rPr>
          <w:rFonts w:ascii="Times New Roman" w:hAnsi="Times New Roman"/>
          <w:sz w:val="28"/>
          <w:szCs w:val="28"/>
        </w:rPr>
        <w:t>Сергиопольский</w:t>
      </w:r>
      <w:r w:rsidR="00260004" w:rsidRPr="008447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Давлекановский район от </w:t>
      </w:r>
      <w:r w:rsidR="00260004">
        <w:rPr>
          <w:rFonts w:ascii="Times New Roman" w:hAnsi="Times New Roman" w:cs="Times New Roman"/>
          <w:bCs/>
          <w:sz w:val="28"/>
          <w:szCs w:val="28"/>
        </w:rPr>
        <w:t>28 декабря 2018 года</w:t>
      </w:r>
      <w:r w:rsidR="004B6720" w:rsidRPr="0084477F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260004">
        <w:rPr>
          <w:rFonts w:ascii="Times New Roman" w:hAnsi="Times New Roman" w:cs="Times New Roman"/>
          <w:bCs/>
          <w:sz w:val="28"/>
          <w:szCs w:val="28"/>
        </w:rPr>
        <w:t xml:space="preserve"> 94/15 </w:t>
      </w:r>
      <w:r w:rsidR="0084477F">
        <w:rPr>
          <w:rFonts w:ascii="Times New Roman" w:hAnsi="Times New Roman" w:cs="Times New Roman"/>
          <w:bCs/>
          <w:sz w:val="28"/>
          <w:szCs w:val="28"/>
        </w:rPr>
        <w:t xml:space="preserve">(далее – Административный регламент) </w:t>
      </w:r>
      <w:r w:rsidR="00894BB5"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следующие</w:t>
      </w:r>
      <w:r w:rsidR="00DE723B" w:rsidRPr="0084477F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изменения:</w:t>
      </w:r>
      <w:proofErr w:type="gramEnd"/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1.1.А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бзац 7 п. 2.8.2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следую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p w:rsid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материалы в графической форме с отображением водного объекта, указанного в заявлении о предоставлении водного объекта в пользование, и размещения средств и объектов водопользования, а также пояснительная записка к ним. Координаты заявленной к использованию части водного объекта, примыкающей к береговой линии (границе водного объекта), определяются в системе координат, установленной для ведения Единого госуда</w:t>
      </w:r>
      <w:r>
        <w:rPr>
          <w:rFonts w:ascii="Times New Roman" w:eastAsia="Times New Roman" w:hAnsi="Times New Roman" w:cs="Times New Roman"/>
          <w:sz w:val="28"/>
          <w:szCs w:val="28"/>
        </w:rPr>
        <w:t>рственного реестра недвижимости.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76330E">
        <w:rPr>
          <w:rFonts w:ascii="Times New Roman" w:eastAsia="Times New Roman" w:hAnsi="Times New Roman" w:cs="Times New Roman"/>
          <w:sz w:val="28"/>
          <w:szCs w:val="28"/>
        </w:rPr>
        <w:t>Абзац 2 пункта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2.8.3 </w:t>
      </w:r>
      <w:r>
        <w:rPr>
          <w:rFonts w:ascii="Times New Roman" w:eastAsia="Times New Roman" w:hAnsi="Times New Roman" w:cs="Times New Roman"/>
          <w:sz w:val="28"/>
          <w:szCs w:val="28"/>
        </w:rPr>
        <w:t>Админис</w:t>
      </w:r>
      <w:r w:rsidR="0076330E">
        <w:rPr>
          <w:rFonts w:ascii="Times New Roman" w:eastAsia="Times New Roman" w:hAnsi="Times New Roman" w:cs="Times New Roman"/>
          <w:sz w:val="28"/>
          <w:szCs w:val="28"/>
        </w:rPr>
        <w:t>тративного регламента изложить в следующей редакции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сведения о заявляемом объеме сброса сточны</w:t>
      </w:r>
      <w:r>
        <w:rPr>
          <w:rFonts w:ascii="Times New Roman" w:eastAsia="Times New Roman" w:hAnsi="Times New Roman" w:cs="Times New Roman"/>
          <w:sz w:val="28"/>
          <w:szCs w:val="28"/>
        </w:rPr>
        <w:t>х вод и показателях их качества.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Абзац 2 п. 2.8.6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сведения о заявляемом объеме забора (изъятия) водных ресурсов из водного объекта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</w:t>
      </w:r>
      <w:r w:rsidRPr="0084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 2.10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Административного регламента дополнить абзаце</w:t>
      </w:r>
      <w:r w:rsidRPr="0084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Федеральном агентстве по рыболовству -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(в случае использования водного объекта </w:t>
      </w:r>
      <w:proofErr w:type="spellStart"/>
      <w:r w:rsidRPr="0084477F">
        <w:rPr>
          <w:rFonts w:ascii="Times New Roman" w:eastAsia="Times New Roman" w:hAnsi="Times New Roman" w:cs="Times New Roman"/>
          <w:sz w:val="28"/>
          <w:szCs w:val="28"/>
        </w:rPr>
        <w:t>рыбохозяйственного</w:t>
      </w:r>
      <w:proofErr w:type="spellEnd"/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 значения).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 xml:space="preserve">Абзац 3 пункта 2.17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регламента изложить 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в след</w:t>
      </w:r>
      <w:r>
        <w:rPr>
          <w:rFonts w:ascii="Times New Roman" w:eastAsia="Times New Roman" w:hAnsi="Times New Roman" w:cs="Times New Roman"/>
          <w:sz w:val="28"/>
          <w:szCs w:val="28"/>
        </w:rPr>
        <w:t>ующей редакции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477F" w:rsidRPr="0084477F" w:rsidRDefault="0084477F" w:rsidP="008447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477F">
        <w:rPr>
          <w:rFonts w:ascii="Times New Roman" w:eastAsia="Times New Roman" w:hAnsi="Times New Roman" w:cs="Times New Roman"/>
          <w:sz w:val="28"/>
          <w:szCs w:val="28"/>
        </w:rPr>
        <w:t>получен отказ федеральных органов исполнительной власти (их территориальных органов) или органов государственной власти субъектов Российской Федерации, указанных в подпункте "б" пункта 22 Правил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подготовки и заключения договора водопользования, утверждённых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4477F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4477F">
        <w:rPr>
          <w:rFonts w:ascii="Times New Roman" w:hAnsi="Times New Roman" w:cs="Times New Roman"/>
          <w:sz w:val="28"/>
          <w:szCs w:val="28"/>
        </w:rPr>
        <w:t xml:space="preserve"> Правительства РФ от 12.03.2008 N 165</w:t>
      </w:r>
      <w:r w:rsidRPr="0084477F">
        <w:rPr>
          <w:rFonts w:ascii="Times New Roman" w:eastAsia="Times New Roman" w:hAnsi="Times New Roman" w:cs="Times New Roman"/>
          <w:sz w:val="28"/>
          <w:szCs w:val="28"/>
        </w:rPr>
        <w:t>, в согласовании услови</w:t>
      </w:r>
      <w:r>
        <w:rPr>
          <w:rFonts w:ascii="Times New Roman" w:eastAsia="Times New Roman" w:hAnsi="Times New Roman" w:cs="Times New Roman"/>
          <w:sz w:val="28"/>
          <w:szCs w:val="28"/>
        </w:rPr>
        <w:t>й использования водного объекта.</w:t>
      </w:r>
    </w:p>
    <w:p w:rsidR="00AC7662" w:rsidRPr="0084477F" w:rsidRDefault="00AC7662" w:rsidP="0084477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AC7662" w:rsidRDefault="00AC7662" w:rsidP="00844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77F">
        <w:rPr>
          <w:rFonts w:ascii="Times New Roman" w:hAnsi="Times New Roman" w:cs="Times New Roman"/>
          <w:sz w:val="28"/>
          <w:szCs w:val="28"/>
        </w:rPr>
        <w:t xml:space="preserve"> 3.Настоящее постановление подлежит обнародованию в </w:t>
      </w:r>
      <w:proofErr w:type="gramStart"/>
      <w:r w:rsidRPr="0084477F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84477F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260004" w:rsidRPr="0084477F" w:rsidRDefault="00260004" w:rsidP="008447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662" w:rsidRPr="0084477F" w:rsidRDefault="00AC7662" w:rsidP="008447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004" w:rsidRPr="00B65F60" w:rsidRDefault="00260004" w:rsidP="0026000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сельского поселения                                                </w:t>
      </w:r>
      <w:r>
        <w:rPr>
          <w:rFonts w:ascii="Times New Roman" w:hAnsi="Times New Roman"/>
          <w:sz w:val="28"/>
          <w:szCs w:val="28"/>
        </w:rPr>
        <w:t>Н. Н. Скрипченко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AC7662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0972A2"/>
    <w:rsid w:val="000F790A"/>
    <w:rsid w:val="00120004"/>
    <w:rsid w:val="00165E93"/>
    <w:rsid w:val="001B31D2"/>
    <w:rsid w:val="001E3ABF"/>
    <w:rsid w:val="001E79B8"/>
    <w:rsid w:val="00256B96"/>
    <w:rsid w:val="00260004"/>
    <w:rsid w:val="003A1A8F"/>
    <w:rsid w:val="003C7330"/>
    <w:rsid w:val="003F0015"/>
    <w:rsid w:val="003F39B6"/>
    <w:rsid w:val="00404FB4"/>
    <w:rsid w:val="00425CDD"/>
    <w:rsid w:val="004B6720"/>
    <w:rsid w:val="005A6601"/>
    <w:rsid w:val="005F33E7"/>
    <w:rsid w:val="0060486F"/>
    <w:rsid w:val="006073E6"/>
    <w:rsid w:val="00666766"/>
    <w:rsid w:val="00751A4F"/>
    <w:rsid w:val="00762B3D"/>
    <w:rsid w:val="0076330E"/>
    <w:rsid w:val="007730C3"/>
    <w:rsid w:val="00790279"/>
    <w:rsid w:val="007D3241"/>
    <w:rsid w:val="007F3D00"/>
    <w:rsid w:val="00831B79"/>
    <w:rsid w:val="0084477F"/>
    <w:rsid w:val="0086156C"/>
    <w:rsid w:val="00894BB5"/>
    <w:rsid w:val="008A253C"/>
    <w:rsid w:val="009E6632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812C9"/>
    <w:rsid w:val="00BD4C19"/>
    <w:rsid w:val="00C14CE5"/>
    <w:rsid w:val="00C20FF3"/>
    <w:rsid w:val="00D108CF"/>
    <w:rsid w:val="00D13CC0"/>
    <w:rsid w:val="00D8256F"/>
    <w:rsid w:val="00DB1264"/>
    <w:rsid w:val="00DE05E8"/>
    <w:rsid w:val="00DE723B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EE77D-BDA8-4A71-947C-FCFC6C0D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2021-12-01T05:14:00Z</cp:lastPrinted>
  <dcterms:created xsi:type="dcterms:W3CDTF">2021-12-01T05:13:00Z</dcterms:created>
  <dcterms:modified xsi:type="dcterms:W3CDTF">2021-12-01T05:14:00Z</dcterms:modified>
</cp:coreProperties>
</file>