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FC2" w:rsidRPr="0043493C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B901B5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proofErr w:type="spellEnd"/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43493C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446FC2" w:rsidRDefault="00446FC2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B901B5" w:rsidRDefault="00B901B5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 мая 2016 года №20</w:t>
      </w:r>
    </w:p>
    <w:p w:rsidR="00446FC2" w:rsidRPr="00032335" w:rsidRDefault="00446FC2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46FC2" w:rsidRDefault="00446FC2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 w:rsidR="00FB58A3">
        <w:rPr>
          <w:sz w:val="28"/>
          <w:szCs w:val="28"/>
        </w:rPr>
        <w:t xml:space="preserve">сельском поселении </w:t>
      </w:r>
      <w:proofErr w:type="spellStart"/>
      <w:r w:rsidR="00B901B5" w:rsidRPr="00B901B5">
        <w:rPr>
          <w:sz w:val="28"/>
          <w:szCs w:val="28"/>
        </w:rPr>
        <w:t>Бик-Кармалинский</w:t>
      </w:r>
      <w:proofErr w:type="spellEnd"/>
      <w:r w:rsid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>ого района</w:t>
      </w:r>
      <w:r>
        <w:rPr>
          <w:sz w:val="28"/>
          <w:szCs w:val="28"/>
        </w:rPr>
        <w:t xml:space="preserve">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446FC2" w:rsidRPr="00032335" w:rsidRDefault="00446FC2" w:rsidP="000F26A9">
      <w:pPr>
        <w:pStyle w:val="ConsPlusNormal"/>
        <w:jc w:val="both"/>
        <w:rPr>
          <w:sz w:val="28"/>
          <w:szCs w:val="28"/>
        </w:rPr>
      </w:pPr>
    </w:p>
    <w:p w:rsidR="00446FC2" w:rsidRPr="0043493C" w:rsidRDefault="00446FC2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>целевого принципа, а также в целях развития системы финансового контроля, необходимой для повышения качества</w:t>
      </w:r>
      <w:proofErr w:type="gramEnd"/>
      <w:r w:rsidRPr="0003233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</w:t>
      </w:r>
      <w:r w:rsidR="00FB58A3"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901B5" w:rsidRPr="00B901B5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="00FB58A3"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 w:rsidR="00FB58A3">
        <w:rPr>
          <w:sz w:val="28"/>
          <w:szCs w:val="28"/>
        </w:rPr>
        <w:t>оложение о бюджетном процессе в</w:t>
      </w:r>
      <w:r w:rsidR="00FB58A3" w:rsidRPr="00032335">
        <w:rPr>
          <w:sz w:val="28"/>
          <w:szCs w:val="28"/>
        </w:rPr>
        <w:t xml:space="preserve"> </w:t>
      </w:r>
      <w:r w:rsidR="00FB58A3">
        <w:rPr>
          <w:sz w:val="28"/>
          <w:szCs w:val="28"/>
        </w:rPr>
        <w:t xml:space="preserve">сельском поселении </w:t>
      </w:r>
      <w:proofErr w:type="spellStart"/>
      <w:r w:rsidR="00B901B5" w:rsidRPr="00B901B5">
        <w:rPr>
          <w:sz w:val="28"/>
          <w:szCs w:val="28"/>
        </w:rPr>
        <w:t>Бик-Кармалинский</w:t>
      </w:r>
      <w:proofErr w:type="spellEnd"/>
      <w:r w:rsidR="00FB58A3">
        <w:rPr>
          <w:sz w:val="28"/>
          <w:szCs w:val="28"/>
        </w:rPr>
        <w:t xml:space="preserve"> сельсовет </w:t>
      </w:r>
      <w:r w:rsidR="00FB58A3" w:rsidRPr="00032335">
        <w:rPr>
          <w:sz w:val="28"/>
          <w:szCs w:val="28"/>
        </w:rPr>
        <w:t>муниципальн</w:t>
      </w:r>
      <w:r w:rsidR="00FB58A3"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="00FB58A3" w:rsidRPr="00FB58A3">
        <w:rPr>
          <w:sz w:val="28"/>
          <w:szCs w:val="28"/>
        </w:rPr>
        <w:t xml:space="preserve">сельского поселения </w:t>
      </w:r>
      <w:proofErr w:type="spellStart"/>
      <w:r w:rsidR="00B901B5" w:rsidRPr="00B901B5">
        <w:rPr>
          <w:sz w:val="28"/>
          <w:szCs w:val="28"/>
        </w:rPr>
        <w:t>Бик-Кармалинский</w:t>
      </w:r>
      <w:proofErr w:type="spellEnd"/>
      <w:r w:rsidR="00FB58A3"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 w:rsidR="00FB58A3">
        <w:rPr>
          <w:sz w:val="28"/>
          <w:szCs w:val="28"/>
        </w:rPr>
        <w:t xml:space="preserve">ан от </w:t>
      </w:r>
      <w:r w:rsidR="00B901B5">
        <w:rPr>
          <w:sz w:val="28"/>
          <w:szCs w:val="28"/>
        </w:rPr>
        <w:t>11</w:t>
      </w:r>
      <w:r w:rsidR="00FB58A3">
        <w:rPr>
          <w:sz w:val="28"/>
          <w:szCs w:val="28"/>
        </w:rPr>
        <w:t xml:space="preserve"> </w:t>
      </w:r>
      <w:r w:rsidR="00B901B5">
        <w:rPr>
          <w:sz w:val="28"/>
          <w:szCs w:val="28"/>
        </w:rPr>
        <w:t>апреля</w:t>
      </w:r>
      <w:r w:rsidR="00FB58A3">
        <w:rPr>
          <w:sz w:val="28"/>
          <w:szCs w:val="28"/>
        </w:rPr>
        <w:t xml:space="preserve"> 2014 года №</w:t>
      </w:r>
      <w:r w:rsidR="00B901B5">
        <w:rPr>
          <w:sz w:val="28"/>
          <w:szCs w:val="28"/>
        </w:rPr>
        <w:t>10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«Перечень </w:t>
      </w:r>
      <w:proofErr w:type="gramStart"/>
      <w:r w:rsidRPr="00032335">
        <w:rPr>
          <w:sz w:val="28"/>
          <w:szCs w:val="28"/>
        </w:rPr>
        <w:t>статей источников финансирования дефицитов б</w:t>
      </w:r>
      <w:r>
        <w:rPr>
          <w:sz w:val="28"/>
          <w:szCs w:val="28"/>
        </w:rPr>
        <w:t>юджетов</w:t>
      </w:r>
      <w:proofErr w:type="gramEnd"/>
      <w:r>
        <w:rPr>
          <w:sz w:val="28"/>
          <w:szCs w:val="28"/>
        </w:rPr>
        <w:t xml:space="preserve"> утверждается решением о</w:t>
      </w:r>
      <w:r w:rsidRPr="00032335">
        <w:rPr>
          <w:sz w:val="28"/>
          <w:szCs w:val="28"/>
        </w:rPr>
        <w:t xml:space="preserve"> бюджете </w:t>
      </w:r>
      <w:r w:rsidR="00FB58A3"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 w:rsidR="00FB58A3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</w:t>
      </w:r>
      <w:r w:rsidR="00FB58A3">
        <w:rPr>
          <w:sz w:val="28"/>
          <w:szCs w:val="28"/>
        </w:rPr>
        <w:t xml:space="preserve"> статье 14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 w:rsidR="00FB58A3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</w:t>
      </w:r>
      <w:r w:rsidRPr="00032335">
        <w:rPr>
          <w:sz w:val="28"/>
          <w:szCs w:val="28"/>
        </w:rPr>
        <w:lastRenderedPageBreak/>
        <w:t>валюты, за исключением операций, осуществляемых в соответствии с валютным законодательством Российской Федерации при</w:t>
      </w:r>
      <w:proofErr w:type="gramEnd"/>
      <w:r w:rsidRPr="00032335">
        <w:rPr>
          <w:sz w:val="28"/>
          <w:szCs w:val="28"/>
        </w:rPr>
        <w:t xml:space="preserve">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</w:t>
      </w:r>
      <w:proofErr w:type="spellStart"/>
      <w:r w:rsidRPr="00032335">
        <w:rPr>
          <w:sz w:val="28"/>
          <w:szCs w:val="28"/>
        </w:rPr>
        <w:t>муниципально-частном</w:t>
      </w:r>
      <w:proofErr w:type="spellEnd"/>
      <w:r w:rsidRPr="00032335">
        <w:rPr>
          <w:sz w:val="28"/>
          <w:szCs w:val="28"/>
        </w:rPr>
        <w:t xml:space="preserve">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определенном соответственно законодательством Российской Федерации о </w:t>
      </w:r>
      <w:proofErr w:type="spellStart"/>
      <w:r w:rsidRPr="00032335">
        <w:rPr>
          <w:sz w:val="28"/>
          <w:szCs w:val="28"/>
        </w:rPr>
        <w:t>муниципально-частном</w:t>
      </w:r>
      <w:proofErr w:type="spellEnd"/>
      <w:r w:rsidRPr="00032335">
        <w:rPr>
          <w:sz w:val="28"/>
          <w:szCs w:val="28"/>
        </w:rPr>
        <w:t xml:space="preserve"> партнерстве, законодательством Российской Федерации о концессионных соглашениях.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</w:t>
      </w:r>
      <w:proofErr w:type="spellStart"/>
      <w:r w:rsidRPr="00032335">
        <w:rPr>
          <w:sz w:val="28"/>
          <w:szCs w:val="28"/>
        </w:rPr>
        <w:t>муниципально-частном</w:t>
      </w:r>
      <w:proofErr w:type="spellEnd"/>
      <w:r w:rsidRPr="00032335">
        <w:rPr>
          <w:sz w:val="28"/>
          <w:szCs w:val="28"/>
        </w:rPr>
        <w:t xml:space="preserve"> партнерстве, концессионных соглашений от имени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В </w:t>
      </w:r>
      <w:r w:rsidR="00717F35">
        <w:rPr>
          <w:sz w:val="28"/>
          <w:szCs w:val="28"/>
        </w:rPr>
        <w:t>статье 15</w:t>
      </w:r>
      <w:r w:rsidRPr="00032335">
        <w:rPr>
          <w:sz w:val="28"/>
          <w:szCs w:val="28"/>
        </w:rPr>
        <w:t>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</w:t>
      </w:r>
      <w:proofErr w:type="gramEnd"/>
      <w:r w:rsidRPr="00032335">
        <w:rPr>
          <w:sz w:val="28"/>
          <w:szCs w:val="28"/>
        </w:rPr>
        <w:t xml:space="preserve"> организациям, не являющимся муниципальными учреждениями».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proofErr w:type="gramEnd"/>
      <w:r w:rsidR="00717F35">
        <w:rPr>
          <w:sz w:val="28"/>
          <w:szCs w:val="28"/>
        </w:rPr>
        <w:t xml:space="preserve"> </w:t>
      </w:r>
      <w:proofErr w:type="gramStart"/>
      <w:r w:rsidRPr="00032335">
        <w:rPr>
          <w:sz w:val="28"/>
          <w:szCs w:val="28"/>
        </w:rPr>
        <w:t>порядке</w:t>
      </w:r>
      <w:proofErr w:type="gramEnd"/>
      <w:r w:rsidRPr="00032335">
        <w:rPr>
          <w:sz w:val="28"/>
          <w:szCs w:val="28"/>
        </w:rPr>
        <w:t xml:space="preserve"> лимитов бюджетных обязательств на предоставление субсидии.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032335">
        <w:rPr>
          <w:sz w:val="28"/>
          <w:szCs w:val="28"/>
        </w:rPr>
        <w:t>периоде</w:t>
      </w:r>
      <w:proofErr w:type="gramEnd"/>
      <w:r w:rsidRPr="00032335">
        <w:rPr>
          <w:sz w:val="28"/>
          <w:szCs w:val="28"/>
        </w:rPr>
        <w:t>».</w:t>
      </w:r>
    </w:p>
    <w:p w:rsidR="00446FC2" w:rsidRPr="00032335" w:rsidRDefault="00717F3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1.4. Статью 17</w:t>
      </w:r>
      <w:r w:rsidR="00446FC2">
        <w:rPr>
          <w:sz w:val="28"/>
          <w:szCs w:val="28"/>
        </w:rPr>
        <w:t xml:space="preserve"> дополнить</w:t>
      </w:r>
      <w:r w:rsidR="00446FC2" w:rsidRPr="00032335">
        <w:rPr>
          <w:sz w:val="28"/>
          <w:szCs w:val="28"/>
        </w:rPr>
        <w:t xml:space="preserve"> абзац</w:t>
      </w:r>
      <w:r w:rsidR="00446FC2">
        <w:rPr>
          <w:sz w:val="28"/>
          <w:szCs w:val="28"/>
        </w:rPr>
        <w:t>ем</w:t>
      </w:r>
      <w:r w:rsidR="00446FC2" w:rsidRPr="00032335">
        <w:rPr>
          <w:sz w:val="28"/>
          <w:szCs w:val="28"/>
        </w:rPr>
        <w:t xml:space="preserve">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</w:t>
      </w:r>
      <w:proofErr w:type="gramEnd"/>
      <w:r w:rsidRPr="00032335">
        <w:rPr>
          <w:sz w:val="28"/>
          <w:szCs w:val="28"/>
        </w:rPr>
        <w:t xml:space="preserve"> администрации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</w:t>
      </w:r>
      <w:proofErr w:type="gramStart"/>
      <w:r w:rsidRPr="00032335">
        <w:rPr>
          <w:sz w:val="28"/>
          <w:szCs w:val="28"/>
        </w:rPr>
        <w:t>указанными</w:t>
      </w:r>
      <w:proofErr w:type="gramEnd"/>
      <w:r w:rsidRPr="00032335">
        <w:rPr>
          <w:sz w:val="28"/>
          <w:szCs w:val="28"/>
        </w:rPr>
        <w:t xml:space="preserve">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 w:rsidR="00717F35">
        <w:rPr>
          <w:sz w:val="28"/>
          <w:szCs w:val="28"/>
        </w:rPr>
        <w:t>атьи 20</w:t>
      </w:r>
      <w:r>
        <w:rPr>
          <w:sz w:val="28"/>
          <w:szCs w:val="28"/>
        </w:rPr>
        <w:t xml:space="preserve"> слова «не позднее двух</w:t>
      </w:r>
      <w:proofErr w:type="gramStart"/>
      <w:r>
        <w:rPr>
          <w:sz w:val="28"/>
          <w:szCs w:val="28"/>
        </w:rPr>
        <w:t>.</w:t>
      </w:r>
      <w:r w:rsidRPr="00032335">
        <w:rPr>
          <w:sz w:val="28"/>
          <w:szCs w:val="28"/>
        </w:rPr>
        <w:t>»</w:t>
      </w:r>
      <w:r w:rsidR="00717F35">
        <w:rPr>
          <w:sz w:val="28"/>
          <w:szCs w:val="28"/>
        </w:rPr>
        <w:t xml:space="preserve"> </w:t>
      </w:r>
      <w:proofErr w:type="gramEnd"/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 w:rsidR="00717F35"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  <w:proofErr w:type="gramEnd"/>
    </w:p>
    <w:p w:rsidR="00446FC2" w:rsidRPr="00032335" w:rsidRDefault="00717F35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</w:t>
      </w:r>
      <w:r w:rsidR="00446FC2">
        <w:rPr>
          <w:sz w:val="28"/>
          <w:szCs w:val="28"/>
        </w:rPr>
        <w:t xml:space="preserve"> дополнить</w:t>
      </w:r>
      <w:r w:rsidR="00446FC2" w:rsidRPr="00032335">
        <w:rPr>
          <w:sz w:val="28"/>
          <w:szCs w:val="28"/>
        </w:rPr>
        <w:t xml:space="preserve"> пункт</w:t>
      </w:r>
      <w:r w:rsidR="00446FC2">
        <w:rPr>
          <w:sz w:val="28"/>
          <w:szCs w:val="28"/>
        </w:rPr>
        <w:t>ом</w:t>
      </w:r>
      <w:r w:rsidR="00446FC2" w:rsidRPr="00032335">
        <w:rPr>
          <w:sz w:val="28"/>
          <w:szCs w:val="28"/>
        </w:rPr>
        <w:t xml:space="preserve"> 3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 xml:space="preserve">Решением о бюджете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</w:t>
      </w:r>
      <w:proofErr w:type="gramEnd"/>
      <w:r w:rsidRPr="00032335">
        <w:rPr>
          <w:sz w:val="28"/>
          <w:szCs w:val="28"/>
        </w:rPr>
        <w:t xml:space="preserve"> </w:t>
      </w:r>
      <w:proofErr w:type="gramStart"/>
      <w:r w:rsidRPr="00032335">
        <w:rPr>
          <w:sz w:val="28"/>
          <w:szCs w:val="28"/>
        </w:rPr>
        <w:t>по разделам и подразделам классификации расходов бюджетов в случаях, установленных решением</w:t>
      </w:r>
      <w:r w:rsidR="00717F35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 w:rsidR="00717F35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  <w:proofErr w:type="gramEnd"/>
    </w:p>
    <w:p w:rsidR="00446FC2" w:rsidRPr="00032335" w:rsidRDefault="00EB69CE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="00446FC2" w:rsidRPr="00032335">
        <w:rPr>
          <w:sz w:val="28"/>
          <w:szCs w:val="28"/>
        </w:rPr>
        <w:t>.1.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 w:rsidR="00EB69CE"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</w:t>
      </w:r>
      <w:r w:rsidRPr="00032335">
        <w:rPr>
          <w:sz w:val="28"/>
          <w:szCs w:val="28"/>
        </w:rPr>
        <w:lastRenderedPageBreak/>
        <w:t xml:space="preserve">основе прогноза социально-экономического развития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 w:rsidR="00EB69CE">
        <w:rPr>
          <w:sz w:val="28"/>
          <w:szCs w:val="28"/>
        </w:rPr>
        <w:t xml:space="preserve"> 38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 w:rsidR="00EB69CE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</w:t>
      </w:r>
      <w:proofErr w:type="gramStart"/>
      <w:r w:rsidRPr="00032335">
        <w:rPr>
          <w:sz w:val="28"/>
          <w:szCs w:val="28"/>
        </w:rPr>
        <w:t>видов расходов классификации расходов бюджетов</w:t>
      </w:r>
      <w:proofErr w:type="gramEnd"/>
      <w:r w:rsidRPr="00032335">
        <w:rPr>
          <w:sz w:val="28"/>
          <w:szCs w:val="28"/>
        </w:rPr>
        <w:t>».</w:t>
      </w:r>
    </w:p>
    <w:p w:rsidR="00446FC2" w:rsidRPr="00032335" w:rsidRDefault="00E17F71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="00446FC2"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 w:rsidR="00E17F71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 w:rsidR="00E17F71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446FC2" w:rsidRPr="00032335" w:rsidRDefault="00E17F71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="00446FC2" w:rsidRPr="00032335">
        <w:rPr>
          <w:sz w:val="28"/>
          <w:szCs w:val="28"/>
        </w:rPr>
        <w:t xml:space="preserve">  дополнить абзацем следующего содержания: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 w:rsidR="00E17F71"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 w:rsidR="00E17F71"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446FC2" w:rsidRPr="00032335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E17F71"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446FC2" w:rsidRDefault="00446FC2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032335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B901B5" w:rsidRDefault="00B901B5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46FC2" w:rsidRDefault="00B901B5" w:rsidP="000F26A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  <w:r w:rsidR="00E17F71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446FC2" w:rsidRDefault="00446FC2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Pr="00F57005" w:rsidRDefault="00446FC2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446FC2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8446F4"/>
    <w:rsid w:val="008802A8"/>
    <w:rsid w:val="008C5817"/>
    <w:rsid w:val="009E22B5"/>
    <w:rsid w:val="00A00323"/>
    <w:rsid w:val="00A00A95"/>
    <w:rsid w:val="00A80DE0"/>
    <w:rsid w:val="00AA7D8F"/>
    <w:rsid w:val="00AB41C5"/>
    <w:rsid w:val="00AC3C34"/>
    <w:rsid w:val="00B323C1"/>
    <w:rsid w:val="00B901B5"/>
    <w:rsid w:val="00C846BA"/>
    <w:rsid w:val="00D176D5"/>
    <w:rsid w:val="00D17C77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locked/>
    <w:rsid w:val="00D17C77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user</cp:lastModifiedBy>
  <cp:revision>13</cp:revision>
  <cp:lastPrinted>2016-04-19T08:19:00Z</cp:lastPrinted>
  <dcterms:created xsi:type="dcterms:W3CDTF">2016-04-19T08:19:00Z</dcterms:created>
  <dcterms:modified xsi:type="dcterms:W3CDTF">2016-05-18T07:06:00Z</dcterms:modified>
</cp:coreProperties>
</file>