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0748" w:rsidRDefault="00C75B19" w:rsidP="00C75B19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сельского поселения Поляковский сельсовет муниципального района Давлекановский район Республики Башкортостан</w:t>
      </w:r>
    </w:p>
    <w:p w:rsidR="00C75B19" w:rsidRDefault="00C75B19" w:rsidP="00C75B19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75B19" w:rsidRDefault="00C75B19" w:rsidP="00C75B19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75B19" w:rsidRDefault="00C75B19" w:rsidP="00C75B19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1E23A2" w:rsidRPr="004012A2" w:rsidRDefault="00C75B19" w:rsidP="00C75B19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 сентября 2020 года № 60</w:t>
      </w:r>
    </w:p>
    <w:p w:rsidR="007E21A5" w:rsidRDefault="007E21A5" w:rsidP="00C75B19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75B19" w:rsidRDefault="00C75B19" w:rsidP="00C75B19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6642D" w:rsidRDefault="001E23A2" w:rsidP="00C75B19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="0056642D">
        <w:rPr>
          <w:rFonts w:ascii="Times New Roman" w:hAnsi="Times New Roman" w:cs="Times New Roman"/>
          <w:sz w:val="28"/>
          <w:szCs w:val="28"/>
        </w:rPr>
        <w:t xml:space="preserve"> и дополнений </w:t>
      </w:r>
      <w:r w:rsidRPr="004012A2">
        <w:rPr>
          <w:rFonts w:ascii="Times New Roman" w:hAnsi="Times New Roman" w:cs="Times New Roman"/>
          <w:sz w:val="28"/>
          <w:szCs w:val="28"/>
        </w:rPr>
        <w:t>в Устав</w:t>
      </w:r>
      <w:r w:rsidR="005664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23A2" w:rsidRPr="004012A2" w:rsidRDefault="000B708A" w:rsidP="00C75B19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</w:t>
      </w:r>
      <w:r w:rsidR="001E23A2">
        <w:rPr>
          <w:rFonts w:ascii="Times New Roman" w:hAnsi="Times New Roman" w:cs="Times New Roman"/>
          <w:sz w:val="28"/>
          <w:szCs w:val="28"/>
        </w:rPr>
        <w:t xml:space="preserve"> </w:t>
      </w:r>
      <w:r w:rsidR="001E23A2" w:rsidRPr="004012A2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3C272A">
        <w:rPr>
          <w:rFonts w:ascii="Times New Roman" w:hAnsi="Times New Roman" w:cs="Times New Roman"/>
          <w:sz w:val="28"/>
          <w:szCs w:val="28"/>
        </w:rPr>
        <w:t>Поляковский сельсовет</w:t>
      </w:r>
    </w:p>
    <w:p w:rsidR="001E23A2" w:rsidRPr="004012A2" w:rsidRDefault="001E23A2" w:rsidP="00C75B19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муниципального рай</w:t>
      </w:r>
      <w:r w:rsidR="000B708A">
        <w:rPr>
          <w:rFonts w:ascii="Times New Roman" w:hAnsi="Times New Roman" w:cs="Times New Roman"/>
          <w:sz w:val="28"/>
          <w:szCs w:val="28"/>
        </w:rPr>
        <w:t xml:space="preserve">она </w:t>
      </w:r>
      <w:r w:rsidR="003C272A">
        <w:rPr>
          <w:rFonts w:ascii="Times New Roman" w:hAnsi="Times New Roman" w:cs="Times New Roman"/>
          <w:sz w:val="28"/>
          <w:szCs w:val="28"/>
        </w:rPr>
        <w:t>Давлекановский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1E23A2" w:rsidRPr="004012A2" w:rsidRDefault="001E23A2" w:rsidP="00C75B19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1E23A2" w:rsidRPr="004012A2" w:rsidRDefault="001E23A2" w:rsidP="00C75B19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E23A2" w:rsidRPr="004012A2" w:rsidRDefault="001E23A2" w:rsidP="00C75B19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0B708A">
        <w:rPr>
          <w:rFonts w:ascii="Times New Roman" w:hAnsi="Times New Roman" w:cs="Times New Roman"/>
          <w:sz w:val="28"/>
          <w:szCs w:val="28"/>
        </w:rPr>
        <w:t>сельского</w:t>
      </w:r>
      <w:r w:rsidR="00DE3A91">
        <w:rPr>
          <w:rFonts w:ascii="Times New Roman" w:hAnsi="Times New Roman" w:cs="Times New Roman"/>
          <w:sz w:val="28"/>
          <w:szCs w:val="28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3C272A">
        <w:rPr>
          <w:rFonts w:ascii="Times New Roman" w:hAnsi="Times New Roman" w:cs="Times New Roman"/>
          <w:sz w:val="28"/>
          <w:szCs w:val="28"/>
        </w:rPr>
        <w:t>Поляковский сельсовет</w:t>
      </w:r>
      <w:r w:rsidRPr="004012A2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3C272A">
        <w:rPr>
          <w:rFonts w:ascii="Times New Roman" w:hAnsi="Times New Roman" w:cs="Times New Roman"/>
          <w:sz w:val="28"/>
          <w:szCs w:val="28"/>
        </w:rPr>
        <w:t>Давлекановский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</w:p>
    <w:p w:rsidR="001E23A2" w:rsidRPr="004012A2" w:rsidRDefault="001E23A2" w:rsidP="001E23A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1E23A2" w:rsidRPr="004012A2" w:rsidRDefault="001E23A2" w:rsidP="001E23A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Р Е Ш И Л:</w:t>
      </w:r>
    </w:p>
    <w:p w:rsidR="001E23A2" w:rsidRPr="004012A2" w:rsidRDefault="001E23A2" w:rsidP="001E23A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23A2" w:rsidRDefault="001E23A2" w:rsidP="001E23A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1. Внести в Устав </w:t>
      </w:r>
      <w:r w:rsidR="000B708A">
        <w:rPr>
          <w:rFonts w:ascii="Times New Roman" w:hAnsi="Times New Roman" w:cs="Times New Roman"/>
          <w:sz w:val="28"/>
          <w:szCs w:val="28"/>
        </w:rPr>
        <w:t>сельского</w:t>
      </w:r>
      <w:r w:rsidR="00DE3A91">
        <w:rPr>
          <w:rFonts w:ascii="Times New Roman" w:hAnsi="Times New Roman" w:cs="Times New Roman"/>
          <w:sz w:val="28"/>
          <w:szCs w:val="28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3C272A">
        <w:rPr>
          <w:rFonts w:ascii="Times New Roman" w:hAnsi="Times New Roman" w:cs="Times New Roman"/>
          <w:sz w:val="28"/>
          <w:szCs w:val="28"/>
        </w:rPr>
        <w:t>Поляковский сельсовет</w:t>
      </w:r>
      <w:r w:rsidRPr="004012A2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3C272A">
        <w:rPr>
          <w:rFonts w:ascii="Times New Roman" w:hAnsi="Times New Roman" w:cs="Times New Roman"/>
          <w:sz w:val="28"/>
          <w:szCs w:val="28"/>
        </w:rPr>
        <w:t>Давлекановский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следующие изменения</w:t>
      </w:r>
      <w:r w:rsidR="0055225A">
        <w:rPr>
          <w:rFonts w:ascii="Times New Roman" w:hAnsi="Times New Roman" w:cs="Times New Roman"/>
          <w:sz w:val="28"/>
          <w:szCs w:val="28"/>
        </w:rPr>
        <w:t xml:space="preserve"> и дополнения</w:t>
      </w:r>
      <w:r w:rsidRPr="004012A2">
        <w:rPr>
          <w:rFonts w:ascii="Times New Roman" w:hAnsi="Times New Roman" w:cs="Times New Roman"/>
          <w:sz w:val="28"/>
          <w:szCs w:val="28"/>
        </w:rPr>
        <w:t>:</w:t>
      </w:r>
    </w:p>
    <w:p w:rsidR="00546CE0" w:rsidRDefault="00546CE0" w:rsidP="001E23A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4138" w:rsidRDefault="004F2C10" w:rsidP="002E75D0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A94138">
        <w:rPr>
          <w:rFonts w:ascii="Times New Roman" w:hAnsi="Times New Roman" w:cs="Times New Roman"/>
          <w:sz w:val="28"/>
          <w:szCs w:val="28"/>
        </w:rPr>
        <w:t>В части 1 статьи 3:</w:t>
      </w:r>
    </w:p>
    <w:p w:rsidR="002E75D0" w:rsidRDefault="00A94138" w:rsidP="002E75D0">
      <w:pPr>
        <w:pStyle w:val="ae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1.1.1. </w:t>
      </w:r>
      <w:r w:rsidR="002E75D0">
        <w:rPr>
          <w:rFonts w:ascii="Times New Roman" w:hAnsi="Times New Roman" w:cs="Times New Roman"/>
          <w:sz w:val="28"/>
          <w:szCs w:val="28"/>
        </w:rPr>
        <w:t>В пункте 21 после слов «территории, выдача» дополнить словами «</w:t>
      </w:r>
      <w:r w:rsidR="002E75D0" w:rsidRPr="002E75D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градостроительного </w:t>
      </w:r>
      <w:hyperlink r:id="rId6" w:history="1">
        <w:r w:rsidR="002E75D0" w:rsidRPr="002E75D0">
          <w:rPr>
            <w:rFonts w:ascii="Times New Roman" w:hAnsi="Times New Roman" w:cs="Times New Roman"/>
            <w:bCs/>
            <w:iCs/>
            <w:color w:val="000000" w:themeColor="text1"/>
            <w:sz w:val="28"/>
            <w:szCs w:val="28"/>
          </w:rPr>
          <w:t>плана</w:t>
        </w:r>
      </w:hyperlink>
      <w:r w:rsidR="002E75D0" w:rsidRPr="002E75D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земельного участка, расположенного в границах поселения, выдача</w:t>
      </w:r>
      <w:r w:rsidR="002E75D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».</w:t>
      </w:r>
    </w:p>
    <w:p w:rsidR="00A94138" w:rsidRPr="00E40FBA" w:rsidRDefault="00A94138" w:rsidP="00A94138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1.1.2.</w:t>
      </w:r>
      <w:r w:rsidRPr="00A941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пункте 40 слова «государственном кадастре недвижимости» заменить словами «кадастровой деятельности».</w:t>
      </w:r>
    </w:p>
    <w:p w:rsidR="002E75D0" w:rsidRDefault="002E75D0" w:rsidP="001E23A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2C10" w:rsidRDefault="002E75D0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B83119">
        <w:rPr>
          <w:rFonts w:ascii="Times New Roman" w:hAnsi="Times New Roman" w:cs="Times New Roman"/>
          <w:sz w:val="28"/>
          <w:szCs w:val="28"/>
        </w:rPr>
        <w:t>В</w:t>
      </w:r>
      <w:r w:rsidR="004F2C10">
        <w:rPr>
          <w:rFonts w:ascii="Times New Roman" w:hAnsi="Times New Roman" w:cs="Times New Roman"/>
          <w:sz w:val="28"/>
          <w:szCs w:val="28"/>
        </w:rPr>
        <w:t xml:space="preserve"> пункте 13 части 1 статьи 4 слова</w:t>
      </w:r>
      <w:r w:rsidR="0054171E">
        <w:rPr>
          <w:rFonts w:ascii="Times New Roman" w:hAnsi="Times New Roman" w:cs="Times New Roman"/>
          <w:sz w:val="28"/>
          <w:szCs w:val="28"/>
        </w:rPr>
        <w:t xml:space="preserve"> </w:t>
      </w:r>
      <w:r w:rsidR="00541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4F2C10" w:rsidRPr="00541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мероприятий по отлову и содержанию безнадзорных животных, обитающих</w:t>
      </w:r>
      <w:r w:rsidR="00541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заменить словами</w:t>
      </w:r>
      <w:r w:rsidR="004F2C10" w:rsidRPr="004F2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4171E" w:rsidRPr="00541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4F2C10" w:rsidRPr="00541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 по обращению с животными без владельцев, обитающими</w:t>
      </w:r>
      <w:r w:rsidR="00B83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546CE0" w:rsidRDefault="00546CE0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3DDF" w:rsidRDefault="00B83119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</w:t>
      </w:r>
      <w:r w:rsidR="009C0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933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части 1 статьи 5:</w:t>
      </w:r>
    </w:p>
    <w:p w:rsidR="009C0995" w:rsidRDefault="00933DDF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1.3.1. </w:t>
      </w:r>
      <w:r w:rsidR="00B83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9C0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ункт 5 </w:t>
      </w:r>
      <w:r w:rsidR="00B83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признать утратившим силу.</w:t>
      </w:r>
    </w:p>
    <w:p w:rsidR="00933DDF" w:rsidRPr="008143EF" w:rsidRDefault="00933DDF" w:rsidP="00933DD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1.3.2. </w:t>
      </w:r>
      <w:r w:rsidRPr="008143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Пункт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8143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дополнить словами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143EF">
        <w:rPr>
          <w:rFonts w:ascii="Times New Roman" w:hAnsi="Times New Roman" w:cs="Times New Roman"/>
          <w:color w:val="auto"/>
          <w:sz w:val="28"/>
          <w:szCs w:val="28"/>
        </w:rPr>
        <w:t xml:space="preserve">«, если иное не предусмотрено Законом Республики Башкортостан «О местном самоуправлении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</w:t>
      </w:r>
      <w:r w:rsidRPr="008143EF">
        <w:rPr>
          <w:rFonts w:ascii="Times New Roman" w:hAnsi="Times New Roman" w:cs="Times New Roman"/>
          <w:color w:val="auto"/>
          <w:sz w:val="28"/>
          <w:szCs w:val="28"/>
        </w:rPr>
        <w:t>в Республике Башкортостан».</w:t>
      </w:r>
    </w:p>
    <w:p w:rsidR="009C0995" w:rsidRDefault="00325F3F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B83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бзац второй части 1</w:t>
      </w:r>
      <w:r w:rsidR="00B83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C0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статьи 8.1 изложить в следующей редакции:</w:t>
      </w:r>
    </w:p>
    <w:p w:rsidR="009C0995" w:rsidRDefault="009C0995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C0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Сход граждан, предусмотренный Федеральным законом, правомочен при участии в нем более половины обладающих избирательным правом жителей населенного пункта или Сельского поселения. </w:t>
      </w:r>
      <w:r w:rsidRPr="009C0995">
        <w:rPr>
          <w:rFonts w:ascii="Times New Roman" w:hAnsi="Times New Roman" w:cs="Times New Roman"/>
          <w:sz w:val="28"/>
          <w:szCs w:val="28"/>
        </w:rPr>
        <w:t>В случае, если в населенном пункте</w:t>
      </w:r>
      <w:r w:rsidR="00297B64">
        <w:rPr>
          <w:rFonts w:ascii="Times New Roman" w:hAnsi="Times New Roman" w:cs="Times New Roman"/>
          <w:sz w:val="28"/>
          <w:szCs w:val="28"/>
        </w:rPr>
        <w:t xml:space="preserve"> </w:t>
      </w:r>
      <w:r w:rsidRPr="009C0995">
        <w:rPr>
          <w:rFonts w:ascii="Times New Roman" w:hAnsi="Times New Roman" w:cs="Times New Roman"/>
          <w:sz w:val="28"/>
          <w:szCs w:val="28"/>
        </w:rPr>
        <w:t xml:space="preserve">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проводится поэтапно в срок, не </w:t>
      </w:r>
      <w:r w:rsidRPr="009C0995">
        <w:rPr>
          <w:rFonts w:ascii="Times New Roman" w:hAnsi="Times New Roman" w:cs="Times New Roman"/>
          <w:sz w:val="28"/>
          <w:szCs w:val="28"/>
        </w:rPr>
        <w:lastRenderedPageBreak/>
        <w:t>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</w:t>
      </w:r>
      <w:r w:rsidRPr="009C099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C099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схода граждан считается принятым, если за него проголосовало более половины участников схода граждан.</w:t>
      </w:r>
      <w:r w:rsidR="00B83119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546CE0" w:rsidRDefault="00546CE0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5FD7" w:rsidRDefault="00325F3F" w:rsidP="00325F3F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EA5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EA5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части 4 статьи 11 слова «по проектам и вопросам, указанным               в части 3 настоящей статьи,» исключить.</w:t>
      </w:r>
    </w:p>
    <w:p w:rsidR="008967E3" w:rsidRDefault="008967E3" w:rsidP="00325F3F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967E3" w:rsidRPr="008967E3" w:rsidRDefault="008967E3" w:rsidP="008967E3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1.6. Абзац первый части 11 статьи 18 изложить в следующей редакции: </w:t>
      </w:r>
    </w:p>
    <w:p w:rsidR="00EA5FD7" w:rsidRDefault="008967E3" w:rsidP="008967E3">
      <w:pPr>
        <w:pStyle w:val="ae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«11.  Нормативный  правовой  акт,  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нятый  Советом,  направляется  главе  Сельского </w:t>
      </w: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  для  подписания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и  обнародования  в  течение 10</w:t>
      </w: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дней.   Глава </w:t>
      </w: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  имеет   право   отклонить   нормативный  правовой  акт, принятый  Советом.  В  этом  случае  указанный  нормативный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правовой  акт  в</w:t>
      </w: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течение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10  дней  возвращается</w:t>
      </w: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 Совет  с  мотивированным  обоснованием  его  отклонения  либо  с  предложениями  о  внесении  в  него  изменений  и  дополнений.    Если    глава  Сельского    поселения    отклонит  нормативный  правовой  акт,  он  вновь  рассматривается  Советом. Если при повторном     рассмотрении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указанный нормативный</w:t>
      </w: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правовой    акт будет  одобрен в ранее принятой редакции большинством не менее двух третей от  установленной  численности  депутатов  Совета,  он  подлежит  подписанию  главой Сельского поселения в течение семи дней и обнародованию.».</w:t>
      </w:r>
    </w:p>
    <w:p w:rsidR="008967E3" w:rsidRDefault="008967E3" w:rsidP="008967E3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5F3F" w:rsidRDefault="008967E3" w:rsidP="00325F3F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1.7</w:t>
      </w:r>
      <w:r w:rsidR="00EA5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А</w:t>
      </w:r>
      <w:r w:rsidR="00325F3F" w:rsidRPr="00325F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бзац первый части 2 статьи 19 дополнить словами «, но, как правило, не более двух сроков подряд в о</w:t>
      </w:r>
      <w:r w:rsidR="00EA5F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тношении одного и того же лица».</w:t>
      </w:r>
    </w:p>
    <w:p w:rsidR="00546CE0" w:rsidRPr="00325F3F" w:rsidRDefault="00546CE0" w:rsidP="00325F3F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EA5FD7" w:rsidRDefault="00EA5FD7" w:rsidP="000F129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967E3">
        <w:rPr>
          <w:rFonts w:ascii="Times New Roman" w:hAnsi="Times New Roman" w:cs="Times New Roman"/>
          <w:sz w:val="28"/>
          <w:szCs w:val="28"/>
        </w:rPr>
        <w:t>8</w:t>
      </w:r>
      <w:r w:rsidR="0099776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 статье 22:</w:t>
      </w:r>
    </w:p>
    <w:p w:rsidR="00EA5FD7" w:rsidRDefault="008967E3" w:rsidP="000F129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</w:t>
      </w:r>
      <w:r w:rsidR="00D077DE">
        <w:rPr>
          <w:rFonts w:ascii="Times New Roman" w:hAnsi="Times New Roman" w:cs="Times New Roman"/>
          <w:sz w:val="28"/>
          <w:szCs w:val="28"/>
        </w:rPr>
        <w:t>.1. Часть 5 изложить в следующей редакции:</w:t>
      </w:r>
    </w:p>
    <w:p w:rsidR="00D077DE" w:rsidRDefault="00D077DE" w:rsidP="000F129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077DE">
        <w:rPr>
          <w:rFonts w:ascii="Times New Roman" w:hAnsi="Times New Roman" w:cs="Times New Roman"/>
          <w:color w:val="auto"/>
          <w:sz w:val="28"/>
          <w:szCs w:val="28"/>
        </w:rPr>
        <w:t xml:space="preserve">«5. Депутат, член выборного органа местного самоуправления, выборное должностное лицо местного самоуправления должны соблюдать ограничения, запреты, исполнять обязанности, которые установлены Федеральным законом от 25 декабря 2008 года № 273-ФЗ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</w:t>
      </w:r>
      <w:r w:rsidRPr="00D077DE">
        <w:rPr>
          <w:rFonts w:ascii="Times New Roman" w:hAnsi="Times New Roman" w:cs="Times New Roman"/>
          <w:color w:val="auto"/>
          <w:sz w:val="28"/>
          <w:szCs w:val="28"/>
        </w:rPr>
        <w:t xml:space="preserve">«О противодействии коррупции» и другими федеральными законами. Полномочия депутата, члена выборного органа местного самоуправления, выборного должностного лица местного самоуправления прекращаются досрочно в случае несоблюдения ограничений, запретов, неисполнения обязанностей, установленных Федеральным законом от 25 декабря 2008 года № 273-ФЗ «О противодействии коррупции», Федеральным законом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</w:t>
      </w:r>
      <w:r w:rsidRPr="00D077DE">
        <w:rPr>
          <w:rFonts w:ascii="Times New Roman" w:hAnsi="Times New Roman" w:cs="Times New Roman"/>
          <w:color w:val="auto"/>
          <w:sz w:val="28"/>
          <w:szCs w:val="28"/>
        </w:rPr>
        <w:t xml:space="preserve">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</w:t>
      </w:r>
      <w:r w:rsidRPr="00D077DE">
        <w:rPr>
          <w:rFonts w:ascii="Times New Roman" w:hAnsi="Times New Roman" w:cs="Times New Roman"/>
          <w:color w:val="auto"/>
          <w:sz w:val="28"/>
          <w:szCs w:val="28"/>
        </w:rPr>
        <w:t xml:space="preserve">за пределами территории Российской Федерации, владеть и (или) пользоваться иностранными финансовыми инструментами», если иное </w:t>
      </w:r>
      <w:r w:rsidR="000F1292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</w:t>
      </w:r>
      <w:r w:rsidRPr="00D077DE">
        <w:rPr>
          <w:rFonts w:ascii="Times New Roman" w:hAnsi="Times New Roman" w:cs="Times New Roman"/>
          <w:color w:val="auto"/>
          <w:sz w:val="28"/>
          <w:szCs w:val="28"/>
        </w:rPr>
        <w:t>не предусмотрено Федеральным законом.».</w:t>
      </w:r>
    </w:p>
    <w:p w:rsidR="00D077DE" w:rsidRDefault="00184D49" w:rsidP="000F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1.8</w:t>
      </w:r>
      <w:r w:rsidR="00D077DE">
        <w:rPr>
          <w:rFonts w:ascii="Times New Roman" w:hAnsi="Times New Roman" w:cs="Times New Roman"/>
          <w:color w:val="auto"/>
          <w:sz w:val="28"/>
          <w:szCs w:val="28"/>
        </w:rPr>
        <w:t xml:space="preserve">.2. </w:t>
      </w:r>
      <w:r w:rsidR="00D077DE" w:rsidRPr="00D077DE">
        <w:rPr>
          <w:rFonts w:ascii="Times New Roman" w:hAnsi="Times New Roman" w:cs="Times New Roman"/>
          <w:color w:val="auto"/>
          <w:sz w:val="28"/>
          <w:szCs w:val="28"/>
        </w:rPr>
        <w:t>В абзаце втором части 5.1 после слов «</w:t>
      </w:r>
      <w:r w:rsidR="00D077DE" w:rsidRPr="00D077D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выборного должностного лица местного самоуправления» дополнить словами «</w:t>
      </w:r>
      <w:r w:rsidR="00D077DE" w:rsidRPr="00D077DE">
        <w:rPr>
          <w:rFonts w:ascii="Times New Roman" w:hAnsi="Times New Roman" w:cs="Times New Roman"/>
          <w:sz w:val="28"/>
          <w:szCs w:val="28"/>
        </w:rPr>
        <w:t xml:space="preserve">или применении </w:t>
      </w:r>
      <w:r w:rsidR="00D077DE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D077DE" w:rsidRPr="00D077DE">
        <w:rPr>
          <w:rFonts w:ascii="Times New Roman" w:hAnsi="Times New Roman" w:cs="Times New Roman"/>
          <w:sz w:val="28"/>
          <w:szCs w:val="28"/>
        </w:rPr>
        <w:t>в отношении указанных лиц иной меры ответственности».</w:t>
      </w:r>
    </w:p>
    <w:p w:rsidR="00D077DE" w:rsidRDefault="00184D49" w:rsidP="000F129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</w:t>
      </w:r>
      <w:r w:rsidR="000F1292">
        <w:rPr>
          <w:rFonts w:ascii="Times New Roman" w:hAnsi="Times New Roman" w:cs="Times New Roman"/>
          <w:sz w:val="28"/>
          <w:szCs w:val="28"/>
        </w:rPr>
        <w:t>.3. Дополнить частью 5.2 следующего содержания:</w:t>
      </w:r>
    </w:p>
    <w:p w:rsidR="000F1292" w:rsidRPr="000F1292" w:rsidRDefault="000F1292" w:rsidP="000F1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 xml:space="preserve">«5.2. К депутату, члену выборного органа местного самоуправления, выборному должностному лицу местного самоуправления, представившим недостоверные или неполные сведения о своих доходах, расходах,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</w:t>
      </w:r>
      <w:r w:rsidRPr="000F1292">
        <w:rPr>
          <w:rFonts w:ascii="Times New Roman" w:hAnsi="Times New Roman" w:cs="Times New Roman"/>
          <w:color w:val="auto"/>
          <w:sz w:val="28"/>
          <w:szCs w:val="28"/>
        </w:rPr>
        <w:t>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 w:rsidR="000F1292" w:rsidRPr="000F1292" w:rsidRDefault="000F1292" w:rsidP="000F1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>1) предупреждение;</w:t>
      </w:r>
    </w:p>
    <w:p w:rsidR="000F1292" w:rsidRPr="000F1292" w:rsidRDefault="000F1292" w:rsidP="000F1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>2) освобождение депутата, члена выборного органа местного самоуправления от должности в представительном органе муниципального образования, выборном органе местного самоуправления с лишением права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0F1292" w:rsidRPr="000F1292" w:rsidRDefault="000F1292" w:rsidP="000F1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 xml:space="preserve">3) освобождение от осуществления полномочий на постоянной основе с лишением права осуществлять полномочия на постоянной основе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</w:t>
      </w:r>
      <w:r w:rsidRPr="000F1292">
        <w:rPr>
          <w:rFonts w:ascii="Times New Roman" w:hAnsi="Times New Roman" w:cs="Times New Roman"/>
          <w:color w:val="auto"/>
          <w:sz w:val="28"/>
          <w:szCs w:val="28"/>
        </w:rPr>
        <w:t>до прекращения срока его полномочий;</w:t>
      </w:r>
    </w:p>
    <w:p w:rsidR="000F1292" w:rsidRPr="000F1292" w:rsidRDefault="000F1292" w:rsidP="000F1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 xml:space="preserve">4) запрет занимать должности в представительном органе муниципального образования, выборном органе местного самоуправления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F1292">
        <w:rPr>
          <w:rFonts w:ascii="Times New Roman" w:hAnsi="Times New Roman" w:cs="Times New Roman"/>
          <w:color w:val="auto"/>
          <w:sz w:val="28"/>
          <w:szCs w:val="28"/>
        </w:rPr>
        <w:t>до прекращения срока его полномочий;</w:t>
      </w:r>
    </w:p>
    <w:p w:rsidR="000F1292" w:rsidRDefault="000F1292" w:rsidP="000F129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>5) запрет исполнять полномочия на постоянной основе до прекращения срока его полномочий.».</w:t>
      </w:r>
    </w:p>
    <w:p w:rsidR="000F1292" w:rsidRDefault="000F1292" w:rsidP="000F129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</w:t>
      </w:r>
      <w:r w:rsidR="00184D49">
        <w:rPr>
          <w:rFonts w:ascii="Times New Roman" w:hAnsi="Times New Roman" w:cs="Times New Roman"/>
          <w:color w:val="auto"/>
          <w:sz w:val="28"/>
          <w:szCs w:val="28"/>
        </w:rPr>
        <w:t>8</w:t>
      </w:r>
      <w:r>
        <w:rPr>
          <w:rFonts w:ascii="Times New Roman" w:hAnsi="Times New Roman" w:cs="Times New Roman"/>
          <w:color w:val="auto"/>
          <w:sz w:val="28"/>
          <w:szCs w:val="28"/>
        </w:rPr>
        <w:t>.4. Дополнить частью 5.3 следующего содержания:</w:t>
      </w:r>
    </w:p>
    <w:p w:rsidR="000F1292" w:rsidRPr="000F1292" w:rsidRDefault="000F1292" w:rsidP="000F1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 xml:space="preserve">«5.3. Порядок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ответственности, указанных в части </w:t>
      </w:r>
      <w:r w:rsidR="002805BB"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0F1292">
        <w:rPr>
          <w:rFonts w:ascii="Times New Roman" w:hAnsi="Times New Roman" w:cs="Times New Roman"/>
          <w:color w:val="auto"/>
          <w:sz w:val="28"/>
          <w:szCs w:val="28"/>
        </w:rPr>
        <w:t xml:space="preserve">.2 настоящей статьи, определяется муниципальным правовым актом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</w:t>
      </w:r>
      <w:r w:rsidRPr="000F1292">
        <w:rPr>
          <w:rFonts w:ascii="Times New Roman" w:hAnsi="Times New Roman" w:cs="Times New Roman"/>
          <w:color w:val="auto"/>
          <w:sz w:val="28"/>
          <w:szCs w:val="28"/>
        </w:rPr>
        <w:t>в соответствии с законом Республики Башкортостан.».</w:t>
      </w:r>
    </w:p>
    <w:p w:rsidR="00EA5FD7" w:rsidRDefault="00EA5FD7" w:rsidP="00997763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7763" w:rsidRPr="00997763" w:rsidRDefault="00184D49" w:rsidP="00997763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</w:t>
      </w:r>
      <w:r w:rsidR="00EA5FD7">
        <w:rPr>
          <w:rFonts w:ascii="Times New Roman" w:hAnsi="Times New Roman" w:cs="Times New Roman"/>
          <w:sz w:val="28"/>
          <w:szCs w:val="28"/>
        </w:rPr>
        <w:t xml:space="preserve">. </w:t>
      </w:r>
      <w:r w:rsidR="00D030D1">
        <w:rPr>
          <w:rFonts w:ascii="Times New Roman" w:hAnsi="Times New Roman" w:cs="Times New Roman"/>
          <w:sz w:val="28"/>
          <w:szCs w:val="28"/>
        </w:rPr>
        <w:t xml:space="preserve">Часть 3 </w:t>
      </w:r>
      <w:r w:rsidR="00997763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997763" w:rsidRPr="00997763">
        <w:rPr>
          <w:rFonts w:ascii="Times New Roman" w:hAnsi="Times New Roman" w:cs="Times New Roman"/>
          <w:color w:val="000000" w:themeColor="text1"/>
          <w:sz w:val="28"/>
          <w:szCs w:val="28"/>
        </w:rPr>
        <w:t>тать</w:t>
      </w:r>
      <w:r w:rsidR="00D030D1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997763" w:rsidRPr="009977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29 дополнить </w:t>
      </w:r>
      <w:r w:rsidR="00D030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абзацем седьмым </w:t>
      </w:r>
      <w:r w:rsidR="00997763" w:rsidRPr="00997763">
        <w:rPr>
          <w:rFonts w:ascii="Times New Roman" w:hAnsi="Times New Roman" w:cs="Times New Roman"/>
          <w:color w:val="000000" w:themeColor="text1"/>
          <w:sz w:val="28"/>
          <w:szCs w:val="28"/>
        </w:rPr>
        <w:t>следующего содержания:</w:t>
      </w:r>
    </w:p>
    <w:p w:rsidR="00997763" w:rsidRDefault="00997763" w:rsidP="00997763">
      <w:pPr>
        <w:pStyle w:val="normalweb"/>
        <w:spacing w:before="0" w:beforeAutospacing="0" w:after="0" w:afterAutospacing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997763">
        <w:rPr>
          <w:color w:val="000000" w:themeColor="text1"/>
          <w:sz w:val="28"/>
          <w:szCs w:val="28"/>
        </w:rPr>
        <w:t>«Официальным опублико</w:t>
      </w:r>
      <w:r w:rsidR="003018F9">
        <w:rPr>
          <w:color w:val="000000" w:themeColor="text1"/>
          <w:sz w:val="28"/>
          <w:szCs w:val="28"/>
        </w:rPr>
        <w:t>ванием (обнародованием) устава С</w:t>
      </w:r>
      <w:r w:rsidRPr="00997763">
        <w:rPr>
          <w:color w:val="000000" w:themeColor="text1"/>
          <w:sz w:val="28"/>
          <w:szCs w:val="28"/>
        </w:rPr>
        <w:t>ельского поселения и муниципальных правовых акто</w:t>
      </w:r>
      <w:r w:rsidR="003018F9">
        <w:rPr>
          <w:color w:val="000000" w:themeColor="text1"/>
          <w:sz w:val="28"/>
          <w:szCs w:val="28"/>
        </w:rPr>
        <w:t>в о внесении изменений в устав С</w:t>
      </w:r>
      <w:r w:rsidRPr="00997763">
        <w:rPr>
          <w:color w:val="000000" w:themeColor="text1"/>
          <w:sz w:val="28"/>
          <w:szCs w:val="28"/>
        </w:rPr>
        <w:t>ельского поселения является также публикация их текстов на портале Министерства юстиции Российской Федерации «Нормативные правовые акты</w:t>
      </w:r>
      <w:r w:rsidR="007037E8">
        <w:rPr>
          <w:color w:val="000000" w:themeColor="text1"/>
          <w:sz w:val="28"/>
          <w:szCs w:val="28"/>
        </w:rPr>
        <w:t xml:space="preserve"> </w:t>
      </w:r>
      <w:r w:rsidRPr="00997763">
        <w:rPr>
          <w:color w:val="000000" w:themeColor="text1"/>
          <w:sz w:val="28"/>
          <w:szCs w:val="28"/>
        </w:rPr>
        <w:t>в Российской Федерации» в информационно-телекоммуникационной сети «Интернет» (</w:t>
      </w:r>
      <w:hyperlink r:id="rId7" w:history="1">
        <w:r w:rsidRPr="00997763">
          <w:rPr>
            <w:rStyle w:val="af"/>
            <w:color w:val="000000" w:themeColor="text1"/>
            <w:sz w:val="28"/>
            <w:szCs w:val="28"/>
          </w:rPr>
          <w:t>http://pravo.minjust.ru</w:t>
        </w:r>
      </w:hyperlink>
      <w:r w:rsidRPr="00997763">
        <w:rPr>
          <w:color w:val="000000" w:themeColor="text1"/>
          <w:sz w:val="28"/>
          <w:szCs w:val="28"/>
        </w:rPr>
        <w:t xml:space="preserve">, </w:t>
      </w:r>
      <w:r w:rsidRPr="00997763">
        <w:rPr>
          <w:color w:val="000000" w:themeColor="text1"/>
          <w:sz w:val="28"/>
          <w:szCs w:val="28"/>
          <w:lang w:val="en-US"/>
        </w:rPr>
        <w:t>http</w:t>
      </w:r>
      <w:r w:rsidRPr="00997763">
        <w:rPr>
          <w:color w:val="000000" w:themeColor="text1"/>
          <w:sz w:val="28"/>
          <w:szCs w:val="28"/>
        </w:rPr>
        <w:t xml:space="preserve">://право-минюст.рф, регистрационный номер и дата принятия решения о регистрации средства массовой информации в форме сетевого издания: серия Эл № ФС77-72471 </w:t>
      </w:r>
      <w:r w:rsidR="003018F9">
        <w:rPr>
          <w:color w:val="000000" w:themeColor="text1"/>
          <w:sz w:val="28"/>
          <w:szCs w:val="28"/>
        </w:rPr>
        <w:t xml:space="preserve">             </w:t>
      </w:r>
      <w:r w:rsidR="009635A6">
        <w:rPr>
          <w:color w:val="000000" w:themeColor="text1"/>
          <w:sz w:val="28"/>
          <w:szCs w:val="28"/>
        </w:rPr>
        <w:t>от 05.03.2018 г.).».</w:t>
      </w:r>
    </w:p>
    <w:p w:rsidR="00087CFA" w:rsidRPr="00997763" w:rsidRDefault="00087CFA" w:rsidP="00997763">
      <w:pPr>
        <w:pStyle w:val="normalweb"/>
        <w:spacing w:before="0" w:beforeAutospacing="0" w:after="0" w:afterAutospacing="0"/>
        <w:ind w:firstLine="709"/>
        <w:contextualSpacing/>
        <w:jc w:val="both"/>
        <w:rPr>
          <w:color w:val="000000" w:themeColor="text1"/>
          <w:sz w:val="28"/>
          <w:szCs w:val="28"/>
        </w:rPr>
      </w:pPr>
    </w:p>
    <w:p w:rsidR="003A5BF1" w:rsidRDefault="00492B7E" w:rsidP="003A5B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10ED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3A5BF1" w:rsidRPr="000D10ED">
        <w:rPr>
          <w:rFonts w:ascii="Times New Roman" w:hAnsi="Times New Roman" w:cs="Times New Roman"/>
          <w:sz w:val="28"/>
          <w:szCs w:val="28"/>
        </w:rPr>
        <w:t xml:space="preserve"> </w:t>
      </w:r>
      <w:r w:rsidR="00232D2F">
        <w:rPr>
          <w:rFonts w:ascii="Times New Roman" w:hAnsi="Times New Roman" w:cs="Times New Roman"/>
          <w:sz w:val="28"/>
          <w:szCs w:val="28"/>
        </w:rPr>
        <w:t xml:space="preserve">Настоящее решение направить </w:t>
      </w:r>
      <w:r w:rsidR="000D10ED">
        <w:rPr>
          <w:rFonts w:ascii="Times New Roman" w:hAnsi="Times New Roman" w:cs="Times New Roman"/>
          <w:sz w:val="28"/>
          <w:szCs w:val="28"/>
        </w:rPr>
        <w:t>в Управление Министерства юстиции Российской Федерации по Республике Башкортостан для его государственной регистрации</w:t>
      </w:r>
      <w:r w:rsidR="00EF0F6C">
        <w:rPr>
          <w:rFonts w:ascii="Times New Roman" w:hAnsi="Times New Roman" w:cs="Times New Roman"/>
          <w:sz w:val="28"/>
          <w:szCs w:val="28"/>
        </w:rPr>
        <w:t xml:space="preserve"> в </w:t>
      </w:r>
      <w:r w:rsidR="006064E0">
        <w:rPr>
          <w:rFonts w:ascii="Times New Roman" w:hAnsi="Times New Roman" w:cs="Times New Roman"/>
          <w:sz w:val="28"/>
          <w:szCs w:val="28"/>
        </w:rPr>
        <w:t xml:space="preserve">порядке и </w:t>
      </w:r>
      <w:r w:rsidR="00EF0F6C">
        <w:rPr>
          <w:rFonts w:ascii="Times New Roman" w:hAnsi="Times New Roman" w:cs="Times New Roman"/>
          <w:sz w:val="28"/>
          <w:szCs w:val="28"/>
        </w:rPr>
        <w:t>срок</w:t>
      </w:r>
      <w:r w:rsidR="00697755">
        <w:rPr>
          <w:rFonts w:ascii="Times New Roman" w:hAnsi="Times New Roman" w:cs="Times New Roman"/>
          <w:sz w:val="28"/>
          <w:szCs w:val="28"/>
        </w:rPr>
        <w:t>и</w:t>
      </w:r>
      <w:r w:rsidR="00EF0F6C">
        <w:rPr>
          <w:rFonts w:ascii="Times New Roman" w:hAnsi="Times New Roman" w:cs="Times New Roman"/>
          <w:sz w:val="28"/>
          <w:szCs w:val="28"/>
        </w:rPr>
        <w:t>, установленные действующим законодательством.</w:t>
      </w:r>
    </w:p>
    <w:p w:rsidR="00087CFA" w:rsidRPr="000D10ED" w:rsidRDefault="00087CFA" w:rsidP="003A5B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6B5B" w:rsidRPr="001A0B35" w:rsidRDefault="00B86B5B" w:rsidP="00B86B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A0B35">
        <w:rPr>
          <w:rFonts w:ascii="Times New Roman" w:hAnsi="Times New Roman" w:cs="Times New Roman"/>
          <w:sz w:val="28"/>
          <w:szCs w:val="28"/>
        </w:rPr>
        <w:t xml:space="preserve">3. Настоящее решение обнародовать </w:t>
      </w:r>
      <w:r w:rsidR="00083510" w:rsidRPr="001A0B35">
        <w:rPr>
          <w:rFonts w:ascii="Times New Roman" w:hAnsi="Times New Roman" w:cs="Times New Roman"/>
          <w:sz w:val="28"/>
          <w:szCs w:val="28"/>
        </w:rPr>
        <w:t xml:space="preserve">в здании Администрации </w:t>
      </w:r>
      <w:r w:rsidR="003C272A">
        <w:rPr>
          <w:rFonts w:ascii="Times New Roman" w:hAnsi="Times New Roman" w:cs="Times New Roman"/>
          <w:sz w:val="28"/>
          <w:szCs w:val="28"/>
        </w:rPr>
        <w:t>сельского поселения Поляковский сельсовет</w:t>
      </w:r>
      <w:r w:rsidR="003A6AB3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="000D5D90" w:rsidRPr="001A0B35">
        <w:rPr>
          <w:rFonts w:ascii="Times New Roman" w:hAnsi="Times New Roman" w:cs="Times New Roman"/>
          <w:sz w:val="28"/>
          <w:szCs w:val="28"/>
        </w:rPr>
        <w:t xml:space="preserve"> </w:t>
      </w:r>
      <w:r w:rsidRPr="001A0B35">
        <w:rPr>
          <w:rFonts w:ascii="Times New Roman" w:hAnsi="Times New Roman" w:cs="Times New Roman"/>
          <w:sz w:val="28"/>
          <w:szCs w:val="28"/>
        </w:rPr>
        <w:t xml:space="preserve"> </w:t>
      </w:r>
      <w:r w:rsidRPr="001A0B35">
        <w:rPr>
          <w:rFonts w:ascii="Times New Roman" w:hAnsi="Times New Roman" w:cs="Times New Roman"/>
          <w:color w:val="auto"/>
          <w:sz w:val="28"/>
          <w:szCs w:val="28"/>
        </w:rPr>
        <w:t xml:space="preserve">в течение семи дней со дня его поступления из </w:t>
      </w:r>
      <w:r w:rsidRPr="001A0B35">
        <w:rPr>
          <w:rFonts w:ascii="Times New Roman" w:hAnsi="Times New Roman" w:cs="Times New Roman"/>
          <w:sz w:val="28"/>
          <w:szCs w:val="28"/>
        </w:rPr>
        <w:t>Управления Министерства юстиции Российской Федерации по Республике Башкортостан</w:t>
      </w:r>
      <w:r w:rsidRPr="001A0B35">
        <w:rPr>
          <w:rFonts w:ascii="Times New Roman" w:hAnsi="Times New Roman" w:cs="Times New Roman"/>
          <w:color w:val="auto"/>
          <w:sz w:val="28"/>
          <w:szCs w:val="28"/>
        </w:rPr>
        <w:t xml:space="preserve"> после государственной регистрации.</w:t>
      </w:r>
    </w:p>
    <w:p w:rsidR="00B86B5B" w:rsidRDefault="00B86B5B" w:rsidP="00B86B5B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A0B35">
        <w:rPr>
          <w:rFonts w:ascii="Times New Roman" w:hAnsi="Times New Roman" w:cs="Times New Roman"/>
          <w:color w:val="auto"/>
          <w:sz w:val="28"/>
          <w:szCs w:val="28"/>
        </w:rPr>
        <w:t>4. Настоящее решение вступает в силу со дня его официального обнародования.</w:t>
      </w:r>
    </w:p>
    <w:p w:rsidR="00B86B5B" w:rsidRDefault="00B86B5B" w:rsidP="00B90DCC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0D52D7" w:rsidRDefault="000D52D7" w:rsidP="00492B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52D7" w:rsidRDefault="000D52D7" w:rsidP="00492B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1017" w:rsidRDefault="00C51017" w:rsidP="001D16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2B4EB6">
        <w:rPr>
          <w:rFonts w:ascii="Times New Roman" w:hAnsi="Times New Roman" w:cs="Times New Roman"/>
          <w:sz w:val="28"/>
          <w:szCs w:val="28"/>
        </w:rPr>
        <w:t xml:space="preserve"> Поляковский сельсовет</w:t>
      </w:r>
    </w:p>
    <w:p w:rsidR="00C51017" w:rsidRDefault="00C51017" w:rsidP="001D16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1D1618">
        <w:rPr>
          <w:rFonts w:ascii="Times New Roman" w:hAnsi="Times New Roman" w:cs="Times New Roman"/>
          <w:sz w:val="28"/>
          <w:szCs w:val="28"/>
        </w:rPr>
        <w:t xml:space="preserve"> </w:t>
      </w:r>
      <w:r w:rsidR="002B4EB6">
        <w:rPr>
          <w:rFonts w:ascii="Times New Roman" w:hAnsi="Times New Roman" w:cs="Times New Roman"/>
          <w:sz w:val="28"/>
          <w:szCs w:val="28"/>
        </w:rPr>
        <w:t>Давлекановский</w:t>
      </w:r>
    </w:p>
    <w:p w:rsidR="00C51017" w:rsidRDefault="00C51017" w:rsidP="001D16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 Республики Башкортостан</w:t>
      </w:r>
      <w:r w:rsidR="001D1618">
        <w:rPr>
          <w:rFonts w:ascii="Times New Roman" w:hAnsi="Times New Roman" w:cs="Times New Roman"/>
          <w:sz w:val="28"/>
          <w:szCs w:val="28"/>
        </w:rPr>
        <w:tab/>
      </w:r>
      <w:r w:rsidR="001D1618">
        <w:rPr>
          <w:rFonts w:ascii="Times New Roman" w:hAnsi="Times New Roman" w:cs="Times New Roman"/>
          <w:sz w:val="28"/>
          <w:szCs w:val="28"/>
        </w:rPr>
        <w:tab/>
      </w:r>
      <w:r w:rsidR="001D1618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 w:rsidR="00F31672">
        <w:rPr>
          <w:rFonts w:ascii="Times New Roman" w:hAnsi="Times New Roman" w:cs="Times New Roman"/>
          <w:sz w:val="28"/>
          <w:szCs w:val="28"/>
        </w:rPr>
        <w:t>________________</w:t>
      </w:r>
    </w:p>
    <w:p w:rsidR="00C51017" w:rsidRPr="007464D4" w:rsidRDefault="00C51017" w:rsidP="00C510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2B7E" w:rsidRPr="004F2C10" w:rsidRDefault="00492B7E" w:rsidP="00492B7E">
      <w:pPr>
        <w:pStyle w:val="ae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92B7E" w:rsidRPr="004F2C10" w:rsidRDefault="00492B7E" w:rsidP="00DE3A91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color w:val="auto"/>
          <w:sz w:val="28"/>
          <w:szCs w:val="28"/>
        </w:rPr>
      </w:pPr>
    </w:p>
    <w:sectPr w:rsidR="00492B7E" w:rsidRPr="004F2C10" w:rsidSect="00B61D53">
      <w:headerReference w:type="default" r:id="rId8"/>
      <w:pgSz w:w="11906" w:h="16838" w:code="9"/>
      <w:pgMar w:top="851" w:right="851" w:bottom="851" w:left="1701" w:header="284" w:footer="284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1E68" w:rsidRDefault="00401E68" w:rsidP="0098109C">
      <w:pPr>
        <w:spacing w:after="0" w:line="240" w:lineRule="auto"/>
      </w:pPr>
      <w:r>
        <w:separator/>
      </w:r>
    </w:p>
  </w:endnote>
  <w:endnote w:type="continuationSeparator" w:id="0">
    <w:p w:rsidR="00401E68" w:rsidRDefault="00401E68" w:rsidP="009810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1E68" w:rsidRDefault="00401E68" w:rsidP="0098109C">
      <w:pPr>
        <w:spacing w:after="0" w:line="240" w:lineRule="auto"/>
      </w:pPr>
      <w:r>
        <w:separator/>
      </w:r>
    </w:p>
  </w:footnote>
  <w:footnote w:type="continuationSeparator" w:id="0">
    <w:p w:rsidR="00401E68" w:rsidRDefault="00401E68" w:rsidP="009810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31785930"/>
      <w:docPartObj>
        <w:docPartGallery w:val="Page Numbers (Top of Page)"/>
        <w:docPartUnique/>
      </w:docPartObj>
    </w:sdtPr>
    <w:sdtEndPr/>
    <w:sdtContent>
      <w:p w:rsidR="00DD31CF" w:rsidRDefault="00DD31CF">
        <w:pPr>
          <w:pStyle w:val="a8"/>
          <w:jc w:val="center"/>
        </w:pPr>
      </w:p>
      <w:p w:rsidR="00D030D1" w:rsidRPr="00D030D1" w:rsidRDefault="00DD31CF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030D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030D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030D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75B19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D030D1"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:rsidR="00DD31CF" w:rsidRDefault="00401E68">
        <w:pPr>
          <w:pStyle w:val="a8"/>
          <w:jc w:val="center"/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6F4"/>
    <w:rsid w:val="00044B74"/>
    <w:rsid w:val="00063BD2"/>
    <w:rsid w:val="00083510"/>
    <w:rsid w:val="00087CFA"/>
    <w:rsid w:val="000A2AE9"/>
    <w:rsid w:val="000B708A"/>
    <w:rsid w:val="000D10ED"/>
    <w:rsid w:val="000D52D7"/>
    <w:rsid w:val="000D5D90"/>
    <w:rsid w:val="000F1292"/>
    <w:rsid w:val="00112CF2"/>
    <w:rsid w:val="00130F9F"/>
    <w:rsid w:val="00137FFC"/>
    <w:rsid w:val="001829A4"/>
    <w:rsid w:val="00184D49"/>
    <w:rsid w:val="001A0B35"/>
    <w:rsid w:val="001A2A34"/>
    <w:rsid w:val="001D1618"/>
    <w:rsid w:val="001E23A2"/>
    <w:rsid w:val="00232D2F"/>
    <w:rsid w:val="00243789"/>
    <w:rsid w:val="00275AE9"/>
    <w:rsid w:val="002805BB"/>
    <w:rsid w:val="00283EA5"/>
    <w:rsid w:val="00297B64"/>
    <w:rsid w:val="002B4EB6"/>
    <w:rsid w:val="002E75D0"/>
    <w:rsid w:val="003018F9"/>
    <w:rsid w:val="003135C4"/>
    <w:rsid w:val="00325F3F"/>
    <w:rsid w:val="00354944"/>
    <w:rsid w:val="00360B0E"/>
    <w:rsid w:val="003A5BF1"/>
    <w:rsid w:val="003A6AB3"/>
    <w:rsid w:val="003B1511"/>
    <w:rsid w:val="003C272A"/>
    <w:rsid w:val="003C418A"/>
    <w:rsid w:val="003E2A7C"/>
    <w:rsid w:val="00401E68"/>
    <w:rsid w:val="004361B1"/>
    <w:rsid w:val="00471283"/>
    <w:rsid w:val="0049090E"/>
    <w:rsid w:val="00492B7E"/>
    <w:rsid w:val="004A6C78"/>
    <w:rsid w:val="004E63CD"/>
    <w:rsid w:val="004F2C10"/>
    <w:rsid w:val="0054171E"/>
    <w:rsid w:val="00541D4C"/>
    <w:rsid w:val="00546CE0"/>
    <w:rsid w:val="0055225A"/>
    <w:rsid w:val="00565C46"/>
    <w:rsid w:val="0056642D"/>
    <w:rsid w:val="00583D7B"/>
    <w:rsid w:val="005C1D30"/>
    <w:rsid w:val="005D57A1"/>
    <w:rsid w:val="005E5C46"/>
    <w:rsid w:val="006064E0"/>
    <w:rsid w:val="0062146A"/>
    <w:rsid w:val="00624366"/>
    <w:rsid w:val="006761C2"/>
    <w:rsid w:val="00697755"/>
    <w:rsid w:val="007037E8"/>
    <w:rsid w:val="00721114"/>
    <w:rsid w:val="00741ACE"/>
    <w:rsid w:val="007464D4"/>
    <w:rsid w:val="00762B06"/>
    <w:rsid w:val="007C2853"/>
    <w:rsid w:val="007E21A5"/>
    <w:rsid w:val="008039CB"/>
    <w:rsid w:val="008106BB"/>
    <w:rsid w:val="00832558"/>
    <w:rsid w:val="008757D5"/>
    <w:rsid w:val="008967E3"/>
    <w:rsid w:val="00897D29"/>
    <w:rsid w:val="00924AB1"/>
    <w:rsid w:val="00926B4F"/>
    <w:rsid w:val="00933DDF"/>
    <w:rsid w:val="00956873"/>
    <w:rsid w:val="00957752"/>
    <w:rsid w:val="009635A6"/>
    <w:rsid w:val="0098109C"/>
    <w:rsid w:val="0098671A"/>
    <w:rsid w:val="00997763"/>
    <w:rsid w:val="009B247F"/>
    <w:rsid w:val="009C0995"/>
    <w:rsid w:val="009D0625"/>
    <w:rsid w:val="009F3CB6"/>
    <w:rsid w:val="00A12232"/>
    <w:rsid w:val="00A72FF0"/>
    <w:rsid w:val="00A94138"/>
    <w:rsid w:val="00AA47C0"/>
    <w:rsid w:val="00AC205A"/>
    <w:rsid w:val="00AE1F33"/>
    <w:rsid w:val="00B42ED1"/>
    <w:rsid w:val="00B4512D"/>
    <w:rsid w:val="00B61D53"/>
    <w:rsid w:val="00B83119"/>
    <w:rsid w:val="00B86B5B"/>
    <w:rsid w:val="00B87546"/>
    <w:rsid w:val="00B90DCC"/>
    <w:rsid w:val="00BA0615"/>
    <w:rsid w:val="00BB1E29"/>
    <w:rsid w:val="00BB4477"/>
    <w:rsid w:val="00C136F4"/>
    <w:rsid w:val="00C51017"/>
    <w:rsid w:val="00C56FE2"/>
    <w:rsid w:val="00C75B19"/>
    <w:rsid w:val="00C85115"/>
    <w:rsid w:val="00CA488D"/>
    <w:rsid w:val="00CD1E8A"/>
    <w:rsid w:val="00CE17CB"/>
    <w:rsid w:val="00CE603F"/>
    <w:rsid w:val="00D030D1"/>
    <w:rsid w:val="00D077DE"/>
    <w:rsid w:val="00D12351"/>
    <w:rsid w:val="00D14765"/>
    <w:rsid w:val="00D76338"/>
    <w:rsid w:val="00D91350"/>
    <w:rsid w:val="00D9763C"/>
    <w:rsid w:val="00DD31CF"/>
    <w:rsid w:val="00DE2434"/>
    <w:rsid w:val="00DE3A91"/>
    <w:rsid w:val="00DF0748"/>
    <w:rsid w:val="00E33093"/>
    <w:rsid w:val="00E33223"/>
    <w:rsid w:val="00E94258"/>
    <w:rsid w:val="00EA5FD7"/>
    <w:rsid w:val="00EF0F6C"/>
    <w:rsid w:val="00F10E22"/>
    <w:rsid w:val="00F31672"/>
    <w:rsid w:val="00F40418"/>
    <w:rsid w:val="00FC4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C32AC"/>
  <w15:docId w15:val="{29678C93-77D2-424A-A57B-87324EE66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1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link w:val="a4"/>
    <w:pPr>
      <w:spacing w:after="140" w:line="288" w:lineRule="auto"/>
    </w:pPr>
  </w:style>
  <w:style w:type="paragraph" w:styleId="a5">
    <w:name w:val="List"/>
    <w:basedOn w:val="a3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styleId="a8">
    <w:name w:val="header"/>
    <w:basedOn w:val="a"/>
    <w:link w:val="a9"/>
    <w:uiPriority w:val="99"/>
    <w:unhideWhenUsed/>
    <w:rsid w:val="009810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8109C"/>
    <w:rPr>
      <w:color w:val="00000A"/>
      <w:sz w:val="22"/>
    </w:rPr>
  </w:style>
  <w:style w:type="paragraph" w:styleId="aa">
    <w:name w:val="footer"/>
    <w:basedOn w:val="a"/>
    <w:link w:val="ab"/>
    <w:uiPriority w:val="99"/>
    <w:unhideWhenUsed/>
    <w:rsid w:val="009810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8109C"/>
    <w:rPr>
      <w:color w:val="00000A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981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8109C"/>
    <w:rPr>
      <w:rFonts w:ascii="Tahoma" w:hAnsi="Tahoma" w:cs="Tahoma"/>
      <w:color w:val="00000A"/>
      <w:sz w:val="16"/>
      <w:szCs w:val="16"/>
    </w:rPr>
  </w:style>
  <w:style w:type="paragraph" w:styleId="ae">
    <w:name w:val="No Spacing"/>
    <w:uiPriority w:val="1"/>
    <w:qFormat/>
    <w:rsid w:val="000A2AE9"/>
    <w:rPr>
      <w:sz w:val="22"/>
    </w:rPr>
  </w:style>
  <w:style w:type="character" w:customStyle="1" w:styleId="a4">
    <w:name w:val="Основной текст Знак"/>
    <w:basedOn w:val="a0"/>
    <w:link w:val="a3"/>
    <w:rsid w:val="000A2AE9"/>
    <w:rPr>
      <w:color w:val="00000A"/>
      <w:sz w:val="22"/>
    </w:rPr>
  </w:style>
  <w:style w:type="paragraph" w:customStyle="1" w:styleId="normalweb">
    <w:name w:val="normalweb"/>
    <w:basedOn w:val="a"/>
    <w:rsid w:val="00997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99776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pravo-minjust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D6E2F4E52DB7D0330CFA8451BA8BBF876E0DC721A9E329F09E636600EB66215A0B3C3F4ED7B0519776427967AE561AA5892137B986CFBF8P1jFJ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1232</Words>
  <Characters>7028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Президента РБ</Company>
  <LinksUpToDate>false</LinksUpToDate>
  <CharactersWithSpaces>8244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406-R1</dc:creator>
  <cp:lastModifiedBy>Пользователь Windows</cp:lastModifiedBy>
  <cp:revision>9</cp:revision>
  <cp:lastPrinted>2020-04-23T07:17:00Z</cp:lastPrinted>
  <dcterms:created xsi:type="dcterms:W3CDTF">2020-08-25T10:14:00Z</dcterms:created>
  <dcterms:modified xsi:type="dcterms:W3CDTF">2020-09-16T11:14:00Z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