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685" w:rsidRPr="00624794" w:rsidRDefault="000D5685" w:rsidP="000D56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624794">
        <w:rPr>
          <w:rFonts w:ascii="Times New Roman" w:hAnsi="Times New Roman"/>
          <w:sz w:val="28"/>
          <w:szCs w:val="28"/>
        </w:rPr>
        <w:t>дминистраци</w:t>
      </w:r>
      <w:r>
        <w:rPr>
          <w:rFonts w:ascii="Times New Roman" w:hAnsi="Times New Roman"/>
          <w:sz w:val="28"/>
          <w:szCs w:val="28"/>
        </w:rPr>
        <w:t>я</w:t>
      </w:r>
      <w:r w:rsidRPr="00624794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Микяшевский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9B06B4" w:rsidRDefault="000D5685" w:rsidP="000D56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</w:t>
      </w:r>
    </w:p>
    <w:p w:rsidR="000D5685" w:rsidRDefault="000D5685" w:rsidP="008D0A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B06B4" w:rsidRPr="00624794" w:rsidRDefault="009B06B4" w:rsidP="008D0A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9B06B4" w:rsidRPr="00624794" w:rsidRDefault="009B06B4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06B4" w:rsidRPr="00624794" w:rsidRDefault="00F553A0" w:rsidP="000D56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0D5685">
        <w:rPr>
          <w:rFonts w:ascii="Times New Roman" w:hAnsi="Times New Roman"/>
          <w:sz w:val="28"/>
          <w:szCs w:val="28"/>
        </w:rPr>
        <w:t xml:space="preserve"> февраля </w:t>
      </w:r>
      <w:r w:rsidR="009B06B4">
        <w:rPr>
          <w:rFonts w:ascii="Times New Roman" w:hAnsi="Times New Roman"/>
          <w:sz w:val="28"/>
          <w:szCs w:val="28"/>
        </w:rPr>
        <w:t>201</w:t>
      </w:r>
      <w:r w:rsidR="00CF0C39">
        <w:rPr>
          <w:rFonts w:ascii="Times New Roman" w:hAnsi="Times New Roman"/>
          <w:sz w:val="28"/>
          <w:szCs w:val="28"/>
        </w:rPr>
        <w:t>9</w:t>
      </w:r>
      <w:r w:rsidR="000D5685">
        <w:rPr>
          <w:rFonts w:ascii="Times New Roman" w:hAnsi="Times New Roman"/>
          <w:sz w:val="28"/>
          <w:szCs w:val="28"/>
        </w:rPr>
        <w:t xml:space="preserve"> года   </w:t>
      </w:r>
      <w:r w:rsidR="009B06B4" w:rsidRPr="00624794">
        <w:rPr>
          <w:rFonts w:ascii="Times New Roman" w:hAnsi="Times New Roman"/>
          <w:sz w:val="28"/>
          <w:szCs w:val="28"/>
        </w:rPr>
        <w:t>№</w:t>
      </w:r>
      <w:r w:rsidR="000D5685">
        <w:rPr>
          <w:rFonts w:ascii="Times New Roman" w:hAnsi="Times New Roman"/>
          <w:sz w:val="28"/>
          <w:szCs w:val="28"/>
        </w:rPr>
        <w:t xml:space="preserve"> 5/1</w:t>
      </w:r>
    </w:p>
    <w:p w:rsidR="009B06B4" w:rsidRDefault="009B06B4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06B4" w:rsidRDefault="009B06B4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="00CF0C39" w:rsidRPr="00CF0C39">
        <w:rPr>
          <w:rFonts w:ascii="Times New Roman" w:hAnsi="Times New Roman"/>
          <w:sz w:val="28"/>
          <w:szCs w:val="28"/>
        </w:rPr>
        <w:t>Административн</w:t>
      </w:r>
      <w:r w:rsidR="00CF0C39">
        <w:rPr>
          <w:rFonts w:ascii="Times New Roman" w:hAnsi="Times New Roman"/>
          <w:sz w:val="28"/>
          <w:szCs w:val="28"/>
        </w:rPr>
        <w:t>ый</w:t>
      </w:r>
      <w:r w:rsidR="00CF0C39" w:rsidRPr="00CF0C39">
        <w:rPr>
          <w:rFonts w:ascii="Times New Roman" w:hAnsi="Times New Roman"/>
          <w:sz w:val="28"/>
          <w:szCs w:val="28"/>
        </w:rPr>
        <w:t xml:space="preserve"> регламент оказания муниципальной услуги «Предоставление в собственность земельных участков, находящихся в муниципальной собс</w:t>
      </w:r>
      <w:r w:rsidR="005243BC">
        <w:rPr>
          <w:rFonts w:ascii="Times New Roman" w:hAnsi="Times New Roman"/>
          <w:sz w:val="28"/>
          <w:szCs w:val="28"/>
        </w:rPr>
        <w:t>твенности без проведения торгов</w:t>
      </w:r>
    </w:p>
    <w:p w:rsidR="00CF0C39" w:rsidRPr="00624794" w:rsidRDefault="00CF0C39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B06B4" w:rsidRPr="00624794" w:rsidRDefault="009B06B4" w:rsidP="000D56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ст.</w:t>
      </w:r>
      <w:r>
        <w:rPr>
          <w:rFonts w:ascii="Times New Roman" w:hAnsi="Times New Roman"/>
          <w:sz w:val="28"/>
          <w:szCs w:val="28"/>
        </w:rPr>
        <w:t>ст.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РФ»,ПОСТАНОВЛЯЮ:</w:t>
      </w:r>
    </w:p>
    <w:p w:rsidR="009B06B4" w:rsidRDefault="009B06B4" w:rsidP="00C8307F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B5748E">
        <w:rPr>
          <w:rFonts w:ascii="Times New Roman" w:hAnsi="Times New Roman"/>
          <w:sz w:val="28"/>
          <w:szCs w:val="28"/>
        </w:rPr>
        <w:t xml:space="preserve">1.Внести изменения в </w:t>
      </w:r>
      <w:r w:rsidR="00CF0C39" w:rsidRPr="00CF0C39">
        <w:rPr>
          <w:rFonts w:ascii="Times New Roman" w:hAnsi="Times New Roman"/>
          <w:sz w:val="28"/>
          <w:szCs w:val="28"/>
        </w:rPr>
        <w:t>Административн</w:t>
      </w:r>
      <w:r w:rsidR="00CF0C39">
        <w:rPr>
          <w:rFonts w:ascii="Times New Roman" w:hAnsi="Times New Roman"/>
          <w:sz w:val="28"/>
          <w:szCs w:val="28"/>
        </w:rPr>
        <w:t>ый</w:t>
      </w:r>
      <w:r w:rsidR="00CF0C39" w:rsidRPr="00CF0C39">
        <w:rPr>
          <w:rFonts w:ascii="Times New Roman" w:hAnsi="Times New Roman"/>
          <w:sz w:val="28"/>
          <w:szCs w:val="28"/>
        </w:rPr>
        <w:t xml:space="preserve"> регламент оказания муниципальной услуги «Предоставление в собственность земельных участков, находящихся в муниципальной собственности без проведения торгов»</w:t>
      </w:r>
      <w:r w:rsidRPr="00B5748E">
        <w:rPr>
          <w:rFonts w:ascii="Times New Roman" w:hAnsi="Times New Roman"/>
          <w:sz w:val="28"/>
          <w:szCs w:val="28"/>
        </w:rPr>
        <w:t xml:space="preserve">, утвержденный постановлением главы сельского поселения </w:t>
      </w:r>
      <w:proofErr w:type="spellStart"/>
      <w:r w:rsidR="000D5685">
        <w:rPr>
          <w:rFonts w:ascii="Times New Roman" w:hAnsi="Times New Roman"/>
          <w:sz w:val="28"/>
          <w:szCs w:val="28"/>
        </w:rPr>
        <w:t>Микяшевский</w:t>
      </w:r>
      <w:proofErr w:type="spellEnd"/>
      <w:r w:rsidR="000D5685">
        <w:rPr>
          <w:rFonts w:ascii="Times New Roman" w:hAnsi="Times New Roman"/>
          <w:sz w:val="28"/>
          <w:szCs w:val="28"/>
        </w:rPr>
        <w:t xml:space="preserve"> </w:t>
      </w:r>
      <w:r w:rsidRPr="00B5748E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 w:rsidRPr="00B5748E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B5748E">
        <w:rPr>
          <w:rFonts w:ascii="Times New Roman" w:hAnsi="Times New Roman"/>
          <w:sz w:val="28"/>
          <w:szCs w:val="28"/>
        </w:rPr>
        <w:t xml:space="preserve"> район</w:t>
      </w:r>
      <w:r w:rsidR="009D16E9">
        <w:rPr>
          <w:rFonts w:ascii="Times New Roman" w:hAnsi="Times New Roman"/>
          <w:sz w:val="28"/>
          <w:szCs w:val="28"/>
        </w:rPr>
        <w:t xml:space="preserve"> </w:t>
      </w:r>
      <w:r w:rsidR="004B3299">
        <w:rPr>
          <w:rFonts w:ascii="Times New Roman" w:hAnsi="Times New Roman"/>
          <w:sz w:val="28"/>
          <w:szCs w:val="28"/>
        </w:rPr>
        <w:t xml:space="preserve">от 13.10.2017 № </w:t>
      </w:r>
      <w:r w:rsidR="009D16E9">
        <w:rPr>
          <w:rFonts w:ascii="Times New Roman" w:hAnsi="Times New Roman"/>
          <w:sz w:val="28"/>
          <w:szCs w:val="28"/>
        </w:rPr>
        <w:t>37</w:t>
      </w:r>
      <w:r w:rsidR="004B3299">
        <w:rPr>
          <w:rFonts w:ascii="Times New Roman" w:hAnsi="Times New Roman"/>
          <w:sz w:val="28"/>
          <w:szCs w:val="28"/>
        </w:rPr>
        <w:t xml:space="preserve">/10 </w:t>
      </w:r>
      <w:r>
        <w:rPr>
          <w:rFonts w:ascii="Times New Roman" w:hAnsi="Times New Roman"/>
          <w:sz w:val="28"/>
          <w:szCs w:val="28"/>
        </w:rPr>
        <w:t>(далее – Административный регламент), п</w:t>
      </w:r>
      <w:r>
        <w:rPr>
          <w:rStyle w:val="blk3"/>
          <w:rFonts w:ascii="Times New Roman" w:hAnsi="Times New Roman"/>
          <w:color w:val="000000"/>
          <w:sz w:val="28"/>
          <w:szCs w:val="28"/>
        </w:rPr>
        <w:t>ункт</w:t>
      </w:r>
      <w:r w:rsidR="004568BF">
        <w:rPr>
          <w:rStyle w:val="blk3"/>
          <w:rFonts w:ascii="Times New Roman" w:hAnsi="Times New Roman"/>
          <w:color w:val="000000"/>
          <w:sz w:val="28"/>
          <w:szCs w:val="28"/>
        </w:rPr>
        <w:t>1.2</w:t>
      </w:r>
      <w:r>
        <w:rPr>
          <w:rStyle w:val="blk3"/>
          <w:rFonts w:ascii="Times New Roman" w:hAnsi="Times New Roman"/>
          <w:color w:val="000000"/>
          <w:sz w:val="28"/>
          <w:szCs w:val="28"/>
        </w:rPr>
        <w:t xml:space="preserve">Административного регламента изложить </w:t>
      </w:r>
      <w:r w:rsidRPr="00B5748E">
        <w:rPr>
          <w:rStyle w:val="blk3"/>
          <w:rFonts w:ascii="Times New Roman" w:hAnsi="Times New Roman"/>
          <w:color w:val="000000"/>
          <w:sz w:val="28"/>
          <w:szCs w:val="28"/>
        </w:rPr>
        <w:t>в следующей редакции</w:t>
      </w:r>
      <w:r w:rsidRPr="00B5748E">
        <w:rPr>
          <w:rFonts w:ascii="Times New Roman" w:hAnsi="Times New Roman"/>
          <w:sz w:val="28"/>
          <w:szCs w:val="28"/>
        </w:rPr>
        <w:t>:</w:t>
      </w:r>
    </w:p>
    <w:p w:rsidR="004568BF" w:rsidRDefault="004568BF" w:rsidP="00603CA6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Заявителями являются граждане, индивидуальные предприниматели, юридические лица.</w:t>
      </w:r>
    </w:p>
    <w:p w:rsidR="004568BF" w:rsidRDefault="004B3299" w:rsidP="004568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При этом, б</w:t>
      </w:r>
      <w:r w:rsidR="004568BF">
        <w:rPr>
          <w:rFonts w:ascii="Times New Roman" w:hAnsi="Times New Roman"/>
          <w:sz w:val="28"/>
          <w:szCs w:val="28"/>
        </w:rPr>
        <w:t>ез проведения торгов осуществляется продажа:</w:t>
      </w:r>
    </w:p>
    <w:p w:rsidR="000D5685" w:rsidRDefault="004568BF" w:rsidP="000D56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CF0C39">
        <w:rPr>
          <w:rFonts w:ascii="Times New Roman" w:hAnsi="Times New Roman"/>
          <w:sz w:val="28"/>
          <w:szCs w:val="28"/>
        </w:rPr>
        <w:t xml:space="preserve">земельных участков, образованных из земельного участка, предоставленного в аренду для комплексного освоения территории, лицу, с которым в соответствии с Градостроительным </w:t>
      </w:r>
      <w:hyperlink r:id="rId4" w:history="1">
        <w:r w:rsidR="00CF0C39">
          <w:rPr>
            <w:rFonts w:ascii="Times New Roman" w:hAnsi="Times New Roman"/>
            <w:color w:val="0000FF"/>
            <w:sz w:val="28"/>
            <w:szCs w:val="28"/>
          </w:rPr>
          <w:t>кодексом</w:t>
        </w:r>
      </w:hyperlink>
      <w:r w:rsidR="00CF0C39">
        <w:rPr>
          <w:rFonts w:ascii="Times New Roman" w:hAnsi="Times New Roman"/>
          <w:sz w:val="28"/>
          <w:szCs w:val="28"/>
        </w:rPr>
        <w:t xml:space="preserve"> Российской Федерации заключен договор о комплексном освоении территории, если иное не предусмотрено </w:t>
      </w:r>
      <w:hyperlink w:anchor="Par3" w:history="1">
        <w:r w:rsidR="00CF0C39">
          <w:rPr>
            <w:rFonts w:ascii="Times New Roman" w:hAnsi="Times New Roman"/>
            <w:color w:val="0000FF"/>
            <w:sz w:val="28"/>
            <w:szCs w:val="28"/>
          </w:rPr>
          <w:t>подпунктами 2</w:t>
        </w:r>
      </w:hyperlink>
      <w:r w:rsidR="00CF0C39">
        <w:rPr>
          <w:rFonts w:ascii="Times New Roman" w:hAnsi="Times New Roman"/>
          <w:sz w:val="28"/>
          <w:szCs w:val="28"/>
        </w:rPr>
        <w:t xml:space="preserve"> и </w:t>
      </w:r>
      <w:hyperlink w:anchor="Par6" w:history="1">
        <w:r w:rsidR="00CF0C39">
          <w:rPr>
            <w:rFonts w:ascii="Times New Roman" w:hAnsi="Times New Roman"/>
            <w:color w:val="0000FF"/>
            <w:sz w:val="28"/>
            <w:szCs w:val="28"/>
          </w:rPr>
          <w:t>4</w:t>
        </w:r>
      </w:hyperlink>
      <w:r>
        <w:rPr>
          <w:rFonts w:ascii="Times New Roman" w:hAnsi="Times New Roman"/>
          <w:sz w:val="28"/>
          <w:szCs w:val="28"/>
        </w:rPr>
        <w:t>п. 1.2 Административного регламента</w:t>
      </w:r>
      <w:r w:rsidR="00603CA6">
        <w:rPr>
          <w:rFonts w:ascii="Times New Roman" w:hAnsi="Times New Roman"/>
          <w:sz w:val="28"/>
          <w:szCs w:val="28"/>
        </w:rPr>
        <w:t xml:space="preserve">, а также </w:t>
      </w:r>
      <w:r w:rsidR="00CF0C39">
        <w:rPr>
          <w:rFonts w:ascii="Times New Roman" w:hAnsi="Times New Roman"/>
          <w:sz w:val="28"/>
          <w:szCs w:val="28"/>
        </w:rPr>
        <w:t xml:space="preserve">земельных участков, образованных из земельного участка, предоставленного по договору аренды или договору безвозмездного пользования в целях комплексного освоения территории, заключенных в соответствии с Федеральным </w:t>
      </w:r>
      <w:hyperlink r:id="rId5" w:history="1">
        <w:r w:rsidR="00CF0C39">
          <w:rPr>
            <w:rFonts w:ascii="Times New Roman" w:hAnsi="Times New Roman"/>
            <w:color w:val="0000FF"/>
            <w:sz w:val="28"/>
            <w:szCs w:val="28"/>
          </w:rPr>
          <w:t>законом</w:t>
        </w:r>
      </w:hyperlink>
      <w:r w:rsidR="00CF0C39">
        <w:rPr>
          <w:rFonts w:ascii="Times New Roman" w:hAnsi="Times New Roman"/>
          <w:sz w:val="28"/>
          <w:szCs w:val="28"/>
        </w:rPr>
        <w:t xml:space="preserve"> от 24 июля 2008 года N 161-ФЗ "О содействии развитию жилищного строительства";</w:t>
      </w:r>
      <w:bookmarkStart w:id="0" w:name="Par3"/>
      <w:bookmarkEnd w:id="0"/>
    </w:p>
    <w:p w:rsidR="00CF0C39" w:rsidRDefault="00CF0C39" w:rsidP="000D56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земельных участков, образованных из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(за исключением земельных участков, отнесенных к имуществу общего пользования), членам этой некоммерческой организации или, если это предусмотрено решением общего собрания членов этой некоммерческой организации, этой некоммерческой организации;</w:t>
      </w:r>
    </w:p>
    <w:p w:rsidR="000D5685" w:rsidRDefault="00CF0C39" w:rsidP="000D56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земельных участков, образованных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</w:r>
      <w:bookmarkStart w:id="1" w:name="Par6"/>
      <w:bookmarkEnd w:id="1"/>
    </w:p>
    <w:p w:rsidR="00CF0C39" w:rsidRDefault="00CF0C39" w:rsidP="000D56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земельных участков, образованных в результате раздела земельного участка, предоставленного некоммерческой организации, созданной </w:t>
      </w:r>
      <w:r>
        <w:rPr>
          <w:rFonts w:ascii="Times New Roman" w:hAnsi="Times New Roman"/>
          <w:sz w:val="28"/>
          <w:szCs w:val="28"/>
        </w:rPr>
        <w:lastRenderedPageBreak/>
        <w:t>гражданами, для комплексного освоения территории в целях индивидуального жилищного строительства и относящегося к имуществу общего пользования, этой некоммерческой организации;</w:t>
      </w:r>
    </w:p>
    <w:p w:rsidR="00CF0C39" w:rsidRDefault="004568BF" w:rsidP="000D56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CF0C39">
        <w:rPr>
          <w:rFonts w:ascii="Times New Roman" w:hAnsi="Times New Roman"/>
          <w:sz w:val="28"/>
          <w:szCs w:val="28"/>
        </w:rPr>
        <w:t xml:space="preserve">) земельных участков, на которых расположены здания, сооружения, собственникам таких зданий, сооружений либо помещений в них в случаях, предусмотренных </w:t>
      </w:r>
      <w:hyperlink r:id="rId6" w:history="1">
        <w:r w:rsidR="00CF0C39">
          <w:rPr>
            <w:rFonts w:ascii="Times New Roman" w:hAnsi="Times New Roman"/>
            <w:color w:val="0000FF"/>
            <w:sz w:val="28"/>
            <w:szCs w:val="28"/>
          </w:rPr>
          <w:t>статьей 39.20</w:t>
        </w:r>
      </w:hyperlink>
      <w:r>
        <w:rPr>
          <w:rFonts w:ascii="Times New Roman" w:hAnsi="Times New Roman"/>
          <w:sz w:val="28"/>
          <w:szCs w:val="28"/>
        </w:rPr>
        <w:t>Земельного кодекса РФ</w:t>
      </w:r>
      <w:r w:rsidR="00CF0C39">
        <w:rPr>
          <w:rFonts w:ascii="Times New Roman" w:hAnsi="Times New Roman"/>
          <w:sz w:val="28"/>
          <w:szCs w:val="28"/>
        </w:rPr>
        <w:t>;</w:t>
      </w:r>
    </w:p>
    <w:p w:rsidR="00CF0C39" w:rsidRDefault="004568BF" w:rsidP="000D56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CF0C39">
        <w:rPr>
          <w:rFonts w:ascii="Times New Roman" w:hAnsi="Times New Roman"/>
          <w:sz w:val="28"/>
          <w:szCs w:val="28"/>
        </w:rPr>
        <w:t xml:space="preserve">) земельных участков, находящихся в постоянном (бессрочном) пользовании юридических лиц, указанным юридическим лицам, за исключением лиц, указанных в </w:t>
      </w:r>
      <w:hyperlink r:id="rId7" w:history="1">
        <w:r w:rsidR="00CF0C39">
          <w:rPr>
            <w:rFonts w:ascii="Times New Roman" w:hAnsi="Times New Roman"/>
            <w:color w:val="0000FF"/>
            <w:sz w:val="28"/>
            <w:szCs w:val="28"/>
          </w:rPr>
          <w:t>пункте 2 статьи 39.9</w:t>
        </w:r>
      </w:hyperlink>
      <w:r>
        <w:rPr>
          <w:rFonts w:ascii="Times New Roman" w:hAnsi="Times New Roman"/>
          <w:sz w:val="28"/>
          <w:szCs w:val="28"/>
        </w:rPr>
        <w:t>Земельного кодекса РФ</w:t>
      </w:r>
      <w:r w:rsidR="00CF0C39">
        <w:rPr>
          <w:rFonts w:ascii="Times New Roman" w:hAnsi="Times New Roman"/>
          <w:sz w:val="28"/>
          <w:szCs w:val="28"/>
        </w:rPr>
        <w:t>;</w:t>
      </w:r>
    </w:p>
    <w:p w:rsidR="00CF0C39" w:rsidRDefault="004568BF" w:rsidP="000D56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CF0C39">
        <w:rPr>
          <w:rFonts w:ascii="Times New Roman" w:hAnsi="Times New Roman"/>
          <w:sz w:val="28"/>
          <w:szCs w:val="28"/>
        </w:rPr>
        <w:t xml:space="preserve">) земельных участков крестьянскому (фермерскому) хозяйству или сельскохозяйственной организации в случаях, установленных Федеральным </w:t>
      </w:r>
      <w:hyperlink r:id="rId8" w:history="1">
        <w:r w:rsidR="00CF0C39">
          <w:rPr>
            <w:rFonts w:ascii="Times New Roman" w:hAnsi="Times New Roman"/>
            <w:color w:val="0000FF"/>
            <w:sz w:val="28"/>
            <w:szCs w:val="28"/>
          </w:rPr>
          <w:t>законом</w:t>
        </w:r>
      </w:hyperlink>
      <w:r w:rsidR="00CF0C39">
        <w:rPr>
          <w:rFonts w:ascii="Times New Roman" w:hAnsi="Times New Roman"/>
          <w:sz w:val="28"/>
          <w:szCs w:val="28"/>
        </w:rPr>
        <w:t xml:space="preserve"> "Об обороте земель сельскохозяйственного назначения";</w:t>
      </w:r>
    </w:p>
    <w:p w:rsidR="00CF0C39" w:rsidRDefault="004568BF" w:rsidP="000D56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CF0C39">
        <w:rPr>
          <w:rFonts w:ascii="Times New Roman" w:hAnsi="Times New Roman"/>
          <w:sz w:val="28"/>
          <w:szCs w:val="28"/>
        </w:rPr>
        <w:t xml:space="preserve">)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</w:t>
      </w:r>
      <w:proofErr w:type="spellStart"/>
      <w:r w:rsidR="00CF0C39">
        <w:rPr>
          <w:rFonts w:ascii="Times New Roman" w:hAnsi="Times New Roman"/>
          <w:sz w:val="28"/>
          <w:szCs w:val="28"/>
        </w:rPr>
        <w:t>неустраненных</w:t>
      </w:r>
      <w:proofErr w:type="spellEnd"/>
      <w:r w:rsidR="00CF0C39">
        <w:rPr>
          <w:rFonts w:ascii="Times New Roman" w:hAnsi="Times New Roman"/>
          <w:sz w:val="28"/>
          <w:szCs w:val="28"/>
        </w:rPr>
        <w:t xml:space="preserve">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участка;</w:t>
      </w:r>
    </w:p>
    <w:p w:rsidR="00CF0C39" w:rsidRDefault="004568BF" w:rsidP="000D56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CF0C39">
        <w:rPr>
          <w:rFonts w:ascii="Times New Roman" w:hAnsi="Times New Roman"/>
          <w:sz w:val="28"/>
          <w:szCs w:val="28"/>
        </w:rPr>
        <w:t xml:space="preserve">)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гражданам или крестьянским (фермерским) хозяйствам для осуществления крестьянским (фермерским) хозяйством его деятельности в соответствии со </w:t>
      </w:r>
      <w:hyperlink r:id="rId9" w:history="1">
        <w:r w:rsidR="00CF0C39">
          <w:rPr>
            <w:rFonts w:ascii="Times New Roman" w:hAnsi="Times New Roman"/>
            <w:color w:val="0000FF"/>
            <w:sz w:val="28"/>
            <w:szCs w:val="28"/>
          </w:rPr>
          <w:t>статьей 39.18</w:t>
        </w:r>
      </w:hyperlink>
      <w:r>
        <w:rPr>
          <w:rFonts w:ascii="Times New Roman" w:hAnsi="Times New Roman"/>
          <w:sz w:val="28"/>
          <w:szCs w:val="28"/>
        </w:rPr>
        <w:t>Земельного кодекса РФ.</w:t>
      </w:r>
    </w:p>
    <w:p w:rsidR="009B06B4" w:rsidRPr="00B5748E" w:rsidRDefault="00F553A0" w:rsidP="000D56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9B06B4" w:rsidRPr="00B5748E">
        <w:rPr>
          <w:rFonts w:ascii="Times New Roman" w:hAnsi="Times New Roman"/>
          <w:sz w:val="28"/>
          <w:szCs w:val="28"/>
        </w:rPr>
        <w:t>.Контроль за исполнением постановления оставляю за собой.</w:t>
      </w:r>
    </w:p>
    <w:p w:rsidR="009B06B4" w:rsidRPr="00B5748E" w:rsidRDefault="00F553A0" w:rsidP="000D56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bookmarkStart w:id="2" w:name="_GoBack"/>
      <w:bookmarkEnd w:id="2"/>
      <w:r w:rsidR="009B06B4" w:rsidRPr="00B5748E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9B06B4" w:rsidRDefault="009B06B4" w:rsidP="000D568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5685" w:rsidRPr="00C83739" w:rsidRDefault="000D5685" w:rsidP="000D568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B06B4" w:rsidRDefault="009B06B4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0D5685" w:rsidRDefault="000D5685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</w:t>
      </w:r>
    </w:p>
    <w:p w:rsidR="000D5685" w:rsidRDefault="000D5685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0D5685" w:rsidRDefault="000D5685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</w:t>
      </w:r>
    </w:p>
    <w:p w:rsidR="009B06B4" w:rsidRDefault="000D5685" w:rsidP="000D5685">
      <w:pPr>
        <w:tabs>
          <w:tab w:val="left" w:pos="6109"/>
        </w:tabs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Республики Башкортостан</w:t>
      </w:r>
      <w:r>
        <w:rPr>
          <w:rFonts w:ascii="Times New Roman" w:hAnsi="Times New Roman"/>
          <w:sz w:val="28"/>
          <w:szCs w:val="28"/>
        </w:rPr>
        <w:tab/>
        <w:t xml:space="preserve">       М.Г.Маликов</w:t>
      </w:r>
    </w:p>
    <w:sectPr w:rsidR="009B06B4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5703"/>
    <w:rsid w:val="000357E6"/>
    <w:rsid w:val="00057698"/>
    <w:rsid w:val="000D5685"/>
    <w:rsid w:val="00117C35"/>
    <w:rsid w:val="00154DA9"/>
    <w:rsid w:val="001B318A"/>
    <w:rsid w:val="001C1470"/>
    <w:rsid w:val="00230876"/>
    <w:rsid w:val="002742FE"/>
    <w:rsid w:val="002B2B42"/>
    <w:rsid w:val="00351170"/>
    <w:rsid w:val="003A1C2C"/>
    <w:rsid w:val="003D78B9"/>
    <w:rsid w:val="004568BF"/>
    <w:rsid w:val="00472A79"/>
    <w:rsid w:val="00497546"/>
    <w:rsid w:val="004B3299"/>
    <w:rsid w:val="005243BC"/>
    <w:rsid w:val="00557209"/>
    <w:rsid w:val="005846A1"/>
    <w:rsid w:val="00603CA6"/>
    <w:rsid w:val="00624794"/>
    <w:rsid w:val="006529B1"/>
    <w:rsid w:val="00675703"/>
    <w:rsid w:val="006E3D3C"/>
    <w:rsid w:val="00727787"/>
    <w:rsid w:val="00727FDC"/>
    <w:rsid w:val="00730F88"/>
    <w:rsid w:val="0085616D"/>
    <w:rsid w:val="008D0A69"/>
    <w:rsid w:val="00971C4E"/>
    <w:rsid w:val="00983041"/>
    <w:rsid w:val="009B06B4"/>
    <w:rsid w:val="009D16E9"/>
    <w:rsid w:val="009F6A2A"/>
    <w:rsid w:val="00AE6888"/>
    <w:rsid w:val="00B46A24"/>
    <w:rsid w:val="00B5748E"/>
    <w:rsid w:val="00B774BE"/>
    <w:rsid w:val="00BC349B"/>
    <w:rsid w:val="00BC7651"/>
    <w:rsid w:val="00C8307F"/>
    <w:rsid w:val="00C83739"/>
    <w:rsid w:val="00C85EE8"/>
    <w:rsid w:val="00CE7A59"/>
    <w:rsid w:val="00CF0C39"/>
    <w:rsid w:val="00CF507F"/>
    <w:rsid w:val="00D214D1"/>
    <w:rsid w:val="00D4437B"/>
    <w:rsid w:val="00DB7C78"/>
    <w:rsid w:val="00ED1894"/>
    <w:rsid w:val="00F02F24"/>
    <w:rsid w:val="00F3417C"/>
    <w:rsid w:val="00F553A0"/>
    <w:rsid w:val="00F57EF5"/>
    <w:rsid w:val="00F66EF3"/>
    <w:rsid w:val="00F80B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9D1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16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805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5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EDB029ABF26FB46FD6FDE67CA0194BCFE7252E62DCD218FBDCB9DA214C278BCB58D613E75BEBFC831288BC529VBZ5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EDB029ABF26FB46FD6FDE67CA0194BCFE7253ED27CE218FBDCB9DA214C278BCA78D393670BDAA9C6172DCC82BBC67512604C66555V2ZB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EDB029ABF26FB46FD6FDE67CA0194BCFE7253ED27CE218FBDCB9DA214C278BCA78D393B7EBAAA9C6172DCC82BBC67512604C66555V2ZBK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AEDB029ABF26FB46FD6FDE67CA0194BCFF7A54E42BC7218FBDCB9DA214C278BCB58D613E75BEBFC831288BC529VBZ5K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AEDB029ABF26FB46FD6FDE67CA0194BCFE7252E52ECF218FBDCB9DA214C278BCB58D613E75BEBFC831288BC529VBZ5K" TargetMode="External"/><Relationship Id="rId9" Type="http://schemas.openxmlformats.org/officeDocument/2006/relationships/hyperlink" Target="consultantplus://offline/ref=AEDB029ABF26FB46FD6FDE67CA0194BCFE7253ED27CE218FBDCB9DA214C278BCA78D393B73B6AA9C6172DCC82BBC67512604C66555V2ZB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862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5767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29</cp:revision>
  <cp:lastPrinted>2019-02-12T10:33:00Z</cp:lastPrinted>
  <dcterms:created xsi:type="dcterms:W3CDTF">2015-08-18T09:31:00Z</dcterms:created>
  <dcterms:modified xsi:type="dcterms:W3CDTF">2019-03-05T05:17:00Z</dcterms:modified>
</cp:coreProperties>
</file>