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67519" w14:textId="77777777" w:rsidR="00B220E0" w:rsidRPr="00B220E0" w:rsidRDefault="00B220E0" w:rsidP="00B220E0">
      <w:pPr>
        <w:jc w:val="center"/>
        <w:rPr>
          <w:rStyle w:val="FontStyle20"/>
          <w:sz w:val="28"/>
          <w:szCs w:val="28"/>
        </w:rPr>
      </w:pPr>
      <w:r w:rsidRPr="00B220E0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B220E0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14:paraId="3DF9C346" w14:textId="77777777" w:rsidR="00B220E0" w:rsidRDefault="00B220E0" w:rsidP="00B220E0">
      <w:pPr>
        <w:jc w:val="right"/>
        <w:rPr>
          <w:rStyle w:val="FontStyle20"/>
          <w:b/>
          <w:szCs w:val="28"/>
        </w:rPr>
      </w:pPr>
      <w:r w:rsidRPr="007931DA">
        <w:rPr>
          <w:rStyle w:val="FontStyle20"/>
          <w:b/>
          <w:szCs w:val="28"/>
        </w:rPr>
        <w:t>ПРОЕКТ</w:t>
      </w:r>
    </w:p>
    <w:p w14:paraId="3516C1DC" w14:textId="77777777" w:rsidR="00D56859" w:rsidRDefault="00D56859"/>
    <w:p w14:paraId="3F38A2A7" w14:textId="673823A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>РЕШЕНИЕ</w:t>
      </w:r>
    </w:p>
    <w:p w14:paraId="418F20FA" w14:textId="200FAD96" w:rsidR="007F0963" w:rsidRDefault="00D56859" w:rsidP="007F0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</w:t>
      </w:r>
    </w:p>
    <w:p w14:paraId="6A3387E0" w14:textId="148325D8" w:rsidR="00D56859" w:rsidRPr="00D56859" w:rsidRDefault="00D56859" w:rsidP="007F09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 xml:space="preserve">Рассветовский </w:t>
      </w:r>
      <w:r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F0963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  <w:r w:rsidRPr="00D5685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924972A" w14:textId="484A6D91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609ABAF8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согласно приложению. </w:t>
      </w:r>
    </w:p>
    <w:p w14:paraId="398082ED" w14:textId="1F09FD88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Башкортостан. </w:t>
      </w:r>
    </w:p>
    <w:p w14:paraId="2B0F3F47" w14:textId="2E68561B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Контроль за исполнением настоящего решения возложить </w:t>
      </w:r>
      <w:r w:rsidR="007F0963">
        <w:rPr>
          <w:rFonts w:ascii="Times New Roman" w:hAnsi="Times New Roman"/>
          <w:sz w:val="28"/>
          <w:szCs w:val="28"/>
        </w:rPr>
        <w:t xml:space="preserve">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на </w:t>
      </w:r>
      <w:r w:rsidR="007F0963">
        <w:rPr>
          <w:rFonts w:ascii="Times New Roman" w:hAnsi="Times New Roman"/>
          <w:sz w:val="28"/>
          <w:szCs w:val="28"/>
        </w:rPr>
        <w:t>комиссию по бюджету, налогам, вопросам муниципальной собственности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F58484C" w14:textId="7E13D6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</w:t>
      </w:r>
      <w:r w:rsidR="007F0963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в 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73BC8D07" w14:textId="38DC5A35" w:rsidR="00D56859" w:rsidRDefault="00B220E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787D6902" w14:textId="7E32760C" w:rsidR="00B220E0" w:rsidRDefault="00B220E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E7A22B" w14:textId="77777777" w:rsidR="00B220E0" w:rsidRDefault="00B220E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C30B11" w14:textId="555B68AD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  <w:r w:rsidR="00B220E0">
        <w:rPr>
          <w:rFonts w:ascii="Times New Roman" w:hAnsi="Times New Roman"/>
          <w:sz w:val="28"/>
          <w:szCs w:val="28"/>
        </w:rPr>
        <w:t xml:space="preserve">                                                                 Д.А. Карпов</w:t>
      </w:r>
    </w:p>
    <w:p w14:paraId="2ECB9967" w14:textId="77777777" w:rsidR="00584B20" w:rsidRDefault="00584B20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C012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821CC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A8385B" w14:textId="366BF3F0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7A0E22" w14:textId="77777777" w:rsidR="007F0963" w:rsidRDefault="007F0963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5AB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E11CF1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Приложение к решению Совета 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67BE34DD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B94FDA4" w14:textId="57CE4340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F0963">
        <w:rPr>
          <w:rFonts w:ascii="Times New Roman" w:hAnsi="Times New Roman"/>
          <w:sz w:val="28"/>
          <w:szCs w:val="28"/>
        </w:rPr>
        <w:t xml:space="preserve">                              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A7393C5" w14:textId="7F88E7F1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F096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D56859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14:paraId="598FA57A" w14:textId="5471849F" w:rsidR="007F0963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F0963">
        <w:rPr>
          <w:rFonts w:ascii="Times New Roman" w:hAnsi="Times New Roman"/>
          <w:sz w:val="28"/>
          <w:szCs w:val="28"/>
        </w:rPr>
        <w:t xml:space="preserve">                               Давлекановский район</w:t>
      </w:r>
    </w:p>
    <w:p w14:paraId="6A95E189" w14:textId="00D90133" w:rsidR="00D56859" w:rsidRDefault="007F0963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D56859" w:rsidRPr="00D56859">
        <w:rPr>
          <w:rFonts w:ascii="Times New Roman" w:hAnsi="Times New Roman"/>
          <w:sz w:val="28"/>
          <w:szCs w:val="28"/>
        </w:rPr>
        <w:t xml:space="preserve">Республики Башкортостан от </w:t>
      </w:r>
    </w:p>
    <w:p w14:paraId="793A10E6" w14:textId="6A5A34EE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Pr="00D56859">
        <w:rPr>
          <w:rFonts w:ascii="Times New Roman" w:hAnsi="Times New Roman"/>
          <w:sz w:val="28"/>
          <w:szCs w:val="28"/>
        </w:rPr>
        <w:t>«</w:t>
      </w:r>
      <w:r w:rsidR="007F0963">
        <w:rPr>
          <w:rFonts w:ascii="Times New Roman" w:hAnsi="Times New Roman"/>
          <w:sz w:val="28"/>
          <w:szCs w:val="28"/>
        </w:rPr>
        <w:t xml:space="preserve">14» августа </w:t>
      </w:r>
      <w:r w:rsidRPr="00D56859">
        <w:rPr>
          <w:rFonts w:ascii="Times New Roman" w:hAnsi="Times New Roman"/>
          <w:sz w:val="28"/>
          <w:szCs w:val="28"/>
        </w:rPr>
        <w:t xml:space="preserve">2024 года № </w:t>
      </w:r>
      <w:r w:rsidR="007F0963">
        <w:rPr>
          <w:rFonts w:ascii="Times New Roman" w:hAnsi="Times New Roman"/>
          <w:sz w:val="28"/>
          <w:szCs w:val="28"/>
        </w:rPr>
        <w:t>31</w:t>
      </w:r>
      <w:r w:rsidRPr="00D56859">
        <w:rPr>
          <w:rFonts w:ascii="Times New Roman" w:hAnsi="Times New Roman"/>
          <w:sz w:val="28"/>
          <w:szCs w:val="28"/>
        </w:rPr>
        <w:t xml:space="preserve"> </w:t>
      </w:r>
    </w:p>
    <w:p w14:paraId="21AD85D3" w14:textId="77777777" w:rsidR="007F0963" w:rsidRDefault="007F0963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D807F8" w14:textId="77777777" w:rsidR="00D56859" w:rsidRDefault="00D56859" w:rsidP="00D568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ПОРЯДОК</w:t>
      </w:r>
    </w:p>
    <w:p w14:paraId="05CD018E" w14:textId="4DDA9FC9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</w:t>
      </w:r>
    </w:p>
    <w:p w14:paraId="2587D01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D180D1" w14:textId="133D87BC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r w:rsidR="007F0963">
        <w:rPr>
          <w:rFonts w:ascii="Times New Roman" w:hAnsi="Times New Roman" w:cs="Times New Roman"/>
          <w:sz w:val="28"/>
          <w:szCs w:val="28"/>
        </w:rPr>
        <w:t>Рассветовский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="007F0963" w:rsidRPr="00D56859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</w:p>
    <w:p w14:paraId="3C90DDD7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 г) граждане, организации независимо от организационно-правовой формы. </w:t>
      </w:r>
    </w:p>
    <w:p w14:paraId="0BBB2D18" w14:textId="77777777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</w:t>
      </w:r>
      <w:r w:rsidRPr="00D56859">
        <w:rPr>
          <w:rFonts w:ascii="Times New Roman" w:hAnsi="Times New Roman"/>
          <w:sz w:val="28"/>
          <w:szCs w:val="28"/>
        </w:rPr>
        <w:lastRenderedPageBreak/>
        <w:t xml:space="preserve">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764D59D9" w:rsidR="00727BDB" w:rsidRP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r w:rsidR="007F0963">
        <w:rPr>
          <w:rFonts w:ascii="Times New Roman" w:hAnsi="Times New Roman"/>
          <w:sz w:val="28"/>
          <w:szCs w:val="28"/>
        </w:rPr>
        <w:t>Давлекановский район</w:t>
      </w:r>
      <w:r w:rsidRPr="00D56859">
        <w:rPr>
          <w:rFonts w:ascii="Times New Roman" w:hAnsi="Times New Roman"/>
          <w:sz w:val="28"/>
          <w:szCs w:val="28"/>
        </w:rPr>
        <w:t xml:space="preserve"> 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D5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DB"/>
    <w:rsid w:val="00584B20"/>
    <w:rsid w:val="00727BDB"/>
    <w:rsid w:val="007F0963"/>
    <w:rsid w:val="00B220E0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  <w15:chartTrackingRefBased/>
  <w15:docId w15:val="{360C8EC6-1DD2-458A-A917-1D7E89B5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B220E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Админ</cp:lastModifiedBy>
  <cp:revision>5</cp:revision>
  <dcterms:created xsi:type="dcterms:W3CDTF">2024-08-08T12:30:00Z</dcterms:created>
  <dcterms:modified xsi:type="dcterms:W3CDTF">2025-02-19T09:25:00Z</dcterms:modified>
</cp:coreProperties>
</file>