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18DE" w14:textId="77777777"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D2C45C" w14:textId="77777777" w:rsidR="004A588B" w:rsidRPr="00F1445F" w:rsidRDefault="004A588B" w:rsidP="004A58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ПРОЕКТ</w:t>
      </w:r>
    </w:p>
    <w:p w14:paraId="0BC3AA62" w14:textId="7122281E" w:rsidR="009E3050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F86B84"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Pr="00F1445F">
        <w:rPr>
          <w:rFonts w:ascii="Times New Roman" w:hAnsi="Times New Roman"/>
          <w:noProof/>
          <w:sz w:val="28"/>
          <w:szCs w:val="28"/>
        </w:rPr>
        <w:t xml:space="preserve">муниципального района </w:t>
      </w:r>
    </w:p>
    <w:p w14:paraId="6C6C247A" w14:textId="77777777"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Давлекановский район Республики Башкорторстан</w:t>
      </w:r>
    </w:p>
    <w:p w14:paraId="0BC042FA" w14:textId="77777777" w:rsidR="004A588B" w:rsidRPr="00172439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</w:p>
    <w:p w14:paraId="69D61E99" w14:textId="77777777"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14:paraId="6C090421" w14:textId="77777777" w:rsidR="00F86B84" w:rsidRDefault="00AD062D" w:rsidP="00F86B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дополнений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</w:t>
      </w:r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Давлекановский район</w:t>
      </w:r>
    </w:p>
    <w:p w14:paraId="16AA1B46" w14:textId="16E50BF9" w:rsidR="00F86B84" w:rsidRDefault="00322525" w:rsidP="00F86B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24.07.2020 </w:t>
      </w:r>
      <w:proofErr w:type="gramStart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4/89-48</w:t>
      </w:r>
    </w:p>
    <w:p w14:paraId="5660D31C" w14:textId="50E5B052" w:rsidR="00ED60D9" w:rsidRDefault="00F86B84" w:rsidP="00F86B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B8FB8DB" w14:textId="77777777" w:rsidR="004E523A" w:rsidRPr="00172439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B381AD" w14:textId="19F44CD2" w:rsidR="00ED60D9" w:rsidRPr="001B725B" w:rsidRDefault="004E523A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Феде</w:t>
      </w:r>
      <w:r w:rsidR="00181A86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172439" w:rsidRPr="00172439">
        <w:rPr>
          <w:rFonts w:ascii="Times New Roman" w:hAnsi="Times New Roman"/>
          <w:sz w:val="28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власти»,</w:t>
      </w:r>
      <w:r w:rsidR="00172439">
        <w:rPr>
          <w:rFonts w:ascii="Times New Roman" w:hAnsi="Times New Roman"/>
        </w:rPr>
        <w:t xml:space="preserve"> </w:t>
      </w:r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разграничена»,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правового регулирования 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 правоотношений, организации работы по оформлению договоров по передаче земельных участков в пользование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</w:t>
      </w:r>
      <w:r w:rsidR="00F86B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город Давлеканово</w:t>
      </w:r>
      <w:r w:rsidR="009E3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 е ш и л:</w:t>
      </w:r>
    </w:p>
    <w:p w14:paraId="088294B4" w14:textId="47B662BC" w:rsidR="00BE191D" w:rsidRPr="001B725B" w:rsidRDefault="00AD062D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BE191D" w:rsidRPr="001B725B">
        <w:rPr>
          <w:rFonts w:ascii="Times New Roman" w:hAnsi="Times New Roman" w:cs="Times New Roman"/>
          <w:sz w:val="28"/>
          <w:szCs w:val="28"/>
        </w:rPr>
        <w:t>Внести в решение Совета</w:t>
      </w:r>
      <w:r w:rsidR="009E3050">
        <w:rPr>
          <w:rFonts w:ascii="Times New Roman" w:hAnsi="Times New Roman" w:cs="Times New Roman"/>
          <w:sz w:val="28"/>
          <w:szCs w:val="28"/>
        </w:rPr>
        <w:t xml:space="preserve"> </w:t>
      </w:r>
      <w:r w:rsidR="00F86B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городского поселения город Давлеканово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>24.07.2020 года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4/89-48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арендной плате за землю на 2020 год»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 с</w:t>
      </w:r>
      <w:r w:rsidR="00BE191D" w:rsidRPr="001B725B">
        <w:rPr>
          <w:rFonts w:ascii="Times New Roman" w:hAnsi="Times New Roman" w:cs="Times New Roman"/>
          <w:color w:val="000000" w:themeColor="text1"/>
          <w:sz w:val="28"/>
          <w:szCs w:val="28"/>
        </w:rPr>
        <w:t>ледующие дополнения:</w:t>
      </w:r>
    </w:p>
    <w:p w14:paraId="148F827A" w14:textId="77777777" w:rsidR="00E74FC5" w:rsidRDefault="00DA42BE" w:rsidP="00B23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1.1 .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8D47ED" w14:textId="77777777" w:rsidR="00CA01A8" w:rsidRPr="00B2339B" w:rsidRDefault="00BD3792" w:rsidP="00B2339B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</w:t>
      </w:r>
      <w:r w:rsidR="00B2339B" w:rsidRPr="00B2339B">
        <w:rPr>
          <w:sz w:val="28"/>
          <w:szCs w:val="28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>
        <w:rPr>
          <w:sz w:val="28"/>
          <w:szCs w:val="28"/>
        </w:rPr>
        <w:t>»</w:t>
      </w:r>
      <w:r w:rsidR="00B2339B">
        <w:rPr>
          <w:sz w:val="28"/>
          <w:szCs w:val="28"/>
        </w:rPr>
        <w:t>.</w:t>
      </w:r>
    </w:p>
    <w:p w14:paraId="270D457C" w14:textId="46C2A570" w:rsidR="007C3D97" w:rsidRPr="0031665C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B5B" w:rsidRPr="00C96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исполнением настоящего решения возложить на постоянную комиссию Совета </w:t>
      </w:r>
      <w:r w:rsidR="00F86B84" w:rsidRP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экономике, бюджету, налогам и вопросам собственности</w:t>
      </w:r>
      <w:r w:rsidR="00F86B84" w:rsidRP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Димитрюк</w:t>
      </w:r>
      <w:proofErr w:type="spellEnd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32F7F96" w14:textId="31D8BDFB" w:rsidR="00ED60D9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BB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</w:t>
      </w:r>
      <w:proofErr w:type="gramStart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>( раздел</w:t>
      </w:r>
      <w:proofErr w:type="gramEnd"/>
      <w:r w:rsidR="00F86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Поселения)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3E79A8" w14:textId="3AF6A322"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54BDD" w14:textId="77777777" w:rsidR="00F86B84" w:rsidRDefault="00F86B84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D2B37" w14:textId="6BE9B157" w:rsidR="00F86B84" w:rsidRDefault="00F86B84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Л.Ю.Афанасьев</w:t>
      </w:r>
      <w:proofErr w:type="spellEnd"/>
    </w:p>
    <w:sectPr w:rsidR="00F86B84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E8CC" w14:textId="77777777" w:rsidR="00991ADD" w:rsidRDefault="00991ADD">
      <w:pPr>
        <w:spacing w:line="240" w:lineRule="auto"/>
      </w:pPr>
      <w:r>
        <w:separator/>
      </w:r>
    </w:p>
  </w:endnote>
  <w:endnote w:type="continuationSeparator" w:id="0">
    <w:p w14:paraId="0A308FAF" w14:textId="77777777" w:rsidR="00991ADD" w:rsidRDefault="00991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491C0" w14:textId="77777777" w:rsidR="00991ADD" w:rsidRDefault="00991ADD">
      <w:pPr>
        <w:spacing w:after="0"/>
      </w:pPr>
      <w:r>
        <w:separator/>
      </w:r>
    </w:p>
  </w:footnote>
  <w:footnote w:type="continuationSeparator" w:id="0">
    <w:p w14:paraId="4A01FEF4" w14:textId="77777777" w:rsidR="00991ADD" w:rsidRDefault="00991A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5A"/>
    <w:rsid w:val="00026F39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72439"/>
    <w:rsid w:val="00181A86"/>
    <w:rsid w:val="0018242A"/>
    <w:rsid w:val="00182B45"/>
    <w:rsid w:val="001B057B"/>
    <w:rsid w:val="001B725B"/>
    <w:rsid w:val="001D209A"/>
    <w:rsid w:val="001F0BF1"/>
    <w:rsid w:val="001F695E"/>
    <w:rsid w:val="00216FB6"/>
    <w:rsid w:val="002214B9"/>
    <w:rsid w:val="00225AD1"/>
    <w:rsid w:val="00236A0F"/>
    <w:rsid w:val="002523CD"/>
    <w:rsid w:val="00274482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A588B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706826"/>
    <w:rsid w:val="0072194C"/>
    <w:rsid w:val="0072761E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65F6F"/>
    <w:rsid w:val="0097036C"/>
    <w:rsid w:val="00987481"/>
    <w:rsid w:val="00991ADD"/>
    <w:rsid w:val="00992350"/>
    <w:rsid w:val="009A61D2"/>
    <w:rsid w:val="009A7C61"/>
    <w:rsid w:val="009C426E"/>
    <w:rsid w:val="009C653C"/>
    <w:rsid w:val="009D2187"/>
    <w:rsid w:val="009D6097"/>
    <w:rsid w:val="009E3050"/>
    <w:rsid w:val="00A02A6D"/>
    <w:rsid w:val="00A36456"/>
    <w:rsid w:val="00A53B88"/>
    <w:rsid w:val="00A55D97"/>
    <w:rsid w:val="00A64219"/>
    <w:rsid w:val="00A651D3"/>
    <w:rsid w:val="00A70A3F"/>
    <w:rsid w:val="00AB0602"/>
    <w:rsid w:val="00AB69F6"/>
    <w:rsid w:val="00AC7F68"/>
    <w:rsid w:val="00AD062D"/>
    <w:rsid w:val="00B00C0A"/>
    <w:rsid w:val="00B07BBB"/>
    <w:rsid w:val="00B2339B"/>
    <w:rsid w:val="00B534C4"/>
    <w:rsid w:val="00B55793"/>
    <w:rsid w:val="00B71575"/>
    <w:rsid w:val="00B87FC0"/>
    <w:rsid w:val="00BB231C"/>
    <w:rsid w:val="00BB77B0"/>
    <w:rsid w:val="00BC4F73"/>
    <w:rsid w:val="00BD3792"/>
    <w:rsid w:val="00BD3DA8"/>
    <w:rsid w:val="00BE191D"/>
    <w:rsid w:val="00BF2372"/>
    <w:rsid w:val="00C04C7C"/>
    <w:rsid w:val="00C066CF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F11A4C"/>
    <w:rsid w:val="00F21BD9"/>
    <w:rsid w:val="00F242D9"/>
    <w:rsid w:val="00F37443"/>
    <w:rsid w:val="00F42962"/>
    <w:rsid w:val="00F47068"/>
    <w:rsid w:val="00F6257F"/>
    <w:rsid w:val="00F82E29"/>
    <w:rsid w:val="00F86B84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AA79"/>
  <w15:docId w15:val="{4D395B9C-2E82-4E80-91B5-DF64236F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77A56-5CCA-4B8D-A2C8-24A679D5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2</cp:revision>
  <cp:lastPrinted>2022-06-27T07:30:00Z</cp:lastPrinted>
  <dcterms:created xsi:type="dcterms:W3CDTF">2026-08-25T07:47:00Z</dcterms:created>
  <dcterms:modified xsi:type="dcterms:W3CDTF">2026-08-25T07:47:00Z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