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4A3C9F" w:rsidRDefault="001A5E9A" w:rsidP="004A3C9F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4A3C9F" w:rsidRDefault="004A3C9F" w:rsidP="004A3C9F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</w:p>
          <w:p w:rsidR="000D3D90" w:rsidRPr="000D3D90" w:rsidRDefault="000D3D90" w:rsidP="004A3C9F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A0E0572" wp14:editId="46F3B31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57150</wp:posOffset>
                  </wp:positionV>
                  <wp:extent cx="990600" cy="125730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D11DAF" w:rsidRDefault="0030151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                    </w:t>
      </w:r>
      <w:r w:rsidR="00D11DAF" w:rsidRPr="00D11DAF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>Ҡ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C017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68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B53C2" w:rsidRPr="00A87D7C" w:rsidRDefault="00301512" w:rsidP="00A87D7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0173E">
        <w:rPr>
          <w:rFonts w:ascii="Times New Roman" w:hAnsi="Times New Roman" w:cs="Times New Roman"/>
          <w:sz w:val="28"/>
          <w:szCs w:val="28"/>
        </w:rPr>
        <w:t>18</w:t>
      </w:r>
      <w:r w:rsidR="002B53C2" w:rsidRPr="00A87D7C">
        <w:rPr>
          <w:rFonts w:ascii="Times New Roman" w:hAnsi="Times New Roman" w:cs="Times New Roman"/>
          <w:sz w:val="28"/>
          <w:szCs w:val="28"/>
        </w:rPr>
        <w:t xml:space="preserve"> </w:t>
      </w:r>
      <w:r w:rsidR="002B53C2" w:rsidRPr="00A87D7C">
        <w:rPr>
          <w:rFonts w:ascii="Times New Roman" w:hAnsi="Times New Roman" w:cs="Times New Roman"/>
          <w:sz w:val="28"/>
          <w:szCs w:val="28"/>
          <w:lang w:val="ba-RU"/>
        </w:rPr>
        <w:t>декабрь</w:t>
      </w:r>
      <w:r w:rsidR="002B53C2" w:rsidRPr="00A87D7C">
        <w:rPr>
          <w:rFonts w:ascii="Times New Roman" w:hAnsi="Times New Roman" w:cs="Times New Roman"/>
          <w:sz w:val="28"/>
          <w:szCs w:val="28"/>
        </w:rPr>
        <w:t xml:space="preserve"> 2025 й.</w:t>
      </w:r>
      <w:r w:rsidR="002B53C2" w:rsidRPr="00A87D7C">
        <w:rPr>
          <w:rFonts w:ascii="Times New Roman" w:hAnsi="Times New Roman" w:cs="Times New Roman"/>
          <w:sz w:val="28"/>
          <w:szCs w:val="28"/>
        </w:rPr>
        <w:tab/>
      </w:r>
      <w:r w:rsidR="002B53C2" w:rsidRPr="00A87D7C">
        <w:rPr>
          <w:rFonts w:ascii="Times New Roman" w:hAnsi="Times New Roman" w:cs="Times New Roman"/>
          <w:sz w:val="28"/>
          <w:szCs w:val="28"/>
        </w:rPr>
        <w:tab/>
      </w:r>
      <w:r w:rsidR="002B53C2" w:rsidRPr="00A87D7C">
        <w:rPr>
          <w:rFonts w:ascii="Times New Roman" w:hAnsi="Times New Roman" w:cs="Times New Roman"/>
          <w:sz w:val="28"/>
          <w:szCs w:val="28"/>
        </w:rPr>
        <w:tab/>
      </w:r>
      <w:r w:rsidR="002B53C2" w:rsidRPr="00A87D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0173E">
        <w:rPr>
          <w:rFonts w:ascii="Times New Roman" w:hAnsi="Times New Roman" w:cs="Times New Roman"/>
          <w:sz w:val="28"/>
          <w:szCs w:val="28"/>
        </w:rPr>
        <w:t>18</w:t>
      </w:r>
      <w:r w:rsidR="002B53C2" w:rsidRPr="00A87D7C">
        <w:rPr>
          <w:rFonts w:ascii="Times New Roman" w:hAnsi="Times New Roman" w:cs="Times New Roman"/>
          <w:sz w:val="28"/>
          <w:szCs w:val="28"/>
        </w:rPr>
        <w:t xml:space="preserve">  </w:t>
      </w:r>
      <w:r w:rsidR="002B53C2" w:rsidRPr="00A87D7C">
        <w:rPr>
          <w:rFonts w:ascii="Times New Roman" w:hAnsi="Times New Roman" w:cs="Times New Roman"/>
          <w:sz w:val="28"/>
          <w:szCs w:val="28"/>
          <w:lang w:val="ba-RU"/>
        </w:rPr>
        <w:t xml:space="preserve">декабря </w:t>
      </w:r>
      <w:r w:rsidR="002B53C2" w:rsidRPr="00A87D7C">
        <w:rPr>
          <w:rFonts w:ascii="Times New Roman" w:hAnsi="Times New Roman" w:cs="Times New Roman"/>
          <w:sz w:val="28"/>
          <w:szCs w:val="28"/>
        </w:rPr>
        <w:t>2025 г.</w:t>
      </w:r>
    </w:p>
    <w:p w:rsidR="002B53C2" w:rsidRPr="00A87D7C" w:rsidRDefault="002B53C2" w:rsidP="00A87D7C">
      <w:pPr>
        <w:spacing w:line="240" w:lineRule="auto"/>
        <w:ind w:right="566"/>
        <w:contextualSpacing/>
        <w:jc w:val="center"/>
        <w:rPr>
          <w:rFonts w:ascii="Times New Roman" w:hAnsi="Times New Roman" w:cs="Times New Roman"/>
          <w:b/>
          <w:spacing w:val="-20"/>
          <w:sz w:val="28"/>
          <w:szCs w:val="28"/>
        </w:rPr>
      </w:pPr>
    </w:p>
    <w:p w:rsidR="002B53C2" w:rsidRPr="00301512" w:rsidRDefault="002B53C2" w:rsidP="00A87D7C">
      <w:pPr>
        <w:spacing w:line="240" w:lineRule="auto"/>
        <w:ind w:right="566"/>
        <w:contextualSpacing/>
        <w:jc w:val="center"/>
        <w:rPr>
          <w:rFonts w:ascii="Times New Roman" w:hAnsi="Times New Roman" w:cs="Times New Roman"/>
          <w:bCs/>
          <w:spacing w:val="-20"/>
          <w:sz w:val="28"/>
          <w:szCs w:val="28"/>
        </w:rPr>
      </w:pPr>
      <w:r w:rsidRPr="00301512">
        <w:rPr>
          <w:rFonts w:ascii="Times New Roman" w:hAnsi="Times New Roman" w:cs="Times New Roman"/>
          <w:spacing w:val="-20"/>
          <w:sz w:val="28"/>
          <w:szCs w:val="28"/>
        </w:rPr>
        <w:t xml:space="preserve">Об </w:t>
      </w:r>
      <w:r w:rsidRPr="00301512">
        <w:rPr>
          <w:rFonts w:ascii="Times New Roman" w:hAnsi="Times New Roman" w:cs="Times New Roman"/>
          <w:bCs/>
          <w:spacing w:val="-20"/>
          <w:sz w:val="28"/>
          <w:szCs w:val="28"/>
        </w:rPr>
        <w:t>условиях приватизации объектов</w:t>
      </w:r>
      <w:r w:rsidRPr="00301512">
        <w:rPr>
          <w:rFonts w:ascii="Times New Roman" w:hAnsi="Times New Roman" w:cs="Times New Roman"/>
          <w:bCs/>
          <w:spacing w:val="-20"/>
          <w:sz w:val="28"/>
          <w:szCs w:val="28"/>
          <w:lang w:val="ba-RU"/>
        </w:rPr>
        <w:t xml:space="preserve"> </w:t>
      </w:r>
      <w:r w:rsidRPr="00301512">
        <w:rPr>
          <w:rFonts w:ascii="Times New Roman" w:hAnsi="Times New Roman" w:cs="Times New Roman"/>
          <w:bCs/>
          <w:spacing w:val="-20"/>
          <w:sz w:val="28"/>
          <w:szCs w:val="28"/>
        </w:rPr>
        <w:t>муниципального имущества</w:t>
      </w:r>
    </w:p>
    <w:p w:rsidR="002B53C2" w:rsidRPr="00A87D7C" w:rsidRDefault="002B53C2" w:rsidP="00A87D7C">
      <w:pPr>
        <w:autoSpaceDE w:val="0"/>
        <w:autoSpaceDN w:val="0"/>
        <w:adjustRightInd w:val="0"/>
        <w:spacing w:line="240" w:lineRule="auto"/>
        <w:ind w:right="56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53C2" w:rsidRPr="00A87D7C" w:rsidRDefault="002B53C2" w:rsidP="00A87D7C">
      <w:pPr>
        <w:tabs>
          <w:tab w:val="left" w:pos="9781"/>
        </w:tabs>
        <w:spacing w:line="240" w:lineRule="auto"/>
        <w:ind w:right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7D7C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821881" w:rsidRPr="00A87D7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21.12.2001 г. № 178-ФЗ </w:t>
      </w:r>
      <w:r w:rsidR="00821881" w:rsidRPr="00A87D7C">
        <w:rPr>
          <w:rFonts w:ascii="Times New Roman" w:hAnsi="Times New Roman" w:cs="Times New Roman"/>
          <w:sz w:val="28"/>
          <w:szCs w:val="28"/>
        </w:rPr>
        <w:br/>
        <w:t>«О приватизации государственного и муниципального имущества»,</w:t>
      </w:r>
      <w:r w:rsidR="00821881" w:rsidRPr="00A87D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1881"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="00821881" w:rsidRPr="00A87D7C">
        <w:rPr>
          <w:rFonts w:ascii="Times New Roman" w:hAnsi="Times New Roman" w:cs="Times New Roman"/>
          <w:noProof/>
          <w:sz w:val="28"/>
          <w:szCs w:val="28"/>
        </w:rPr>
        <w:t>решением</w:t>
      </w:r>
      <w:r w:rsidR="00821881" w:rsidRPr="00A87D7C">
        <w:rPr>
          <w:rFonts w:ascii="Times New Roman" w:hAnsi="Times New Roman" w:cs="Times New Roman"/>
          <w:sz w:val="28"/>
          <w:szCs w:val="28"/>
        </w:rPr>
        <w:t xml:space="preserve"> </w:t>
      </w:r>
      <w:r w:rsidR="00821881" w:rsidRPr="00A87D7C">
        <w:rPr>
          <w:rFonts w:ascii="Times New Roman" w:hAnsi="Times New Roman" w:cs="Times New Roman"/>
          <w:noProof/>
          <w:sz w:val="28"/>
          <w:szCs w:val="28"/>
        </w:rPr>
        <w:t xml:space="preserve">Совета сельского поселения </w:t>
      </w:r>
      <w:r w:rsidR="00821881" w:rsidRPr="00A87D7C">
        <w:rPr>
          <w:rFonts w:ascii="Times New Roman" w:hAnsi="Times New Roman" w:cs="Times New Roman"/>
          <w:noProof/>
          <w:sz w:val="28"/>
          <w:szCs w:val="28"/>
          <w:lang w:val="ba-RU"/>
        </w:rPr>
        <w:t>Сергиопольский</w:t>
      </w:r>
      <w:r w:rsidR="00821881" w:rsidRPr="00A87D7C">
        <w:rPr>
          <w:rFonts w:ascii="Times New Roman" w:hAnsi="Times New Roman" w:cs="Times New Roman"/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Об утверждении программы приватизации муниципального имущества сельского поселения Сергиопольский сельсовет</w:t>
      </w:r>
      <w:proofErr w:type="gramEnd"/>
      <w:r w:rsidR="00821881" w:rsidRPr="00A87D7C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Давлекановский район Республики Башкортостан на 2025 год и на плановый период 2026 и 2027 годов" от 14.07.2025 №30,</w:t>
      </w:r>
    </w:p>
    <w:p w:rsidR="002B53C2" w:rsidRPr="00A87D7C" w:rsidRDefault="002B53C2" w:rsidP="00301512">
      <w:pPr>
        <w:tabs>
          <w:tab w:val="left" w:pos="9781"/>
        </w:tabs>
        <w:spacing w:line="240" w:lineRule="auto"/>
        <w:ind w:right="141"/>
        <w:contextualSpacing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87D7C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A87D7C">
        <w:rPr>
          <w:rFonts w:ascii="Times New Roman" w:hAnsi="Times New Roman" w:cs="Times New Roman"/>
          <w:bCs/>
          <w:sz w:val="28"/>
          <w:szCs w:val="28"/>
        </w:rPr>
        <w:t xml:space="preserve"> о с т а н о в л я ю:</w:t>
      </w:r>
    </w:p>
    <w:p w:rsidR="002B53C2" w:rsidRPr="00A87D7C" w:rsidRDefault="002B53C2" w:rsidP="00A87D7C">
      <w:pPr>
        <w:tabs>
          <w:tab w:val="left" w:pos="3686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7D7C">
        <w:rPr>
          <w:rFonts w:ascii="Times New Roman" w:hAnsi="Times New Roman" w:cs="Times New Roman"/>
          <w:sz w:val="28"/>
          <w:szCs w:val="28"/>
        </w:rPr>
        <w:t xml:space="preserve">1. Приватизировать находящееся в собственности сельского поселения </w:t>
      </w:r>
      <w:r w:rsidR="00821881" w:rsidRPr="00A87D7C">
        <w:rPr>
          <w:rFonts w:ascii="Times New Roman" w:hAnsi="Times New Roman" w:cs="Times New Roman"/>
          <w:sz w:val="28"/>
          <w:szCs w:val="28"/>
        </w:rPr>
        <w:t>Сергиопольский</w:t>
      </w:r>
      <w:r w:rsidRPr="00A87D7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 Башкортостан  объекты муниципального имущества: 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нежилое здание, </w:t>
      </w:r>
      <w:r w:rsidR="00821881" w:rsidRPr="00A87D7C">
        <w:rPr>
          <w:rFonts w:ascii="Times New Roman" w:hAnsi="Times New Roman" w:cs="Times New Roman"/>
          <w:color w:val="000000"/>
          <w:sz w:val="28"/>
          <w:szCs w:val="28"/>
        </w:rPr>
        <w:t>зерно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склад, общей площадью </w:t>
      </w:r>
      <w:r w:rsidR="00821881" w:rsidRPr="00A87D7C">
        <w:rPr>
          <w:rFonts w:ascii="Times New Roman" w:hAnsi="Times New Roman" w:cs="Times New Roman"/>
          <w:color w:val="000000"/>
          <w:sz w:val="28"/>
          <w:szCs w:val="28"/>
        </w:rPr>
        <w:t>614,4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87D7C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Pr="00A87D7C">
        <w:rPr>
          <w:rFonts w:ascii="Times New Roman" w:hAnsi="Times New Roman" w:cs="Times New Roman"/>
          <w:color w:val="000000"/>
          <w:sz w:val="28"/>
          <w:szCs w:val="28"/>
        </w:rPr>
        <w:t>., кадастровый номер 02:20:000000:</w:t>
      </w:r>
      <w:r w:rsidR="00821881" w:rsidRPr="00A87D7C">
        <w:rPr>
          <w:rFonts w:ascii="Times New Roman" w:hAnsi="Times New Roman" w:cs="Times New Roman"/>
          <w:color w:val="000000"/>
          <w:sz w:val="28"/>
          <w:szCs w:val="28"/>
        </w:rPr>
        <w:t>1055</w:t>
      </w:r>
      <w:r w:rsidRPr="00A87D7C">
        <w:rPr>
          <w:rFonts w:ascii="Times New Roman" w:hAnsi="Times New Roman" w:cs="Times New Roman"/>
          <w:sz w:val="28"/>
          <w:szCs w:val="28"/>
        </w:rPr>
        <w:t xml:space="preserve">; 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 нежилое здание, </w:t>
      </w:r>
      <w:r w:rsidR="00821881" w:rsidRPr="00A87D7C">
        <w:rPr>
          <w:rFonts w:ascii="Times New Roman" w:hAnsi="Times New Roman" w:cs="Times New Roman"/>
          <w:color w:val="000000"/>
          <w:sz w:val="28"/>
          <w:szCs w:val="28"/>
        </w:rPr>
        <w:t>административное здание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, общей площадью </w:t>
      </w:r>
      <w:r w:rsidR="00821881" w:rsidRPr="00A87D7C">
        <w:rPr>
          <w:rFonts w:ascii="Times New Roman" w:hAnsi="Times New Roman" w:cs="Times New Roman"/>
          <w:color w:val="000000"/>
          <w:sz w:val="28"/>
          <w:szCs w:val="28"/>
        </w:rPr>
        <w:t>46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 кв. м., кадастровый номер 02:20:</w:t>
      </w:r>
      <w:r w:rsidR="00821881" w:rsidRPr="00A87D7C">
        <w:rPr>
          <w:rFonts w:ascii="Times New Roman" w:hAnsi="Times New Roman" w:cs="Times New Roman"/>
          <w:color w:val="000000"/>
          <w:sz w:val="28"/>
          <w:szCs w:val="28"/>
        </w:rPr>
        <w:t>000000:1056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; нежилое здание, </w:t>
      </w:r>
      <w:r w:rsidR="00821881" w:rsidRPr="00A87D7C">
        <w:rPr>
          <w:rFonts w:ascii="Times New Roman" w:hAnsi="Times New Roman" w:cs="Times New Roman"/>
          <w:color w:val="000000"/>
          <w:sz w:val="28"/>
          <w:szCs w:val="28"/>
        </w:rPr>
        <w:t>гараж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, общей площадью </w:t>
      </w:r>
      <w:r w:rsidR="00821881" w:rsidRPr="00A87D7C">
        <w:rPr>
          <w:rFonts w:ascii="Times New Roman" w:hAnsi="Times New Roman" w:cs="Times New Roman"/>
          <w:color w:val="000000"/>
          <w:sz w:val="28"/>
          <w:szCs w:val="28"/>
        </w:rPr>
        <w:t>245,3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87D7C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Pr="00A87D7C">
        <w:rPr>
          <w:rFonts w:ascii="Times New Roman" w:hAnsi="Times New Roman" w:cs="Times New Roman"/>
          <w:color w:val="000000"/>
          <w:sz w:val="28"/>
          <w:szCs w:val="28"/>
        </w:rPr>
        <w:t>., кадастровый номер 02:20:</w:t>
      </w:r>
      <w:r w:rsidR="00821881" w:rsidRPr="00A87D7C">
        <w:rPr>
          <w:rFonts w:ascii="Times New Roman" w:hAnsi="Times New Roman" w:cs="Times New Roman"/>
          <w:color w:val="000000"/>
          <w:sz w:val="28"/>
          <w:szCs w:val="28"/>
        </w:rPr>
        <w:t>000000:1059,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87D7C">
        <w:rPr>
          <w:rFonts w:ascii="Times New Roman" w:hAnsi="Times New Roman" w:cs="Times New Roman"/>
          <w:color w:val="000000"/>
          <w:sz w:val="28"/>
          <w:szCs w:val="28"/>
        </w:rPr>
        <w:t>расположенные</w:t>
      </w:r>
      <w:proofErr w:type="gramEnd"/>
      <w:r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proofErr w:type="gramStart"/>
      <w:r w:rsidRPr="00A87D7C">
        <w:rPr>
          <w:rFonts w:ascii="Times New Roman" w:hAnsi="Times New Roman" w:cs="Times New Roman"/>
          <w:color w:val="000000"/>
          <w:sz w:val="28"/>
          <w:szCs w:val="28"/>
        </w:rPr>
        <w:t>Республика Башкортостан, Давлекановский район, д</w:t>
      </w:r>
      <w:r w:rsidR="00821881" w:rsidRPr="00A87D7C">
        <w:rPr>
          <w:rFonts w:ascii="Times New Roman" w:hAnsi="Times New Roman" w:cs="Times New Roman"/>
          <w:color w:val="000000"/>
          <w:sz w:val="28"/>
          <w:szCs w:val="28"/>
        </w:rPr>
        <w:t>еревня Дорошевка</w:t>
      </w:r>
      <w:r w:rsidRPr="00A87D7C">
        <w:rPr>
          <w:rFonts w:ascii="Times New Roman" w:hAnsi="Times New Roman" w:cs="Times New Roman"/>
          <w:sz w:val="28"/>
          <w:szCs w:val="28"/>
        </w:rPr>
        <w:t xml:space="preserve">, вместе с земельным участком, общей площадью </w:t>
      </w:r>
      <w:r w:rsidR="00821881" w:rsidRPr="00A87D7C">
        <w:rPr>
          <w:rFonts w:ascii="Times New Roman" w:hAnsi="Times New Roman" w:cs="Times New Roman"/>
          <w:sz w:val="28"/>
          <w:szCs w:val="28"/>
        </w:rPr>
        <w:t>18366</w:t>
      </w:r>
      <w:r w:rsidRPr="00A87D7C">
        <w:rPr>
          <w:rFonts w:ascii="Times New Roman" w:hAnsi="Times New Roman" w:cs="Times New Roman"/>
          <w:sz w:val="28"/>
          <w:szCs w:val="28"/>
        </w:rPr>
        <w:t xml:space="preserve"> кв. м. кадастровый номер 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>02:20:</w:t>
      </w:r>
      <w:r w:rsidR="00821881" w:rsidRPr="00A87D7C">
        <w:rPr>
          <w:rFonts w:ascii="Times New Roman" w:hAnsi="Times New Roman" w:cs="Times New Roman"/>
          <w:color w:val="000000"/>
          <w:sz w:val="28"/>
          <w:szCs w:val="28"/>
        </w:rPr>
        <w:t>000000:230</w:t>
      </w:r>
      <w:r w:rsidRPr="00A87D7C">
        <w:rPr>
          <w:rFonts w:ascii="Times New Roman" w:hAnsi="Times New Roman" w:cs="Times New Roman"/>
          <w:sz w:val="28"/>
          <w:szCs w:val="28"/>
        </w:rPr>
        <w:t xml:space="preserve">, категория земель – земли сельскохозяйственного назначения, вид разрешенного использования: </w:t>
      </w:r>
      <w:r w:rsidR="00821881" w:rsidRPr="00A87D7C">
        <w:rPr>
          <w:rFonts w:ascii="Times New Roman" w:hAnsi="Times New Roman" w:cs="Times New Roman"/>
          <w:sz w:val="28"/>
          <w:szCs w:val="28"/>
        </w:rPr>
        <w:t>для ведения крестьянского (фермерского) хозяйства</w:t>
      </w:r>
      <w:r w:rsidRPr="00A87D7C">
        <w:rPr>
          <w:rFonts w:ascii="Times New Roman" w:hAnsi="Times New Roman" w:cs="Times New Roman"/>
          <w:sz w:val="28"/>
          <w:szCs w:val="28"/>
        </w:rPr>
        <w:t xml:space="preserve">, местоположение: </w:t>
      </w:r>
      <w:r w:rsidR="00821881" w:rsidRPr="00A87D7C">
        <w:rPr>
          <w:rFonts w:ascii="Times New Roman" w:hAnsi="Times New Roman" w:cs="Times New Roman"/>
          <w:sz w:val="28"/>
          <w:szCs w:val="28"/>
        </w:rPr>
        <w:t>местоположение установлено относительно ориентира, расположенного в границах участка.</w:t>
      </w:r>
      <w:proofErr w:type="gramEnd"/>
      <w:r w:rsidR="00821881" w:rsidRPr="00A87D7C">
        <w:rPr>
          <w:rFonts w:ascii="Times New Roman" w:hAnsi="Times New Roman" w:cs="Times New Roman"/>
          <w:sz w:val="28"/>
          <w:szCs w:val="28"/>
        </w:rPr>
        <w:t xml:space="preserve"> Почтовый адрес ориентира: </w:t>
      </w:r>
      <w:r w:rsidRPr="00A87D7C">
        <w:rPr>
          <w:rFonts w:ascii="Times New Roman" w:hAnsi="Times New Roman" w:cs="Times New Roman"/>
          <w:sz w:val="28"/>
          <w:szCs w:val="28"/>
        </w:rPr>
        <w:t xml:space="preserve">Республика Башкортостан, </w:t>
      </w:r>
      <w:r w:rsidR="00821881" w:rsidRPr="00A87D7C">
        <w:rPr>
          <w:rFonts w:ascii="Times New Roman" w:hAnsi="Times New Roman" w:cs="Times New Roman"/>
          <w:sz w:val="28"/>
          <w:szCs w:val="28"/>
        </w:rPr>
        <w:t xml:space="preserve">р-н. </w:t>
      </w:r>
      <w:r w:rsidRPr="00A87D7C">
        <w:rPr>
          <w:rFonts w:ascii="Times New Roman" w:hAnsi="Times New Roman" w:cs="Times New Roman"/>
          <w:sz w:val="28"/>
          <w:szCs w:val="28"/>
        </w:rPr>
        <w:t>Давлекановский.</w:t>
      </w:r>
    </w:p>
    <w:p w:rsidR="002B53C2" w:rsidRPr="00A87D7C" w:rsidRDefault="002B53C2" w:rsidP="00A87D7C">
      <w:pPr>
        <w:tabs>
          <w:tab w:val="left" w:pos="9781"/>
        </w:tabs>
        <w:spacing w:line="240" w:lineRule="auto"/>
        <w:ind w:right="14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7D7C">
        <w:rPr>
          <w:rFonts w:ascii="Times New Roman" w:hAnsi="Times New Roman" w:cs="Times New Roman"/>
          <w:sz w:val="28"/>
          <w:szCs w:val="28"/>
        </w:rPr>
        <w:t xml:space="preserve">       2. 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2B53C2" w:rsidRPr="00A87D7C" w:rsidRDefault="002B53C2" w:rsidP="00A87D7C">
      <w:pPr>
        <w:tabs>
          <w:tab w:val="left" w:pos="9781"/>
        </w:tabs>
        <w:spacing w:line="240" w:lineRule="auto"/>
        <w:ind w:right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      3.</w:t>
      </w:r>
      <w:r w:rsidRPr="00A87D7C">
        <w:rPr>
          <w:rFonts w:ascii="Times New Roman" w:hAnsi="Times New Roman" w:cs="Times New Roman"/>
          <w:sz w:val="28"/>
          <w:szCs w:val="28"/>
        </w:rPr>
        <w:t>Установить:</w:t>
      </w:r>
    </w:p>
    <w:p w:rsidR="002B53C2" w:rsidRPr="00A87D7C" w:rsidRDefault="002B53C2" w:rsidP="00A87D7C">
      <w:pPr>
        <w:spacing w:line="240" w:lineRule="auto"/>
        <w:ind w:right="283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7D7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3.1.способ приватизации муниципального имущества, указанного в 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br/>
        <w:t>пункте 1 настоящего постановления – продажа на аукционе в электронной форме;</w:t>
      </w:r>
    </w:p>
    <w:p w:rsidR="002B53C2" w:rsidRPr="00A87D7C" w:rsidRDefault="002B53C2" w:rsidP="00A87D7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7D7C">
        <w:rPr>
          <w:rFonts w:ascii="Times New Roman" w:hAnsi="Times New Roman" w:cs="Times New Roman"/>
          <w:sz w:val="28"/>
          <w:szCs w:val="28"/>
        </w:rPr>
        <w:t xml:space="preserve">      3.2. Начальная цена, подлежащего приватизации муниципального имущества</w:t>
      </w:r>
      <w:r w:rsidRPr="00A87D7C">
        <w:rPr>
          <w:rFonts w:ascii="Times New Roman" w:hAnsi="Times New Roman" w:cs="Times New Roman"/>
          <w:bCs/>
          <w:sz w:val="28"/>
          <w:szCs w:val="28"/>
        </w:rPr>
        <w:t>, о</w:t>
      </w:r>
      <w:r w:rsidRPr="00A87D7C">
        <w:rPr>
          <w:rFonts w:ascii="Times New Roman" w:hAnsi="Times New Roman" w:cs="Times New Roman"/>
          <w:sz w:val="28"/>
          <w:szCs w:val="28"/>
        </w:rPr>
        <w:t xml:space="preserve">пределенная согласно Отчету об оценке </w:t>
      </w:r>
      <w:r w:rsidR="00BA68E8" w:rsidRPr="00A87D7C">
        <w:rPr>
          <w:rFonts w:ascii="Times New Roman" w:hAnsi="Times New Roman" w:cs="Times New Roman"/>
          <w:sz w:val="28"/>
          <w:szCs w:val="28"/>
        </w:rPr>
        <w:t xml:space="preserve">рыночной стоимости </w:t>
      </w:r>
      <w:r w:rsidRPr="00A87D7C">
        <w:rPr>
          <w:rFonts w:ascii="Times New Roman" w:hAnsi="Times New Roman" w:cs="Times New Roman"/>
          <w:sz w:val="28"/>
          <w:szCs w:val="28"/>
        </w:rPr>
        <w:t xml:space="preserve">№ </w:t>
      </w:r>
      <w:r w:rsidR="00BA68E8" w:rsidRPr="00A87D7C">
        <w:rPr>
          <w:rFonts w:ascii="Times New Roman" w:hAnsi="Times New Roman" w:cs="Times New Roman"/>
          <w:sz w:val="28"/>
          <w:szCs w:val="28"/>
        </w:rPr>
        <w:t>0808/25-313</w:t>
      </w:r>
      <w:r w:rsidRPr="00A87D7C">
        <w:rPr>
          <w:rFonts w:ascii="Times New Roman" w:hAnsi="Times New Roman" w:cs="Times New Roman"/>
          <w:sz w:val="28"/>
          <w:szCs w:val="28"/>
        </w:rPr>
        <w:t xml:space="preserve">, </w:t>
      </w:r>
      <w:r w:rsidRPr="00A87D7C">
        <w:rPr>
          <w:rFonts w:ascii="Times New Roman" w:hAnsi="Times New Roman" w:cs="Times New Roman"/>
          <w:color w:val="000000"/>
          <w:sz w:val="28"/>
          <w:szCs w:val="28"/>
          <w:lang w:val="ba-RU"/>
        </w:rPr>
        <w:t>дата оценки</w:t>
      </w:r>
      <w:r w:rsidR="00BA68E8" w:rsidRPr="00A87D7C">
        <w:rPr>
          <w:rFonts w:ascii="Times New Roman" w:hAnsi="Times New Roman" w:cs="Times New Roman"/>
          <w:color w:val="000000"/>
          <w:sz w:val="28"/>
          <w:szCs w:val="28"/>
          <w:lang w:val="ba-RU"/>
        </w:rPr>
        <w:t xml:space="preserve"> (дата определения стоимости)</w:t>
      </w:r>
      <w:r w:rsidRPr="00A87D7C">
        <w:rPr>
          <w:rFonts w:ascii="Times New Roman" w:hAnsi="Times New Roman" w:cs="Times New Roman"/>
          <w:color w:val="000000"/>
          <w:sz w:val="28"/>
          <w:szCs w:val="28"/>
          <w:lang w:val="ba-RU"/>
        </w:rPr>
        <w:t xml:space="preserve"> </w:t>
      </w:r>
      <w:r w:rsidR="00BA68E8" w:rsidRPr="00A87D7C">
        <w:rPr>
          <w:rFonts w:ascii="Times New Roman" w:hAnsi="Times New Roman" w:cs="Times New Roman"/>
          <w:color w:val="000000"/>
          <w:sz w:val="28"/>
          <w:szCs w:val="28"/>
          <w:lang w:val="ba-RU"/>
        </w:rPr>
        <w:t>08.08</w:t>
      </w:r>
      <w:r w:rsidRPr="00A87D7C">
        <w:rPr>
          <w:rFonts w:ascii="Times New Roman" w:hAnsi="Times New Roman" w:cs="Times New Roman"/>
          <w:color w:val="000000"/>
          <w:sz w:val="28"/>
          <w:szCs w:val="28"/>
          <w:lang w:val="ba-RU"/>
        </w:rPr>
        <w:t>.2025г.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A68E8"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 дата составления отчета 08.08.2025 г.</w:t>
      </w:r>
      <w:r w:rsidRPr="00A87D7C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выполненного</w:t>
      </w:r>
      <w:r w:rsidRPr="00A87D7C">
        <w:rPr>
          <w:rFonts w:ascii="Times New Roman" w:hAnsi="Times New Roman" w:cs="Times New Roman"/>
          <w:sz w:val="28"/>
          <w:szCs w:val="28"/>
        </w:rPr>
        <w:t xml:space="preserve"> обществом с ограниченной ответственностью «</w:t>
      </w:r>
      <w:r w:rsidR="00BA68E8" w:rsidRPr="00A87D7C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proofErr w:type="gramStart"/>
      <w:r w:rsidR="00BA68E8" w:rsidRPr="00A87D7C">
        <w:rPr>
          <w:rFonts w:ascii="Times New Roman" w:hAnsi="Times New Roman" w:cs="Times New Roman"/>
          <w:sz w:val="28"/>
          <w:szCs w:val="28"/>
        </w:rPr>
        <w:t>Проф</w:t>
      </w:r>
      <w:proofErr w:type="spellEnd"/>
      <w:proofErr w:type="gramEnd"/>
      <w:r w:rsidRPr="00A87D7C">
        <w:rPr>
          <w:rFonts w:ascii="Times New Roman" w:hAnsi="Times New Roman" w:cs="Times New Roman"/>
          <w:sz w:val="28"/>
          <w:szCs w:val="28"/>
        </w:rPr>
        <w:t xml:space="preserve">» (ИНН </w:t>
      </w:r>
      <w:r w:rsidR="00BA68E8" w:rsidRPr="00A87D7C">
        <w:rPr>
          <w:rFonts w:ascii="Times New Roman" w:hAnsi="Times New Roman" w:cs="Times New Roman"/>
          <w:sz w:val="28"/>
          <w:szCs w:val="28"/>
        </w:rPr>
        <w:t>0259013952</w:t>
      </w:r>
      <w:r w:rsidRPr="00A87D7C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BA68E8" w:rsidRPr="00A87D7C">
        <w:rPr>
          <w:rFonts w:ascii="Times New Roman" w:hAnsi="Times New Roman" w:cs="Times New Roman"/>
          <w:sz w:val="28"/>
          <w:szCs w:val="28"/>
        </w:rPr>
        <w:t>1170280052194</w:t>
      </w:r>
      <w:r w:rsidRPr="00A87D7C">
        <w:rPr>
          <w:rFonts w:ascii="Times New Roman" w:hAnsi="Times New Roman" w:cs="Times New Roman"/>
          <w:sz w:val="28"/>
          <w:szCs w:val="28"/>
        </w:rPr>
        <w:t xml:space="preserve">, дата присвоения </w:t>
      </w:r>
      <w:r w:rsidR="00BA68E8" w:rsidRPr="00A87D7C">
        <w:rPr>
          <w:rFonts w:ascii="Times New Roman" w:hAnsi="Times New Roman" w:cs="Times New Roman"/>
          <w:sz w:val="28"/>
          <w:szCs w:val="28"/>
        </w:rPr>
        <w:t>07.08.2017</w:t>
      </w:r>
      <w:r w:rsidRPr="00A87D7C">
        <w:rPr>
          <w:rFonts w:ascii="Times New Roman" w:hAnsi="Times New Roman" w:cs="Times New Roman"/>
          <w:sz w:val="28"/>
          <w:szCs w:val="28"/>
        </w:rPr>
        <w:t>), составляет 1 </w:t>
      </w:r>
      <w:r w:rsidR="00BA68E8" w:rsidRPr="00A87D7C">
        <w:rPr>
          <w:rFonts w:ascii="Times New Roman" w:hAnsi="Times New Roman" w:cs="Times New Roman"/>
          <w:sz w:val="28"/>
          <w:szCs w:val="28"/>
        </w:rPr>
        <w:t>204</w:t>
      </w:r>
      <w:r w:rsidR="00A87D7C" w:rsidRPr="00A87D7C">
        <w:rPr>
          <w:rFonts w:ascii="Times New Roman" w:hAnsi="Times New Roman" w:cs="Times New Roman"/>
          <w:sz w:val="28"/>
          <w:szCs w:val="28"/>
        </w:rPr>
        <w:t> </w:t>
      </w:r>
      <w:r w:rsidRPr="00A87D7C">
        <w:rPr>
          <w:rFonts w:ascii="Times New Roman" w:hAnsi="Times New Roman" w:cs="Times New Roman"/>
          <w:sz w:val="28"/>
          <w:szCs w:val="28"/>
        </w:rPr>
        <w:t>000 (</w:t>
      </w:r>
      <w:r w:rsidR="00A87D7C" w:rsidRPr="00A87D7C">
        <w:rPr>
          <w:rFonts w:ascii="Times New Roman" w:hAnsi="Times New Roman" w:cs="Times New Roman"/>
          <w:sz w:val="28"/>
          <w:szCs w:val="28"/>
        </w:rPr>
        <w:t>один миллион двести четыре тысячи</w:t>
      </w:r>
      <w:r w:rsidRPr="00A87D7C">
        <w:rPr>
          <w:rFonts w:ascii="Times New Roman" w:hAnsi="Times New Roman" w:cs="Times New Roman"/>
          <w:sz w:val="28"/>
          <w:szCs w:val="28"/>
        </w:rPr>
        <w:t xml:space="preserve">) рублей  00 копеек, в том числе НДС 20% -  </w:t>
      </w:r>
      <w:r w:rsidR="00A87D7C" w:rsidRPr="00A87D7C">
        <w:rPr>
          <w:rFonts w:ascii="Times New Roman" w:hAnsi="Times New Roman" w:cs="Times New Roman"/>
          <w:sz w:val="28"/>
          <w:szCs w:val="28"/>
        </w:rPr>
        <w:t>195 833</w:t>
      </w:r>
      <w:r w:rsidRPr="00A87D7C">
        <w:rPr>
          <w:rFonts w:ascii="Times New Roman" w:hAnsi="Times New Roman" w:cs="Times New Roman"/>
          <w:sz w:val="28"/>
          <w:szCs w:val="28"/>
        </w:rPr>
        <w:t xml:space="preserve"> (</w:t>
      </w:r>
      <w:r w:rsidR="00A87D7C" w:rsidRPr="00A87D7C">
        <w:rPr>
          <w:rFonts w:ascii="Times New Roman" w:hAnsi="Times New Roman" w:cs="Times New Roman"/>
          <w:sz w:val="28"/>
          <w:szCs w:val="28"/>
        </w:rPr>
        <w:t>сто девяносто пять тысяч восемьсот тридцать три</w:t>
      </w:r>
      <w:r w:rsidRPr="00A87D7C">
        <w:rPr>
          <w:rFonts w:ascii="Times New Roman" w:hAnsi="Times New Roman" w:cs="Times New Roman"/>
          <w:sz w:val="28"/>
          <w:szCs w:val="28"/>
        </w:rPr>
        <w:t>) рубл</w:t>
      </w:r>
      <w:r w:rsidR="00A87D7C" w:rsidRPr="00A87D7C">
        <w:rPr>
          <w:rFonts w:ascii="Times New Roman" w:hAnsi="Times New Roman" w:cs="Times New Roman"/>
          <w:sz w:val="28"/>
          <w:szCs w:val="28"/>
        </w:rPr>
        <w:t>я</w:t>
      </w:r>
      <w:r w:rsidRPr="00A87D7C">
        <w:rPr>
          <w:rFonts w:ascii="Times New Roman" w:hAnsi="Times New Roman" w:cs="Times New Roman"/>
          <w:sz w:val="28"/>
          <w:szCs w:val="28"/>
        </w:rPr>
        <w:t xml:space="preserve"> </w:t>
      </w:r>
      <w:r w:rsidR="00A87D7C" w:rsidRPr="00A87D7C">
        <w:rPr>
          <w:rFonts w:ascii="Times New Roman" w:hAnsi="Times New Roman" w:cs="Times New Roman"/>
          <w:sz w:val="28"/>
          <w:szCs w:val="28"/>
        </w:rPr>
        <w:t>33</w:t>
      </w:r>
      <w:r w:rsidRPr="00A87D7C">
        <w:rPr>
          <w:rFonts w:ascii="Times New Roman" w:hAnsi="Times New Roman" w:cs="Times New Roman"/>
          <w:sz w:val="28"/>
          <w:szCs w:val="28"/>
        </w:rPr>
        <w:t xml:space="preserve"> копе</w:t>
      </w:r>
      <w:r w:rsidR="00A87D7C" w:rsidRPr="00A87D7C">
        <w:rPr>
          <w:rFonts w:ascii="Times New Roman" w:hAnsi="Times New Roman" w:cs="Times New Roman"/>
          <w:sz w:val="28"/>
          <w:szCs w:val="28"/>
        </w:rPr>
        <w:t>йки</w:t>
      </w:r>
      <w:r w:rsidRPr="00A87D7C">
        <w:rPr>
          <w:rFonts w:ascii="Times New Roman" w:hAnsi="Times New Roman" w:cs="Times New Roman"/>
          <w:sz w:val="28"/>
          <w:szCs w:val="28"/>
        </w:rPr>
        <w:t>;</w:t>
      </w:r>
    </w:p>
    <w:p w:rsidR="002B53C2" w:rsidRPr="00A87D7C" w:rsidRDefault="002B53C2" w:rsidP="00A87D7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7D7C">
        <w:rPr>
          <w:rFonts w:ascii="Times New Roman" w:hAnsi="Times New Roman" w:cs="Times New Roman"/>
          <w:sz w:val="28"/>
          <w:szCs w:val="28"/>
        </w:rPr>
        <w:t xml:space="preserve">       3.3. Размер з</w:t>
      </w:r>
      <w:r w:rsidRPr="00A87D7C">
        <w:rPr>
          <w:rFonts w:ascii="Times New Roman" w:hAnsi="Times New Roman" w:cs="Times New Roman"/>
          <w:bCs/>
          <w:sz w:val="28"/>
          <w:szCs w:val="28"/>
        </w:rPr>
        <w:t xml:space="preserve">адатка для участия в аукционе </w:t>
      </w:r>
      <w:r w:rsidR="00A87D7C" w:rsidRPr="00A87D7C">
        <w:rPr>
          <w:rFonts w:ascii="Times New Roman" w:hAnsi="Times New Roman" w:cs="Times New Roman"/>
          <w:spacing w:val="-20"/>
          <w:sz w:val="28"/>
          <w:szCs w:val="28"/>
        </w:rPr>
        <w:t>120 400</w:t>
      </w:r>
      <w:r w:rsidRPr="00A87D7C">
        <w:rPr>
          <w:rFonts w:ascii="Times New Roman" w:hAnsi="Times New Roman" w:cs="Times New Roman"/>
          <w:spacing w:val="-20"/>
          <w:sz w:val="28"/>
          <w:szCs w:val="28"/>
        </w:rPr>
        <w:t xml:space="preserve"> (</w:t>
      </w:r>
      <w:r w:rsidR="00A87D7C" w:rsidRPr="00A87D7C">
        <w:rPr>
          <w:rFonts w:ascii="Times New Roman" w:hAnsi="Times New Roman" w:cs="Times New Roman"/>
          <w:spacing w:val="-20"/>
          <w:sz w:val="28"/>
          <w:szCs w:val="28"/>
        </w:rPr>
        <w:t>сто двадцать тысяч четыреста</w:t>
      </w:r>
      <w:r w:rsidRPr="00A87D7C">
        <w:rPr>
          <w:rFonts w:ascii="Times New Roman" w:hAnsi="Times New Roman" w:cs="Times New Roman"/>
          <w:spacing w:val="-20"/>
          <w:sz w:val="28"/>
          <w:szCs w:val="28"/>
        </w:rPr>
        <w:t>) рублей 00 копеек</w:t>
      </w:r>
      <w:r w:rsidRPr="00A87D7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87D7C">
        <w:rPr>
          <w:rFonts w:ascii="Times New Roman" w:hAnsi="Times New Roman" w:cs="Times New Roman"/>
          <w:sz w:val="28"/>
          <w:szCs w:val="28"/>
        </w:rPr>
        <w:t>что составляет 10 % от начальной цены аукциона;</w:t>
      </w:r>
    </w:p>
    <w:p w:rsidR="002B53C2" w:rsidRPr="00A87D7C" w:rsidRDefault="002B53C2" w:rsidP="00A87D7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7D7C">
        <w:rPr>
          <w:rFonts w:ascii="Times New Roman" w:hAnsi="Times New Roman" w:cs="Times New Roman"/>
          <w:sz w:val="28"/>
          <w:szCs w:val="28"/>
        </w:rPr>
        <w:t xml:space="preserve">       3.4. </w:t>
      </w:r>
      <w:r w:rsidRPr="00A87D7C">
        <w:rPr>
          <w:rFonts w:ascii="Times New Roman" w:hAnsi="Times New Roman" w:cs="Times New Roman"/>
          <w:bCs/>
          <w:sz w:val="28"/>
          <w:szCs w:val="28"/>
        </w:rPr>
        <w:t xml:space="preserve">Шаг аукциона </w:t>
      </w:r>
      <w:r w:rsidR="00A87D7C" w:rsidRPr="00A87D7C">
        <w:rPr>
          <w:rFonts w:ascii="Times New Roman" w:hAnsi="Times New Roman" w:cs="Times New Roman"/>
          <w:bCs/>
          <w:sz w:val="28"/>
          <w:szCs w:val="28"/>
        </w:rPr>
        <w:t>60 200</w:t>
      </w:r>
      <w:r w:rsidRPr="00A87D7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7D7C">
        <w:rPr>
          <w:rFonts w:ascii="Times New Roman" w:hAnsi="Times New Roman" w:cs="Times New Roman"/>
          <w:spacing w:val="-20"/>
          <w:sz w:val="28"/>
          <w:szCs w:val="28"/>
        </w:rPr>
        <w:t>(</w:t>
      </w:r>
      <w:r w:rsidR="00A87D7C" w:rsidRPr="00A87D7C">
        <w:rPr>
          <w:rFonts w:ascii="Times New Roman" w:hAnsi="Times New Roman" w:cs="Times New Roman"/>
          <w:spacing w:val="-20"/>
          <w:sz w:val="28"/>
          <w:szCs w:val="28"/>
        </w:rPr>
        <w:t>шестьдесят тысяч двести</w:t>
      </w:r>
      <w:r w:rsidRPr="00A87D7C">
        <w:rPr>
          <w:rFonts w:ascii="Times New Roman" w:hAnsi="Times New Roman" w:cs="Times New Roman"/>
          <w:spacing w:val="-20"/>
          <w:sz w:val="28"/>
          <w:szCs w:val="28"/>
        </w:rPr>
        <w:t>) рублей 00 копеек</w:t>
      </w:r>
      <w:r w:rsidRPr="00A87D7C">
        <w:rPr>
          <w:rFonts w:ascii="Times New Roman" w:hAnsi="Times New Roman" w:cs="Times New Roman"/>
          <w:bCs/>
          <w:sz w:val="28"/>
          <w:szCs w:val="28"/>
        </w:rPr>
        <w:t>, что составляет 5 % от начальной цены аукциона</w:t>
      </w:r>
      <w:r w:rsidRPr="00A87D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B53C2" w:rsidRPr="00A87D7C" w:rsidRDefault="002B53C2" w:rsidP="00A87D7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7D7C">
        <w:rPr>
          <w:rFonts w:ascii="Times New Roman" w:hAnsi="Times New Roman" w:cs="Times New Roman"/>
          <w:sz w:val="28"/>
          <w:szCs w:val="28"/>
        </w:rPr>
        <w:t xml:space="preserve">       3.5. Обременения (ограничения) – отсутствуют.</w:t>
      </w:r>
    </w:p>
    <w:p w:rsidR="002B53C2" w:rsidRPr="00A87D7C" w:rsidRDefault="002B53C2" w:rsidP="00A87D7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7D7C">
        <w:rPr>
          <w:rFonts w:ascii="Times New Roman" w:hAnsi="Times New Roman" w:cs="Times New Roman"/>
          <w:sz w:val="28"/>
          <w:szCs w:val="28"/>
        </w:rPr>
        <w:t xml:space="preserve">       3.6. Сведения о предыдущих торгах: в течение предшествующего года торги не проводились. </w:t>
      </w:r>
    </w:p>
    <w:p w:rsidR="002B53C2" w:rsidRPr="00A87D7C" w:rsidRDefault="002B53C2" w:rsidP="00A87D7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87D7C">
        <w:rPr>
          <w:rFonts w:ascii="Times New Roman" w:hAnsi="Times New Roman" w:cs="Times New Roman"/>
          <w:sz w:val="28"/>
          <w:szCs w:val="28"/>
        </w:rPr>
        <w:t xml:space="preserve">      4. Форма, сроки и</w:t>
      </w:r>
      <w:r w:rsidRPr="00A87D7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87D7C">
        <w:rPr>
          <w:rFonts w:ascii="Times New Roman" w:hAnsi="Times New Roman" w:cs="Times New Roman"/>
          <w:sz w:val="28"/>
          <w:szCs w:val="28"/>
        </w:rPr>
        <w:t>порядок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A87D7C">
        <w:rPr>
          <w:rFonts w:ascii="Times New Roman" w:hAnsi="Times New Roman" w:cs="Times New Roman"/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2B53C2" w:rsidRPr="00A87D7C" w:rsidRDefault="002B53C2" w:rsidP="00A87D7C">
      <w:pPr>
        <w:spacing w:line="240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87D7C">
        <w:rPr>
          <w:rFonts w:ascii="Times New Roman" w:hAnsi="Times New Roman" w:cs="Times New Roman"/>
          <w:sz w:val="28"/>
          <w:szCs w:val="28"/>
          <w:lang w:val="be-BY"/>
        </w:rPr>
        <w:t xml:space="preserve">     </w:t>
      </w:r>
      <w:r w:rsidRPr="00A87D7C">
        <w:rPr>
          <w:rFonts w:ascii="Times New Roman" w:hAnsi="Times New Roman" w:cs="Times New Roman"/>
          <w:sz w:val="28"/>
          <w:szCs w:val="28"/>
        </w:rPr>
        <w:t xml:space="preserve">5. </w:t>
      </w:r>
      <w:r w:rsidRPr="00A87D7C">
        <w:rPr>
          <w:rFonts w:ascii="Times New Roman" w:hAnsi="Times New Roman" w:cs="Times New Roman"/>
          <w:bCs/>
          <w:iCs/>
          <w:sz w:val="28"/>
          <w:szCs w:val="28"/>
        </w:rPr>
        <w:t xml:space="preserve">Порядок и сроки перечисления задатка победителя – в установленном порядке Оператором электронной площадки на </w:t>
      </w:r>
      <w:bookmarkStart w:id="0" w:name="_Hlk531074795"/>
      <w:r w:rsidRPr="00A87D7C">
        <w:rPr>
          <w:rFonts w:ascii="Times New Roman" w:hAnsi="Times New Roman" w:cs="Times New Roman"/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0"/>
      <w:r w:rsidRPr="00A87D7C">
        <w:rPr>
          <w:rFonts w:ascii="Times New Roman" w:hAnsi="Times New Roman" w:cs="Times New Roman"/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имущества.</w:t>
      </w:r>
    </w:p>
    <w:p w:rsidR="002B53C2" w:rsidRPr="00A87D7C" w:rsidRDefault="002B53C2" w:rsidP="0030151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7D7C">
        <w:rPr>
          <w:rFonts w:ascii="Times New Roman" w:hAnsi="Times New Roman" w:cs="Times New Roman"/>
          <w:bCs/>
          <w:iCs/>
          <w:sz w:val="28"/>
          <w:szCs w:val="28"/>
        </w:rPr>
        <w:t xml:space="preserve">     6. </w:t>
      </w:r>
      <w:r w:rsidRPr="00A87D7C">
        <w:rPr>
          <w:rFonts w:ascii="Times New Roman" w:hAnsi="Times New Roman" w:cs="Times New Roman"/>
          <w:sz w:val="28"/>
          <w:szCs w:val="28"/>
        </w:rPr>
        <w:t xml:space="preserve">Обеспечить публикацию настоящего постановления, информационного сообщения о продаже </w:t>
      </w:r>
      <w:proofErr w:type="gramStart"/>
      <w:r w:rsidRPr="00A87D7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87D7C">
        <w:rPr>
          <w:rFonts w:ascii="Times New Roman" w:hAnsi="Times New Roman" w:cs="Times New Roman"/>
          <w:sz w:val="28"/>
          <w:szCs w:val="28"/>
        </w:rPr>
        <w:t xml:space="preserve"> об итогах продажи </w:t>
      </w:r>
      <w:r w:rsidRPr="004A3C9F">
        <w:rPr>
          <w:rFonts w:ascii="Times New Roman" w:hAnsi="Times New Roman" w:cs="Times New Roman"/>
          <w:sz w:val="28"/>
          <w:szCs w:val="28"/>
        </w:rPr>
        <w:t xml:space="preserve">муниципального имущества, указанного в п. 1 настоящего постановления на сайтах </w:t>
      </w:r>
      <w:hyperlink r:id="rId6" w:history="1">
        <w:r w:rsidRPr="004A3C9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4A3C9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4A3C9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torgi</w:t>
        </w:r>
        <w:r w:rsidRPr="004A3C9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4A3C9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gov</w:t>
        </w:r>
        <w:r w:rsidRPr="004A3C9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4A3C9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4A3C9F">
        <w:rPr>
          <w:rFonts w:ascii="Times New Roman" w:hAnsi="Times New Roman" w:cs="Times New Roman"/>
          <w:sz w:val="28"/>
          <w:szCs w:val="28"/>
        </w:rPr>
        <w:t xml:space="preserve">,  </w:t>
      </w:r>
      <w:hyperlink r:id="rId7" w:history="1">
        <w:r w:rsidRPr="004A3C9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https://178fz.roseltorg.ru</w:t>
        </w:r>
      </w:hyperlink>
      <w:r w:rsidRPr="004A3C9F">
        <w:rPr>
          <w:rFonts w:ascii="Times New Roman" w:hAnsi="Times New Roman" w:cs="Times New Roman"/>
          <w:sz w:val="28"/>
          <w:szCs w:val="28"/>
        </w:rPr>
        <w:t xml:space="preserve">, </w:t>
      </w:r>
      <w:r w:rsidR="00A87D7C" w:rsidRPr="004A3C9F">
        <w:rPr>
          <w:rFonts w:ascii="Times New Roman" w:hAnsi="Times New Roman" w:cs="Times New Roman"/>
          <w:bCs/>
          <w:sz w:val="28"/>
          <w:szCs w:val="28"/>
        </w:rPr>
        <w:t>на официальном сайте Совета муниципального района Давлекановский район Республики Башкортостан</w:t>
      </w:r>
      <w:r w:rsidRPr="004A3C9F">
        <w:rPr>
          <w:rFonts w:ascii="Times New Roman" w:hAnsi="Times New Roman" w:cs="Times New Roman"/>
          <w:sz w:val="28"/>
          <w:szCs w:val="28"/>
        </w:rPr>
        <w:t xml:space="preserve"> http://sovet-davlekanovo.ru (на странице поселения муниципального</w:t>
      </w:r>
      <w:bookmarkStart w:id="1" w:name="_GoBack"/>
      <w:bookmarkEnd w:id="1"/>
      <w:r w:rsidRPr="004A3C9F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A87D7C" w:rsidRPr="004A3C9F">
        <w:rPr>
          <w:rFonts w:ascii="Times New Roman" w:hAnsi="Times New Roman" w:cs="Times New Roman"/>
          <w:sz w:val="28"/>
          <w:szCs w:val="28"/>
        </w:rPr>
        <w:t>Сергиопольский</w:t>
      </w:r>
      <w:r w:rsidRPr="004A3C9F">
        <w:rPr>
          <w:rFonts w:ascii="Times New Roman" w:hAnsi="Times New Roman" w:cs="Times New Roman"/>
          <w:sz w:val="28"/>
          <w:szCs w:val="28"/>
        </w:rPr>
        <w:t xml:space="preserve"> сельсовет, раздел «НПА»), </w:t>
      </w:r>
      <w:r w:rsidR="00A87D7C" w:rsidRPr="004A3C9F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муниципальный район Давлекановский район Республики Башкортостан </w:t>
      </w:r>
      <w:hyperlink r:id="rId8" w:history="1">
        <w:r w:rsidRPr="004A3C9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https://davlekanovo.bashkortostan.ru</w:t>
        </w:r>
      </w:hyperlink>
      <w:r w:rsidRPr="004A3C9F">
        <w:rPr>
          <w:rFonts w:ascii="Times New Roman" w:hAnsi="Times New Roman" w:cs="Times New Roman"/>
          <w:sz w:val="28"/>
          <w:szCs w:val="28"/>
        </w:rPr>
        <w:t xml:space="preserve"> (в разделе «Деятельность», Сектор земельных и имущественных отношений</w:t>
      </w:r>
      <w:r w:rsidRPr="00A87D7C">
        <w:rPr>
          <w:rFonts w:ascii="Times New Roman" w:hAnsi="Times New Roman" w:cs="Times New Roman"/>
          <w:sz w:val="28"/>
          <w:szCs w:val="28"/>
        </w:rPr>
        <w:t>) в соответствии с требованиями законодательства.</w:t>
      </w:r>
    </w:p>
    <w:p w:rsidR="002B53C2" w:rsidRPr="00A87D7C" w:rsidRDefault="002B53C2" w:rsidP="00A87D7C">
      <w:pPr>
        <w:widowControl w:val="0"/>
        <w:suppressAutoHyphens/>
        <w:spacing w:before="140" w:line="240" w:lineRule="auto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87D7C">
        <w:rPr>
          <w:rFonts w:ascii="Times New Roman" w:hAnsi="Times New Roman" w:cs="Times New Roman"/>
          <w:bCs/>
          <w:sz w:val="28"/>
          <w:szCs w:val="28"/>
        </w:rPr>
        <w:t xml:space="preserve">     7. </w:t>
      </w:r>
      <w:proofErr w:type="gramStart"/>
      <w:r w:rsidRPr="00A87D7C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A87D7C">
        <w:rPr>
          <w:rFonts w:ascii="Times New Roman" w:hAnsi="Times New Roman" w:cs="Times New Roman"/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2B53C2" w:rsidRPr="00A87D7C" w:rsidRDefault="002B53C2" w:rsidP="00A87D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87D7C" w:rsidRPr="00A87D7C" w:rsidRDefault="00A87D7C" w:rsidP="00A87D7C">
      <w:pPr>
        <w:spacing w:line="240" w:lineRule="auto"/>
        <w:ind w:right="28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53C2" w:rsidRPr="006324E1" w:rsidRDefault="002B53C2" w:rsidP="00A87D7C">
      <w:pPr>
        <w:spacing w:line="240" w:lineRule="auto"/>
        <w:ind w:right="283"/>
        <w:contextualSpacing/>
        <w:jc w:val="both"/>
        <w:rPr>
          <w:rFonts w:ascii="Times New Roman" w:hAnsi="Times New Roman"/>
          <w:szCs w:val="28"/>
        </w:rPr>
      </w:pPr>
      <w:r w:rsidRPr="00A87D7C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</w:t>
      </w:r>
      <w:r w:rsidR="00A87D7C" w:rsidRPr="00A87D7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A87D7C">
        <w:rPr>
          <w:rFonts w:ascii="Times New Roman" w:hAnsi="Times New Roman" w:cs="Times New Roman"/>
          <w:sz w:val="28"/>
          <w:szCs w:val="28"/>
        </w:rPr>
        <w:t xml:space="preserve">    </w:t>
      </w:r>
      <w:r w:rsidR="00A87D7C" w:rsidRPr="00A87D7C">
        <w:rPr>
          <w:rFonts w:ascii="Times New Roman" w:hAnsi="Times New Roman" w:cs="Times New Roman"/>
          <w:sz w:val="28"/>
          <w:szCs w:val="28"/>
        </w:rPr>
        <w:t>А. З. Абдуллин</w:t>
      </w:r>
    </w:p>
    <w:p w:rsidR="002B53C2" w:rsidRPr="006324E1" w:rsidRDefault="002B53C2" w:rsidP="002B53C2">
      <w:pPr>
        <w:ind w:right="56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</w:t>
      </w:r>
      <w:r w:rsidRPr="006324E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</w:p>
    <w:sectPr w:rsidR="002B53C2" w:rsidRPr="00632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D3D90"/>
    <w:rsid w:val="001A5E9A"/>
    <w:rsid w:val="002B53C2"/>
    <w:rsid w:val="002D1AAF"/>
    <w:rsid w:val="00301512"/>
    <w:rsid w:val="00464047"/>
    <w:rsid w:val="00493DC5"/>
    <w:rsid w:val="004A3C9F"/>
    <w:rsid w:val="005F1FD3"/>
    <w:rsid w:val="00753DCE"/>
    <w:rsid w:val="00821881"/>
    <w:rsid w:val="008255B8"/>
    <w:rsid w:val="008550F4"/>
    <w:rsid w:val="0089462E"/>
    <w:rsid w:val="00A87D7C"/>
    <w:rsid w:val="00BA68E8"/>
    <w:rsid w:val="00C0173E"/>
    <w:rsid w:val="00C803BE"/>
    <w:rsid w:val="00D11DAF"/>
    <w:rsid w:val="00DA017B"/>
    <w:rsid w:val="00E32AE3"/>
    <w:rsid w:val="00EF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2B53C2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B53C2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2B53C2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rsid w:val="002B53C2"/>
    <w:rPr>
      <w:rFonts w:ascii="Peterburg" w:eastAsia="Times New Roman" w:hAnsi="Peterburg" w:cs="Times New Roman"/>
      <w:sz w:val="28"/>
      <w:szCs w:val="20"/>
      <w:lang w:val="x-none" w:eastAsia="x-none"/>
    </w:rPr>
  </w:style>
  <w:style w:type="paragraph" w:styleId="a7">
    <w:name w:val="List Paragraph"/>
    <w:basedOn w:val="a"/>
    <w:uiPriority w:val="34"/>
    <w:qFormat/>
    <w:rsid w:val="0082188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32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2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2B53C2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B53C2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2B53C2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rsid w:val="002B53C2"/>
    <w:rPr>
      <w:rFonts w:ascii="Peterburg" w:eastAsia="Times New Roman" w:hAnsi="Peterburg" w:cs="Times New Roman"/>
      <w:sz w:val="28"/>
      <w:szCs w:val="20"/>
      <w:lang w:val="x-none" w:eastAsia="x-none"/>
    </w:rPr>
  </w:style>
  <w:style w:type="paragraph" w:styleId="a7">
    <w:name w:val="List Paragraph"/>
    <w:basedOn w:val="a"/>
    <w:uiPriority w:val="34"/>
    <w:qFormat/>
    <w:rsid w:val="0082188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32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2A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78fz.roseltor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2025-12-17T09:30:00Z</cp:lastPrinted>
  <dcterms:created xsi:type="dcterms:W3CDTF">2025-12-22T04:58:00Z</dcterms:created>
  <dcterms:modified xsi:type="dcterms:W3CDTF">2025-12-22T04:58:00Z</dcterms:modified>
</cp:coreProperties>
</file>