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E34" w:rsidRPr="00BD4AE8" w:rsidRDefault="00EF6A02" w:rsidP="005D7E34">
      <w:pPr>
        <w:tabs>
          <w:tab w:val="left" w:pos="7425"/>
        </w:tabs>
        <w:ind w:firstLine="720"/>
        <w:jc w:val="right"/>
        <w:rPr>
          <w:b/>
          <w:sz w:val="28"/>
          <w:szCs w:val="28"/>
        </w:rPr>
      </w:pPr>
      <w:r w:rsidRPr="00BD4AE8">
        <w:rPr>
          <w:sz w:val="28"/>
          <w:szCs w:val="28"/>
        </w:rPr>
        <w:t xml:space="preserve">Приложение № </w:t>
      </w:r>
      <w:r w:rsidR="00502EEC">
        <w:rPr>
          <w:sz w:val="28"/>
          <w:szCs w:val="28"/>
        </w:rPr>
        <w:t>1</w:t>
      </w:r>
    </w:p>
    <w:p w:rsidR="005D7E34" w:rsidRPr="00BD4AE8" w:rsidRDefault="005D7E34" w:rsidP="005D7E34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BD4AE8">
        <w:rPr>
          <w:sz w:val="28"/>
          <w:szCs w:val="28"/>
        </w:rPr>
        <w:t xml:space="preserve">  к постановлению администрации</w:t>
      </w:r>
    </w:p>
    <w:p w:rsidR="005D7E34" w:rsidRPr="00BD4AE8" w:rsidRDefault="005D7E34" w:rsidP="005D7E34">
      <w:pPr>
        <w:ind w:firstLine="720"/>
        <w:jc w:val="right"/>
        <w:rPr>
          <w:sz w:val="28"/>
          <w:szCs w:val="28"/>
        </w:rPr>
      </w:pPr>
      <w:r w:rsidRPr="00BD4AE8">
        <w:rPr>
          <w:sz w:val="28"/>
          <w:szCs w:val="28"/>
        </w:rPr>
        <w:t xml:space="preserve">                                                    сельского поселения </w:t>
      </w:r>
    </w:p>
    <w:p w:rsidR="005D7E34" w:rsidRPr="00BD4AE8" w:rsidRDefault="005D7E34" w:rsidP="005D7E34">
      <w:pPr>
        <w:ind w:firstLine="720"/>
        <w:jc w:val="right"/>
        <w:rPr>
          <w:sz w:val="28"/>
          <w:szCs w:val="28"/>
        </w:rPr>
      </w:pPr>
      <w:r w:rsidRPr="00BD4AE8">
        <w:rPr>
          <w:sz w:val="28"/>
          <w:szCs w:val="28"/>
        </w:rPr>
        <w:t xml:space="preserve">                                  </w:t>
      </w:r>
      <w:r w:rsidR="00981B9A" w:rsidRPr="00BD4AE8">
        <w:rPr>
          <w:sz w:val="28"/>
          <w:szCs w:val="28"/>
        </w:rPr>
        <w:t xml:space="preserve">                      Чуюнчинский</w:t>
      </w:r>
      <w:r w:rsidRPr="00BD4AE8">
        <w:rPr>
          <w:sz w:val="28"/>
          <w:szCs w:val="28"/>
        </w:rPr>
        <w:t xml:space="preserve"> сельсовет</w:t>
      </w:r>
    </w:p>
    <w:p w:rsidR="005D7E34" w:rsidRPr="00BD4AE8" w:rsidRDefault="005D7E34" w:rsidP="005D7E34">
      <w:pPr>
        <w:ind w:firstLine="720"/>
        <w:jc w:val="right"/>
        <w:rPr>
          <w:sz w:val="28"/>
          <w:szCs w:val="28"/>
        </w:rPr>
      </w:pPr>
      <w:r w:rsidRPr="00BD4AE8">
        <w:rPr>
          <w:sz w:val="28"/>
          <w:szCs w:val="28"/>
        </w:rPr>
        <w:t xml:space="preserve">                                                          муниципального района</w:t>
      </w:r>
    </w:p>
    <w:p w:rsidR="005D7E34" w:rsidRPr="00BD4AE8" w:rsidRDefault="005D7E34" w:rsidP="005D7E34">
      <w:pPr>
        <w:ind w:firstLine="720"/>
        <w:jc w:val="right"/>
        <w:rPr>
          <w:sz w:val="28"/>
          <w:szCs w:val="28"/>
        </w:rPr>
      </w:pPr>
      <w:r w:rsidRPr="00BD4AE8">
        <w:rPr>
          <w:sz w:val="28"/>
          <w:szCs w:val="28"/>
        </w:rPr>
        <w:t xml:space="preserve">                                                       Давлекановский район </w:t>
      </w:r>
    </w:p>
    <w:p w:rsidR="005D7E34" w:rsidRPr="00BD4AE8" w:rsidRDefault="005D7E34" w:rsidP="005D7E34">
      <w:pPr>
        <w:ind w:firstLine="720"/>
        <w:jc w:val="right"/>
        <w:rPr>
          <w:sz w:val="28"/>
          <w:szCs w:val="28"/>
        </w:rPr>
      </w:pPr>
      <w:r w:rsidRPr="00BD4AE8">
        <w:rPr>
          <w:sz w:val="28"/>
          <w:szCs w:val="28"/>
        </w:rPr>
        <w:t xml:space="preserve">                                                              Республики Башкортостан</w:t>
      </w:r>
    </w:p>
    <w:p w:rsidR="00FC5C26" w:rsidRPr="00BD4AE8" w:rsidRDefault="005D7E34" w:rsidP="00BF74AD">
      <w:pPr>
        <w:ind w:firstLine="709"/>
        <w:jc w:val="right"/>
        <w:rPr>
          <w:color w:val="000000"/>
          <w:sz w:val="28"/>
          <w:szCs w:val="28"/>
        </w:rPr>
      </w:pPr>
      <w:r w:rsidRPr="00BD4AE8">
        <w:rPr>
          <w:sz w:val="28"/>
          <w:szCs w:val="28"/>
        </w:rPr>
        <w:t xml:space="preserve">                                                                        </w:t>
      </w:r>
      <w:r w:rsidR="00981B9A" w:rsidRPr="00BD4AE8">
        <w:rPr>
          <w:sz w:val="28"/>
          <w:szCs w:val="28"/>
        </w:rPr>
        <w:t xml:space="preserve"> </w:t>
      </w:r>
      <w:r w:rsidR="00AE0EED" w:rsidRPr="00BD4AE8">
        <w:rPr>
          <w:sz w:val="28"/>
          <w:szCs w:val="28"/>
        </w:rPr>
        <w:t xml:space="preserve">    от 13 октября 2017 года № 48</w:t>
      </w:r>
      <w:r w:rsidR="00502EEC">
        <w:rPr>
          <w:sz w:val="28"/>
          <w:szCs w:val="28"/>
        </w:rPr>
        <w:t>/4</w:t>
      </w:r>
    </w:p>
    <w:p w:rsidR="005D7E34" w:rsidRDefault="005D7E34" w:rsidP="00FC5C26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F74AD" w:rsidRDefault="00BF74AD" w:rsidP="00FC5C26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F74AD" w:rsidRDefault="00FC5C26" w:rsidP="00FC5C26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9355F9">
        <w:rPr>
          <w:b/>
          <w:color w:val="000000"/>
          <w:sz w:val="28"/>
          <w:szCs w:val="28"/>
        </w:rPr>
        <w:t xml:space="preserve">Административный регламент </w:t>
      </w:r>
    </w:p>
    <w:p w:rsidR="00BF74AD" w:rsidRDefault="00FC5C26" w:rsidP="00FC5C26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6259A5">
        <w:rPr>
          <w:b/>
          <w:color w:val="000000"/>
          <w:sz w:val="28"/>
          <w:szCs w:val="28"/>
        </w:rPr>
        <w:t>по предоставлению Администрацией</w:t>
      </w:r>
      <w:r w:rsidR="00763DAE" w:rsidRPr="00763DAE">
        <w:rPr>
          <w:sz w:val="28"/>
          <w:szCs w:val="28"/>
        </w:rPr>
        <w:t xml:space="preserve"> </w:t>
      </w:r>
      <w:r w:rsidR="00981B9A">
        <w:rPr>
          <w:b/>
          <w:sz w:val="28"/>
          <w:szCs w:val="28"/>
        </w:rPr>
        <w:t>сельского поселения Чуюнчинский</w:t>
      </w:r>
      <w:r w:rsidR="00763DAE" w:rsidRPr="00763DAE">
        <w:rPr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6259A5">
        <w:rPr>
          <w:b/>
          <w:color w:val="000000"/>
          <w:sz w:val="28"/>
          <w:szCs w:val="28"/>
        </w:rPr>
        <w:t xml:space="preserve"> </w:t>
      </w:r>
      <w:r w:rsidRPr="009355F9">
        <w:rPr>
          <w:b/>
          <w:color w:val="000000"/>
          <w:sz w:val="28"/>
          <w:szCs w:val="28"/>
        </w:rPr>
        <w:t xml:space="preserve">муниципальной услуги </w:t>
      </w:r>
      <w:r w:rsidR="001A5EBB" w:rsidRPr="00663C98">
        <w:rPr>
          <w:rFonts w:eastAsia="Calibri"/>
          <w:b/>
          <w:color w:val="000000"/>
          <w:sz w:val="28"/>
          <w:szCs w:val="28"/>
          <w:lang w:eastAsia="en-US"/>
        </w:rPr>
        <w:t xml:space="preserve">«Заключение соглашений </w:t>
      </w:r>
    </w:p>
    <w:p w:rsidR="00BF74AD" w:rsidRDefault="001A5EBB" w:rsidP="00FC5C26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663C98">
        <w:rPr>
          <w:rFonts w:eastAsia="Calibri"/>
          <w:b/>
          <w:color w:val="000000"/>
          <w:sz w:val="28"/>
          <w:szCs w:val="28"/>
          <w:lang w:eastAsia="en-US"/>
        </w:rPr>
        <w:t xml:space="preserve">о перераспределении земель и (или) земельных участков, находящихся </w:t>
      </w:r>
    </w:p>
    <w:p w:rsidR="001A5EBB" w:rsidRPr="00663C98" w:rsidRDefault="001A5EBB" w:rsidP="00FC5C26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663C98">
        <w:rPr>
          <w:rFonts w:eastAsia="Calibri"/>
          <w:b/>
          <w:color w:val="000000"/>
          <w:sz w:val="28"/>
          <w:szCs w:val="28"/>
          <w:lang w:eastAsia="en-US"/>
        </w:rPr>
        <w:t xml:space="preserve">в муниципальной собственности муниципального образования или государственная </w:t>
      </w:r>
      <w:proofErr w:type="gramStart"/>
      <w:r w:rsidRPr="00663C98">
        <w:rPr>
          <w:rFonts w:eastAsia="Calibri"/>
          <w:b/>
          <w:color w:val="000000"/>
          <w:sz w:val="28"/>
          <w:szCs w:val="28"/>
          <w:lang w:eastAsia="en-US"/>
        </w:rPr>
        <w:t>собственность</w:t>
      </w:r>
      <w:proofErr w:type="gramEnd"/>
      <w:r w:rsidRPr="00663C98">
        <w:rPr>
          <w:rFonts w:eastAsia="Calibri"/>
          <w:b/>
          <w:color w:val="000000"/>
          <w:sz w:val="28"/>
          <w:szCs w:val="28"/>
          <w:lang w:eastAsia="en-US"/>
        </w:rPr>
        <w:t xml:space="preserve"> на которые не разграничена, и земельных участков, находящихся в частной собственности»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Default="001A5EBB" w:rsidP="001A5EBB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663C98">
        <w:rPr>
          <w:rFonts w:eastAsia="Calibri"/>
          <w:b/>
          <w:color w:val="000000"/>
          <w:sz w:val="28"/>
          <w:szCs w:val="28"/>
          <w:lang w:eastAsia="en-US"/>
        </w:rPr>
        <w:t>I. Общие положения</w:t>
      </w:r>
    </w:p>
    <w:p w:rsidR="00FC5C26" w:rsidRPr="00663C98" w:rsidRDefault="00FC5C26" w:rsidP="001A5EBB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A5EBB" w:rsidRPr="00FC5C26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FC5C26">
        <w:rPr>
          <w:rFonts w:eastAsia="Calibri"/>
          <w:b/>
          <w:color w:val="000000"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1A5EBB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1.1. </w:t>
      </w:r>
      <w:proofErr w:type="gramStart"/>
      <w:r w:rsidR="00FC5C26" w:rsidRPr="009355F9">
        <w:rPr>
          <w:color w:val="000000"/>
          <w:sz w:val="28"/>
          <w:szCs w:val="28"/>
        </w:rPr>
        <w:t xml:space="preserve">Административный регламент </w:t>
      </w:r>
      <w:r w:rsidR="00FC5C26" w:rsidRPr="006259A5">
        <w:rPr>
          <w:color w:val="000000"/>
          <w:sz w:val="28"/>
          <w:szCs w:val="28"/>
        </w:rPr>
        <w:t xml:space="preserve">по предоставлению Администрацией </w:t>
      </w:r>
      <w:r w:rsidR="00981B9A">
        <w:rPr>
          <w:sz w:val="28"/>
          <w:szCs w:val="28"/>
        </w:rPr>
        <w:t>сельского поселения Чуюнчинский</w:t>
      </w:r>
      <w:r w:rsidR="00763DAE" w:rsidRPr="00763DAE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63DAE" w:rsidRPr="00FC5C26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FC5C26" w:rsidRPr="009355F9">
        <w:rPr>
          <w:color w:val="000000"/>
          <w:sz w:val="28"/>
          <w:szCs w:val="28"/>
        </w:rPr>
        <w:t xml:space="preserve">муниципальной услуги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«Заключение соглашений о перераспределении земель и (или) земельных участков, находящихся в муниципальной собственности </w:t>
      </w:r>
      <w:r w:rsidR="00981B9A">
        <w:rPr>
          <w:sz w:val="28"/>
          <w:szCs w:val="28"/>
        </w:rPr>
        <w:t>сельского поселения Чуюнчинский</w:t>
      </w:r>
      <w:r w:rsidR="00BF74AD" w:rsidRPr="00763DAE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, и земельных участков, находящихся в частной собственности» </w:t>
      </w:r>
      <w:r w:rsidR="00FC5C26" w:rsidRPr="009355F9">
        <w:rPr>
          <w:color w:val="000000"/>
          <w:sz w:val="28"/>
          <w:szCs w:val="28"/>
        </w:rPr>
        <w:t xml:space="preserve">(далее – </w:t>
      </w:r>
      <w:r w:rsidR="00FC5C26">
        <w:rPr>
          <w:color w:val="000000"/>
          <w:sz w:val="28"/>
          <w:szCs w:val="28"/>
        </w:rPr>
        <w:t>Административный р</w:t>
      </w:r>
      <w:r w:rsidR="00FC5C26" w:rsidRPr="009355F9">
        <w:rPr>
          <w:color w:val="000000"/>
          <w:sz w:val="28"/>
          <w:szCs w:val="28"/>
        </w:rPr>
        <w:t xml:space="preserve">егламент) определяет сроки и последовательность административных процедур (действий) </w:t>
      </w:r>
      <w:r w:rsidR="00FC5C26" w:rsidRPr="00970B61">
        <w:rPr>
          <w:color w:val="000000"/>
          <w:sz w:val="28"/>
          <w:szCs w:val="28"/>
        </w:rPr>
        <w:t>Администраци</w:t>
      </w:r>
      <w:r w:rsidR="00FC5C26">
        <w:rPr>
          <w:color w:val="000000"/>
          <w:sz w:val="28"/>
          <w:szCs w:val="28"/>
        </w:rPr>
        <w:t>и</w:t>
      </w:r>
      <w:r w:rsidR="006C799B">
        <w:rPr>
          <w:color w:val="000000"/>
          <w:sz w:val="28"/>
          <w:szCs w:val="28"/>
        </w:rPr>
        <w:t xml:space="preserve"> </w:t>
      </w:r>
      <w:r w:rsidR="00981B9A">
        <w:rPr>
          <w:sz w:val="28"/>
          <w:szCs w:val="28"/>
        </w:rPr>
        <w:t>сельского поселения</w:t>
      </w:r>
      <w:proofErr w:type="gramEnd"/>
      <w:r w:rsidR="00981B9A">
        <w:rPr>
          <w:sz w:val="28"/>
          <w:szCs w:val="28"/>
        </w:rPr>
        <w:t xml:space="preserve"> </w:t>
      </w:r>
      <w:proofErr w:type="gramStart"/>
      <w:r w:rsidR="00981B9A">
        <w:rPr>
          <w:sz w:val="28"/>
          <w:szCs w:val="28"/>
        </w:rPr>
        <w:t>Чуюнчинский</w:t>
      </w:r>
      <w:r w:rsidR="006C799B" w:rsidRPr="00763DAE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F74AD">
        <w:rPr>
          <w:sz w:val="28"/>
          <w:szCs w:val="28"/>
        </w:rPr>
        <w:t xml:space="preserve"> (далее - Администрация)</w:t>
      </w:r>
      <w:r w:rsidR="00FC5C26">
        <w:rPr>
          <w:color w:val="000000"/>
          <w:sz w:val="28"/>
          <w:szCs w:val="28"/>
        </w:rPr>
        <w:t xml:space="preserve">, </w:t>
      </w:r>
      <w:r w:rsidR="00FC5C26" w:rsidRPr="009355F9">
        <w:rPr>
          <w:color w:val="000000"/>
          <w:sz w:val="28"/>
          <w:szCs w:val="28"/>
        </w:rPr>
        <w:t xml:space="preserve">а также порядок взаимодействия </w:t>
      </w:r>
      <w:r w:rsidR="00FC5C26" w:rsidRPr="00970B61">
        <w:rPr>
          <w:color w:val="000000"/>
          <w:sz w:val="28"/>
          <w:szCs w:val="28"/>
        </w:rPr>
        <w:t>Администраци</w:t>
      </w:r>
      <w:r w:rsidR="00FC5C26">
        <w:rPr>
          <w:color w:val="000000"/>
          <w:sz w:val="28"/>
          <w:szCs w:val="28"/>
        </w:rPr>
        <w:t>и</w:t>
      </w:r>
      <w:r w:rsidR="006C799B">
        <w:rPr>
          <w:color w:val="000000"/>
          <w:sz w:val="28"/>
          <w:szCs w:val="28"/>
        </w:rPr>
        <w:t xml:space="preserve"> </w:t>
      </w:r>
      <w:r w:rsidR="00FC5C26" w:rsidRPr="009355F9">
        <w:rPr>
          <w:color w:val="000000"/>
          <w:sz w:val="28"/>
          <w:szCs w:val="28"/>
        </w:rPr>
        <w:t xml:space="preserve">с </w:t>
      </w:r>
      <w:r w:rsidR="00FC5C26">
        <w:rPr>
          <w:color w:val="000000"/>
          <w:sz w:val="28"/>
          <w:szCs w:val="28"/>
        </w:rPr>
        <w:t>заявителя</w:t>
      </w:r>
      <w:r w:rsidR="00FC5C26" w:rsidRPr="009355F9">
        <w:rPr>
          <w:color w:val="000000"/>
          <w:sz w:val="28"/>
          <w:szCs w:val="28"/>
        </w:rPr>
        <w:t xml:space="preserve">ми, Республиканским государственным автономным учреждением «Многофункциональный центр предоставления государственных и муниципальных услуг» (далее - РГАУ МФЦ), иными организациями и органами при предоставлении </w:t>
      </w:r>
      <w:r w:rsidR="00FC5C26" w:rsidRPr="00970B61">
        <w:rPr>
          <w:color w:val="000000"/>
          <w:sz w:val="28"/>
          <w:szCs w:val="28"/>
        </w:rPr>
        <w:t xml:space="preserve">Администрацией </w:t>
      </w:r>
      <w:r w:rsidR="00FC5C26" w:rsidRPr="009355F9">
        <w:rPr>
          <w:color w:val="000000"/>
          <w:sz w:val="28"/>
          <w:szCs w:val="28"/>
        </w:rPr>
        <w:t>муниципальной услуги</w:t>
      </w:r>
      <w:r w:rsidR="00FC5C26" w:rsidRPr="00663C9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по заключению соглашений о перераспределении земель и (или) земельных участков, находящихся в муниципальной собственности </w:t>
      </w:r>
      <w:r w:rsidR="00981B9A">
        <w:rPr>
          <w:sz w:val="28"/>
          <w:szCs w:val="28"/>
        </w:rPr>
        <w:t>сельского поселения Чуюнчинский</w:t>
      </w:r>
      <w:r w:rsidR="00BF74AD" w:rsidRPr="00763DAE">
        <w:rPr>
          <w:sz w:val="28"/>
          <w:szCs w:val="28"/>
        </w:rPr>
        <w:t xml:space="preserve"> сельсовет муниципального района</w:t>
      </w:r>
      <w:proofErr w:type="gramEnd"/>
      <w:r w:rsidR="00BF74AD" w:rsidRPr="00763DAE">
        <w:rPr>
          <w:sz w:val="28"/>
          <w:szCs w:val="28"/>
        </w:rPr>
        <w:t xml:space="preserve"> Давлекановский район Республики Башкортостан</w:t>
      </w:r>
      <w:r w:rsidRPr="00663C98">
        <w:rPr>
          <w:rFonts w:eastAsia="Calibri"/>
          <w:color w:val="000000"/>
          <w:sz w:val="28"/>
          <w:szCs w:val="28"/>
          <w:lang w:eastAsia="en-US"/>
        </w:rPr>
        <w:t>, и земельных участков, нахо</w:t>
      </w:r>
      <w:r w:rsidR="006C799B">
        <w:rPr>
          <w:rFonts w:eastAsia="Calibri"/>
          <w:color w:val="000000"/>
          <w:sz w:val="28"/>
          <w:szCs w:val="28"/>
          <w:lang w:eastAsia="en-US"/>
        </w:rPr>
        <w:t xml:space="preserve">дящихся в частной собственности </w:t>
      </w:r>
      <w:r w:rsidRPr="00663C98">
        <w:rPr>
          <w:rFonts w:eastAsia="Calibri"/>
          <w:color w:val="000000"/>
          <w:sz w:val="28"/>
          <w:szCs w:val="28"/>
          <w:lang w:eastAsia="en-US"/>
        </w:rPr>
        <w:t>(далее - муниципальная услуга).</w:t>
      </w:r>
    </w:p>
    <w:p w:rsidR="00FC5C26" w:rsidRPr="00663C98" w:rsidRDefault="00FC5C26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FC5C26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FC5C26">
        <w:rPr>
          <w:rFonts w:eastAsia="Calibri"/>
          <w:b/>
          <w:color w:val="000000"/>
          <w:sz w:val="28"/>
          <w:szCs w:val="28"/>
          <w:lang w:eastAsia="en-US"/>
        </w:rPr>
        <w:t>Круг заявителей</w:t>
      </w:r>
    </w:p>
    <w:p w:rsidR="001A5EBB" w:rsidRDefault="00AC4EC0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1.2. </w:t>
      </w:r>
      <w:proofErr w:type="gramStart"/>
      <w:r w:rsidR="001A5EBB" w:rsidRPr="00663C98">
        <w:rPr>
          <w:rFonts w:eastAsia="Calibri"/>
          <w:color w:val="000000"/>
          <w:sz w:val="28"/>
          <w:szCs w:val="28"/>
          <w:lang w:eastAsia="en-US"/>
        </w:rPr>
        <w:t xml:space="preserve">Получателем муниципальной услуги является гражданин или 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юридическое лицо, обратившиеся в </w:t>
      </w:r>
      <w:r w:rsidR="00FC5C26">
        <w:rPr>
          <w:rFonts w:eastAsia="Calibri"/>
          <w:color w:val="000000"/>
          <w:sz w:val="28"/>
          <w:szCs w:val="28"/>
          <w:lang w:eastAsia="en-US"/>
        </w:rPr>
        <w:t>Администрацию</w:t>
      </w:r>
      <w:r w:rsidR="00307A5B" w:rsidRPr="00307A5B">
        <w:rPr>
          <w:sz w:val="28"/>
          <w:szCs w:val="28"/>
        </w:rPr>
        <w:t xml:space="preserve"> 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t xml:space="preserve">с заявлением о перераспределении земель и (или) земельных участков, находящихся в муниципальной собственности </w:t>
      </w:r>
      <w:r w:rsidR="00981B9A">
        <w:rPr>
          <w:sz w:val="28"/>
          <w:szCs w:val="28"/>
        </w:rPr>
        <w:t>сельского поселения Чуюнчинский</w:t>
      </w:r>
      <w:r w:rsidR="00BF74AD" w:rsidRPr="00763DAE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t>, и земельных участков, находящихся в частной собственности у обратившегося лица</w:t>
      </w:r>
      <w:r w:rsidR="00246C26">
        <w:rPr>
          <w:rFonts w:eastAsia="Calibri"/>
          <w:color w:val="000000"/>
          <w:sz w:val="28"/>
          <w:szCs w:val="28"/>
          <w:lang w:eastAsia="en-US"/>
        </w:rPr>
        <w:t>,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t xml:space="preserve"> а также их представители, действующие на основании доверенности, оформленной в установленном законом порядке (далее – Заявитель).</w:t>
      </w:r>
      <w:proofErr w:type="gramEnd"/>
    </w:p>
    <w:p w:rsidR="00AC4EC0" w:rsidRDefault="00AC4EC0" w:rsidP="00307A5B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246C26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246C26">
        <w:rPr>
          <w:rFonts w:eastAsia="Calibri"/>
          <w:b/>
          <w:color w:val="000000"/>
          <w:sz w:val="28"/>
          <w:szCs w:val="28"/>
          <w:lang w:eastAsia="en-US"/>
        </w:rPr>
        <w:t>Требования к порядку</w:t>
      </w:r>
      <w:r w:rsidR="00D917B9" w:rsidRPr="00246C26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246C26">
        <w:rPr>
          <w:rFonts w:eastAsia="Calibri"/>
          <w:b/>
          <w:color w:val="000000"/>
          <w:sz w:val="28"/>
          <w:szCs w:val="28"/>
          <w:lang w:eastAsia="en-US"/>
        </w:rPr>
        <w:t>информирования о предоставлении муниципальной услуги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1.3. Местонахождение </w:t>
      </w:r>
      <w:r w:rsidRPr="00970B61">
        <w:rPr>
          <w:color w:val="000000"/>
          <w:sz w:val="28"/>
          <w:szCs w:val="28"/>
        </w:rPr>
        <w:t>Администраци</w:t>
      </w:r>
      <w:r>
        <w:rPr>
          <w:color w:val="000000"/>
          <w:sz w:val="28"/>
          <w:szCs w:val="28"/>
        </w:rPr>
        <w:t>и</w:t>
      </w:r>
      <w:r w:rsidRPr="009355F9">
        <w:rPr>
          <w:color w:val="000000"/>
          <w:sz w:val="28"/>
          <w:szCs w:val="28"/>
        </w:rPr>
        <w:t>:</w:t>
      </w:r>
    </w:p>
    <w:p w:rsidR="00981B9A" w:rsidRPr="003A143C" w:rsidRDefault="00981B9A" w:rsidP="00981B9A">
      <w:pPr>
        <w:tabs>
          <w:tab w:val="left" w:pos="7425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453423, Республика Башкортостан, Давлекановский район,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уюнчи</w:t>
      </w:r>
      <w:proofErr w:type="spellEnd"/>
      <w:r>
        <w:rPr>
          <w:sz w:val="28"/>
          <w:szCs w:val="28"/>
        </w:rPr>
        <w:t>, ул.Центральная, д.19/2</w:t>
      </w:r>
      <w:r w:rsidRPr="003A143C">
        <w:rPr>
          <w:sz w:val="28"/>
          <w:szCs w:val="28"/>
        </w:rPr>
        <w:t xml:space="preserve">. </w:t>
      </w:r>
    </w:p>
    <w:p w:rsidR="00981B9A" w:rsidRPr="003A143C" w:rsidRDefault="00981B9A" w:rsidP="00981B9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A143C">
        <w:rPr>
          <w:sz w:val="28"/>
          <w:szCs w:val="28"/>
        </w:rPr>
        <w:t>График работы:</w:t>
      </w:r>
    </w:p>
    <w:p w:rsidR="00981B9A" w:rsidRPr="003A143C" w:rsidRDefault="00981B9A" w:rsidP="00981B9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понедельник-пятница – с 9.00 до 18.00</w:t>
      </w:r>
      <w:r w:rsidRPr="003A143C">
        <w:rPr>
          <w:sz w:val="28"/>
          <w:szCs w:val="28"/>
        </w:rPr>
        <w:t>;</w:t>
      </w:r>
    </w:p>
    <w:p w:rsidR="00981B9A" w:rsidRPr="003A143C" w:rsidRDefault="00981B9A" w:rsidP="00981B9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A143C">
        <w:rPr>
          <w:sz w:val="28"/>
          <w:szCs w:val="28"/>
        </w:rPr>
        <w:t>суббота и воскресенье – выходные дни;</w:t>
      </w:r>
    </w:p>
    <w:p w:rsidR="00981B9A" w:rsidRPr="003A143C" w:rsidRDefault="00981B9A" w:rsidP="00981B9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перерыв на обед - с 13.00 до 15.00</w:t>
      </w:r>
      <w:r w:rsidRPr="003A143C">
        <w:rPr>
          <w:sz w:val="28"/>
          <w:szCs w:val="28"/>
        </w:rPr>
        <w:t>.</w:t>
      </w:r>
    </w:p>
    <w:p w:rsidR="00981B9A" w:rsidRPr="003A143C" w:rsidRDefault="00981B9A" w:rsidP="00981B9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A143C">
        <w:rPr>
          <w:sz w:val="28"/>
          <w:szCs w:val="28"/>
        </w:rPr>
        <w:t>График приема Заявителей:</w:t>
      </w:r>
    </w:p>
    <w:p w:rsidR="00981B9A" w:rsidRDefault="00981B9A" w:rsidP="00981B9A">
      <w:pPr>
        <w:tabs>
          <w:tab w:val="left" w:pos="7425"/>
        </w:tabs>
        <w:ind w:firstLine="720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Глава селҗского поселения: вторник, пятни</w:t>
      </w:r>
      <w:proofErr w:type="spellStart"/>
      <w:r>
        <w:rPr>
          <w:sz w:val="28"/>
          <w:szCs w:val="28"/>
        </w:rPr>
        <w:t>ца</w:t>
      </w:r>
      <w:proofErr w:type="spellEnd"/>
      <w:r>
        <w:rPr>
          <w:sz w:val="28"/>
          <w:szCs w:val="28"/>
        </w:rPr>
        <w:t xml:space="preserve"> с</w:t>
      </w:r>
      <w:r>
        <w:rPr>
          <w:sz w:val="28"/>
          <w:szCs w:val="28"/>
          <w:lang w:val="tt-RU"/>
        </w:rPr>
        <w:t xml:space="preserve"> 15.00 до 18.00</w:t>
      </w:r>
    </w:p>
    <w:p w:rsidR="00981B9A" w:rsidRDefault="00981B9A" w:rsidP="00981B9A">
      <w:pPr>
        <w:tabs>
          <w:tab w:val="left" w:pos="7425"/>
        </w:tabs>
        <w:ind w:firstLine="720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 xml:space="preserve">Управляющий делами администрации: понедельник, среда </w:t>
      </w:r>
      <w:r>
        <w:rPr>
          <w:sz w:val="28"/>
          <w:szCs w:val="28"/>
        </w:rPr>
        <w:t>с</w:t>
      </w:r>
      <w:r>
        <w:rPr>
          <w:sz w:val="28"/>
          <w:szCs w:val="28"/>
          <w:lang w:val="tt-RU"/>
        </w:rPr>
        <w:t xml:space="preserve"> 15.00 до 18.00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Предоставление муниципальной услуги посредством РГАУ МФЦ осуществляется после заключения соглашения о взаимодействии между </w:t>
      </w:r>
      <w:r w:rsidRPr="00970B61">
        <w:rPr>
          <w:color w:val="000000"/>
          <w:sz w:val="28"/>
          <w:szCs w:val="28"/>
        </w:rPr>
        <w:t xml:space="preserve">Администрацией </w:t>
      </w:r>
      <w:r w:rsidRPr="009355F9">
        <w:rPr>
          <w:color w:val="000000"/>
          <w:sz w:val="28"/>
          <w:szCs w:val="28"/>
        </w:rPr>
        <w:t>и РГАУ МФЦ.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Местонахождение РГАУ МФЦ: 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График работы: 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Контактные телефоны: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Адрес электронной почты: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Официальный сайт: 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1.4. Информирование о порядке предоставления муниципальной услуги.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1.4.1. Информирование о порядке предоставления муниципальной услуги осуществляется: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непосредственно при личном приеме;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по телефону;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посредством размещения информации: 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 Российской Федерации» </w:t>
      </w:r>
      <w:r>
        <w:rPr>
          <w:color w:val="000000"/>
          <w:sz w:val="28"/>
          <w:szCs w:val="28"/>
        </w:rPr>
        <w:t xml:space="preserve"> </w:t>
      </w:r>
      <w:r w:rsidRPr="009355F9">
        <w:rPr>
          <w:color w:val="000000"/>
          <w:sz w:val="28"/>
          <w:szCs w:val="28"/>
        </w:rPr>
        <w:t>(далее – Единый портал государственных и муниципальных услуг</w:t>
      </w:r>
      <w:r>
        <w:rPr>
          <w:color w:val="000000"/>
          <w:sz w:val="28"/>
          <w:szCs w:val="28"/>
        </w:rPr>
        <w:t xml:space="preserve"> </w:t>
      </w:r>
      <w:r w:rsidRPr="009355F9">
        <w:rPr>
          <w:color w:val="000000"/>
          <w:sz w:val="28"/>
          <w:szCs w:val="28"/>
        </w:rPr>
        <w:t>(функций) (http://www.gosuslugi.ru);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(http://pgu.bashkortostan.ru);</w:t>
      </w:r>
    </w:p>
    <w:p w:rsidR="002748E7" w:rsidRDefault="002748E7" w:rsidP="00246C26">
      <w:pPr>
        <w:ind w:firstLine="709"/>
        <w:jc w:val="both"/>
        <w:rPr>
          <w:sz w:val="28"/>
          <w:szCs w:val="28"/>
        </w:rPr>
      </w:pPr>
      <w:r w:rsidRPr="005E12AC">
        <w:rPr>
          <w:sz w:val="28"/>
          <w:szCs w:val="28"/>
        </w:rPr>
        <w:lastRenderedPageBreak/>
        <w:t xml:space="preserve">на официальном сайте </w:t>
      </w:r>
      <w:r w:rsidRPr="001E2F38">
        <w:rPr>
          <w:sz w:val="28"/>
          <w:szCs w:val="28"/>
        </w:rPr>
        <w:t>Совета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Pr="005E12AC">
        <w:rPr>
          <w:sz w:val="28"/>
          <w:szCs w:val="28"/>
        </w:rPr>
        <w:t xml:space="preserve">в сети Интернет </w:t>
      </w:r>
      <w:r>
        <w:rPr>
          <w:sz w:val="28"/>
          <w:szCs w:val="28"/>
        </w:rPr>
        <w:t>(в разделе «Поселения муниципального района»</w:t>
      </w:r>
      <w:r w:rsidR="00EF6A02">
        <w:rPr>
          <w:sz w:val="28"/>
          <w:szCs w:val="28"/>
        </w:rPr>
        <w:t>)</w:t>
      </w:r>
      <w:r>
        <w:rPr>
          <w:sz w:val="28"/>
          <w:szCs w:val="28"/>
        </w:rPr>
        <w:t xml:space="preserve">,  </w:t>
      </w:r>
      <w:hyperlink r:id="rId7" w:history="1">
        <w:r w:rsidRPr="00D90637">
          <w:rPr>
            <w:rStyle w:val="a7"/>
            <w:sz w:val="28"/>
            <w:szCs w:val="28"/>
          </w:rPr>
          <w:t>http://sovet-davlekanovo.ru</w:t>
        </w:r>
      </w:hyperlink>
      <w:r w:rsidRPr="008451E6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официальный сайт);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на официальном сайте РГАУ МФЦ </w:t>
      </w:r>
      <w:r w:rsidR="00676524" w:rsidRPr="004C2B5D">
        <w:rPr>
          <w:sz w:val="28"/>
          <w:szCs w:val="28"/>
        </w:rPr>
        <w:t>(</w:t>
      </w:r>
      <w:r w:rsidR="00676524" w:rsidRPr="00676524">
        <w:rPr>
          <w:color w:val="FF0000"/>
          <w:sz w:val="28"/>
          <w:szCs w:val="28"/>
        </w:rPr>
        <w:t>http://www.mfcrb.ru);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посредством размещения информации на информационных стендах.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Информирование о порядке предоставления муниципальной услуги осуществляется бесплатно.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9355F9">
        <w:rPr>
          <w:color w:val="000000"/>
          <w:sz w:val="28"/>
          <w:szCs w:val="28"/>
        </w:rPr>
        <w:t xml:space="preserve">график приема должностными лицами граждан, номера кабинетов для приема Заявителей, фамилии, имена, отчества (последнее - при наличии) и должности соответствующих должностных лиц, реквизиты нормативных правовых актов, содержащих нормы, регулирующие предоставление муниципальной услуги, и их отдельные положения, в том числе </w:t>
      </w:r>
      <w:r w:rsidRPr="0033616E">
        <w:rPr>
          <w:color w:val="000000"/>
          <w:sz w:val="28"/>
          <w:szCs w:val="28"/>
        </w:rPr>
        <w:t>Административн</w:t>
      </w:r>
      <w:r>
        <w:rPr>
          <w:color w:val="000000"/>
          <w:sz w:val="28"/>
          <w:szCs w:val="28"/>
        </w:rPr>
        <w:t>ого</w:t>
      </w:r>
      <w:r w:rsidRPr="003361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9355F9">
        <w:rPr>
          <w:color w:val="000000"/>
          <w:sz w:val="28"/>
          <w:szCs w:val="28"/>
        </w:rPr>
        <w:t>егламента, образцы заполнения заявлений, основания отказа в приеме документов или отказа в предоставлении муниципальной услуги.</w:t>
      </w:r>
      <w:proofErr w:type="gramEnd"/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Текст </w:t>
      </w:r>
      <w:r w:rsidRPr="0033616E">
        <w:rPr>
          <w:color w:val="000000"/>
          <w:sz w:val="28"/>
          <w:szCs w:val="28"/>
        </w:rPr>
        <w:t>Административн</w:t>
      </w:r>
      <w:r>
        <w:rPr>
          <w:color w:val="000000"/>
          <w:sz w:val="28"/>
          <w:szCs w:val="28"/>
        </w:rPr>
        <w:t>ого</w:t>
      </w:r>
      <w:r w:rsidRPr="003361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9355F9">
        <w:rPr>
          <w:color w:val="000000"/>
          <w:sz w:val="28"/>
          <w:szCs w:val="28"/>
        </w:rPr>
        <w:t xml:space="preserve">егламента с приложениями (полная версия) размещена на </w:t>
      </w:r>
      <w:r w:rsidR="00454C64">
        <w:rPr>
          <w:color w:val="000000"/>
          <w:sz w:val="28"/>
          <w:szCs w:val="28"/>
        </w:rPr>
        <w:t>официальном сайте (</w:t>
      </w:r>
      <w:r w:rsidR="00454C64">
        <w:rPr>
          <w:sz w:val="28"/>
          <w:szCs w:val="28"/>
        </w:rPr>
        <w:t>в разделе «Поселения муниципального района»</w:t>
      </w:r>
      <w:r w:rsidRPr="009355F9">
        <w:rPr>
          <w:color w:val="000000"/>
          <w:sz w:val="28"/>
          <w:szCs w:val="28"/>
        </w:rPr>
        <w:t>)</w:t>
      </w:r>
      <w:r w:rsidR="00BF74AD" w:rsidRPr="00BF74AD">
        <w:t xml:space="preserve"> </w:t>
      </w:r>
      <w:hyperlink r:id="rId8" w:history="1">
        <w:r w:rsidR="00BF74AD" w:rsidRPr="00D90637">
          <w:rPr>
            <w:rStyle w:val="a7"/>
            <w:sz w:val="28"/>
            <w:szCs w:val="28"/>
          </w:rPr>
          <w:t>http://sovet-davlekanovo.ru</w:t>
        </w:r>
      </w:hyperlink>
      <w:r w:rsidRPr="009355F9">
        <w:rPr>
          <w:color w:val="000000"/>
          <w:sz w:val="28"/>
          <w:szCs w:val="28"/>
        </w:rPr>
        <w:t>;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При изменении информации по предоставлению муниципальной услуги осуществляется ее периодическое обновление.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В электронной форме </w:t>
      </w:r>
      <w:r>
        <w:rPr>
          <w:color w:val="000000"/>
          <w:sz w:val="28"/>
          <w:szCs w:val="28"/>
        </w:rPr>
        <w:t>Заявитель</w:t>
      </w:r>
      <w:r w:rsidRPr="009355F9">
        <w:rPr>
          <w:color w:val="000000"/>
          <w:sz w:val="28"/>
          <w:szCs w:val="28"/>
        </w:rPr>
        <w:t xml:space="preserve"> вправе направить обращение о предоставлении информации о муниципальной услуге по адресам электронной почты </w:t>
      </w:r>
      <w:r w:rsidRPr="00970B61">
        <w:rPr>
          <w:color w:val="000000"/>
          <w:sz w:val="28"/>
          <w:szCs w:val="28"/>
        </w:rPr>
        <w:t>Администраци</w:t>
      </w:r>
      <w:r>
        <w:rPr>
          <w:color w:val="000000"/>
          <w:sz w:val="28"/>
          <w:szCs w:val="28"/>
        </w:rPr>
        <w:t>и</w:t>
      </w:r>
      <w:r w:rsidRPr="009355F9">
        <w:rPr>
          <w:color w:val="000000"/>
          <w:sz w:val="28"/>
          <w:szCs w:val="28"/>
        </w:rPr>
        <w:t>, РГАУ МФЦ.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форме.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При письменном обращении (в том числе, в форме электронного документа) ответ на поставленные вопросы направляется в течение 30 дней в адрес </w:t>
      </w:r>
      <w:r>
        <w:rPr>
          <w:color w:val="000000"/>
          <w:sz w:val="28"/>
          <w:szCs w:val="28"/>
        </w:rPr>
        <w:t>Заявителя</w:t>
      </w:r>
      <w:r w:rsidRPr="009355F9">
        <w:rPr>
          <w:color w:val="000000"/>
          <w:sz w:val="28"/>
          <w:szCs w:val="28"/>
        </w:rPr>
        <w:t xml:space="preserve"> посредством почтовой или электронной связи по адресу, указанному в обращении.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Обращение регистрируется и рассматривается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При устном обращении </w:t>
      </w:r>
      <w:r>
        <w:rPr>
          <w:color w:val="000000"/>
          <w:sz w:val="28"/>
          <w:szCs w:val="28"/>
        </w:rPr>
        <w:t>Заявителя</w:t>
      </w:r>
      <w:r w:rsidRPr="009355F9">
        <w:rPr>
          <w:color w:val="000000"/>
          <w:sz w:val="28"/>
          <w:szCs w:val="28"/>
        </w:rPr>
        <w:t xml:space="preserve"> (лично или по телефону) специалист, осуществляющий консультирование, подробно и в вежливой (корректной) форме информирует </w:t>
      </w:r>
      <w:proofErr w:type="gramStart"/>
      <w:r w:rsidRPr="009355F9">
        <w:rPr>
          <w:color w:val="000000"/>
          <w:sz w:val="28"/>
          <w:szCs w:val="28"/>
        </w:rPr>
        <w:t>обратившихся</w:t>
      </w:r>
      <w:proofErr w:type="gramEnd"/>
      <w:r w:rsidRPr="009355F9">
        <w:rPr>
          <w:color w:val="000000"/>
          <w:sz w:val="28"/>
          <w:szCs w:val="28"/>
        </w:rPr>
        <w:t xml:space="preserve"> по интересующим вопросам.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</w:t>
      </w:r>
      <w:r>
        <w:rPr>
          <w:color w:val="000000"/>
          <w:sz w:val="28"/>
          <w:szCs w:val="28"/>
        </w:rPr>
        <w:t>Заявитель</w:t>
      </w:r>
      <w:r w:rsidRPr="009355F9">
        <w:rPr>
          <w:color w:val="000000"/>
          <w:sz w:val="28"/>
          <w:szCs w:val="28"/>
        </w:rPr>
        <w:t>, фамилии, имени, отчества (</w:t>
      </w:r>
      <w:r>
        <w:rPr>
          <w:color w:val="000000"/>
          <w:sz w:val="28"/>
          <w:szCs w:val="28"/>
        </w:rPr>
        <w:t xml:space="preserve">последнее - </w:t>
      </w:r>
      <w:r w:rsidRPr="009355F9">
        <w:rPr>
          <w:color w:val="000000"/>
          <w:sz w:val="28"/>
          <w:szCs w:val="28"/>
        </w:rPr>
        <w:t>при наличии) и должности специалиста, принявшего телефонный звонок.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Если специалист не может самостоятельно дать ответ, или подготовка ответа требует продолжительного времени, он предлагает </w:t>
      </w:r>
      <w:r>
        <w:rPr>
          <w:color w:val="000000"/>
          <w:sz w:val="28"/>
          <w:szCs w:val="28"/>
        </w:rPr>
        <w:t>Заявителю</w:t>
      </w:r>
      <w:r w:rsidRPr="009355F9">
        <w:rPr>
          <w:color w:val="000000"/>
          <w:sz w:val="28"/>
          <w:szCs w:val="28"/>
        </w:rPr>
        <w:t xml:space="preserve"> один из следующих вариантов дальнейших действий: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изложить обращение в письменной форме (ответ направляется </w:t>
      </w:r>
      <w:r>
        <w:rPr>
          <w:color w:val="000000"/>
          <w:sz w:val="28"/>
          <w:szCs w:val="28"/>
        </w:rPr>
        <w:t>Заявителю</w:t>
      </w:r>
      <w:r w:rsidRPr="009355F9">
        <w:rPr>
          <w:color w:val="000000"/>
          <w:sz w:val="28"/>
          <w:szCs w:val="28"/>
        </w:rPr>
        <w:t xml:space="preserve"> в соответствии со способом, указанным в обращении);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lastRenderedPageBreak/>
        <w:t>назначить другое время для консультаций;</w:t>
      </w:r>
    </w:p>
    <w:p w:rsidR="00246C26" w:rsidRPr="009355F9" w:rsidRDefault="00246C26" w:rsidP="00246C26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дать ответ в течение 2 (двух) рабочих дней по контактному телефону.</w:t>
      </w:r>
    </w:p>
    <w:p w:rsidR="00246C26" w:rsidRPr="00663C98" w:rsidRDefault="00246C26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A5EBB" w:rsidRPr="00663C98" w:rsidRDefault="001A5EBB" w:rsidP="00D917B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663C98">
        <w:rPr>
          <w:rFonts w:eastAsia="Calibri"/>
          <w:b/>
          <w:color w:val="000000"/>
          <w:sz w:val="28"/>
          <w:szCs w:val="28"/>
          <w:lang w:eastAsia="en-US"/>
        </w:rPr>
        <w:t xml:space="preserve">II. </w:t>
      </w:r>
      <w:r w:rsidR="00D917B9" w:rsidRPr="00663C98">
        <w:rPr>
          <w:rFonts w:eastAsia="Calibri"/>
          <w:b/>
          <w:color w:val="000000"/>
          <w:sz w:val="28"/>
          <w:szCs w:val="28"/>
          <w:lang w:eastAsia="en-US"/>
        </w:rPr>
        <w:t>Стандарт предоставления муниципальной услуги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246C26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246C26">
        <w:rPr>
          <w:rFonts w:eastAsia="Calibri"/>
          <w:b/>
          <w:color w:val="000000"/>
          <w:sz w:val="28"/>
          <w:szCs w:val="28"/>
          <w:lang w:eastAsia="en-US"/>
        </w:rPr>
        <w:t xml:space="preserve">Наименование муниципальной услуги </w:t>
      </w:r>
    </w:p>
    <w:p w:rsidR="001A5EBB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2.1. Заключение соглашений о перераспределении земель и (или) земельных участков, находящихся в муниципальной собственности </w:t>
      </w:r>
      <w:r w:rsidR="00981B9A">
        <w:rPr>
          <w:rFonts w:eastAsia="Calibri"/>
          <w:color w:val="000000"/>
          <w:sz w:val="28"/>
          <w:szCs w:val="28"/>
          <w:lang w:eastAsia="en-US"/>
        </w:rPr>
        <w:t>сельского поселения Чуюнчинский</w:t>
      </w:r>
      <w:r w:rsidR="00DA3DF7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  <w:r w:rsidRPr="00663C98">
        <w:rPr>
          <w:rFonts w:eastAsia="Calibri"/>
          <w:color w:val="000000"/>
          <w:sz w:val="28"/>
          <w:szCs w:val="28"/>
          <w:lang w:eastAsia="en-US"/>
        </w:rPr>
        <w:t>, и земельных участков, находящихся в частной собственности.</w:t>
      </w:r>
    </w:p>
    <w:p w:rsidR="00246C26" w:rsidRPr="00663C98" w:rsidRDefault="00246C26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246C26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246C26">
        <w:rPr>
          <w:rFonts w:eastAsia="Calibri"/>
          <w:b/>
          <w:color w:val="000000"/>
          <w:sz w:val="28"/>
          <w:szCs w:val="28"/>
          <w:lang w:eastAsia="en-US"/>
        </w:rPr>
        <w:t>Наименование органа местного самоуправления, предоставляющего муниципальную услугу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2.2. Муниципальная услуга предоставляется </w:t>
      </w:r>
      <w:r w:rsidR="00246C26">
        <w:rPr>
          <w:rFonts w:eastAsia="Calibri"/>
          <w:color w:val="000000"/>
          <w:sz w:val="28"/>
          <w:szCs w:val="28"/>
          <w:lang w:eastAsia="en-US"/>
        </w:rPr>
        <w:t>Администрацией</w:t>
      </w:r>
      <w:r w:rsidR="00981B9A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Чуюнчинский</w:t>
      </w:r>
      <w:r w:rsidR="00773631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  <w:r w:rsidRPr="00663C9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A64227" w:rsidRDefault="00A64227" w:rsidP="00A64227">
      <w:pPr>
        <w:ind w:firstLine="709"/>
        <w:jc w:val="both"/>
        <w:rPr>
          <w:color w:val="000000"/>
          <w:sz w:val="28"/>
          <w:szCs w:val="28"/>
        </w:rPr>
      </w:pPr>
      <w:r w:rsidRPr="00C10ADD">
        <w:rPr>
          <w:color w:val="000000"/>
          <w:sz w:val="28"/>
          <w:szCs w:val="28"/>
        </w:rPr>
        <w:t xml:space="preserve">Также предоставление муниципальной услуги возможно через РГАУ МФЦ в соответствии с Соглашением о взаимодействии между </w:t>
      </w:r>
      <w:r w:rsidRPr="00E211AE">
        <w:rPr>
          <w:color w:val="000000"/>
          <w:sz w:val="28"/>
          <w:szCs w:val="28"/>
        </w:rPr>
        <w:t xml:space="preserve">Администрацией </w:t>
      </w:r>
      <w:r w:rsidRPr="00C10ADD">
        <w:rPr>
          <w:color w:val="000000"/>
          <w:sz w:val="28"/>
          <w:szCs w:val="28"/>
        </w:rPr>
        <w:t>и РГАУ МФЦ.</w:t>
      </w:r>
    </w:p>
    <w:p w:rsidR="00A64227" w:rsidRPr="00C10ADD" w:rsidRDefault="00A64227" w:rsidP="00A64227">
      <w:pPr>
        <w:ind w:firstLine="709"/>
        <w:jc w:val="both"/>
        <w:rPr>
          <w:color w:val="000000"/>
          <w:sz w:val="28"/>
          <w:szCs w:val="28"/>
        </w:rPr>
      </w:pPr>
      <w:r w:rsidRPr="00C10ADD">
        <w:rPr>
          <w:color w:val="000000"/>
          <w:sz w:val="28"/>
          <w:szCs w:val="28"/>
        </w:rPr>
        <w:t>При предоставлении муниципальной услуги осуществляется взаимодействие:</w:t>
      </w:r>
    </w:p>
    <w:p w:rsidR="00A64227" w:rsidRPr="00C10ADD" w:rsidRDefault="00A64227" w:rsidP="00A64227">
      <w:pPr>
        <w:ind w:firstLine="709"/>
        <w:jc w:val="both"/>
        <w:rPr>
          <w:color w:val="000000"/>
          <w:sz w:val="28"/>
          <w:szCs w:val="28"/>
        </w:rPr>
      </w:pPr>
      <w:r w:rsidRPr="00C10ADD">
        <w:rPr>
          <w:color w:val="000000"/>
          <w:sz w:val="28"/>
          <w:szCs w:val="28"/>
        </w:rPr>
        <w:t>1) с федеральными органами исполнительной власти:</w:t>
      </w:r>
    </w:p>
    <w:p w:rsidR="00A64227" w:rsidRPr="00C10ADD" w:rsidRDefault="00A64227" w:rsidP="00A64227">
      <w:pPr>
        <w:ind w:firstLine="709"/>
        <w:jc w:val="both"/>
        <w:rPr>
          <w:color w:val="000000"/>
          <w:sz w:val="28"/>
          <w:szCs w:val="28"/>
        </w:rPr>
      </w:pPr>
      <w:r w:rsidRPr="00C10ADD">
        <w:rPr>
          <w:color w:val="000000"/>
          <w:sz w:val="28"/>
          <w:szCs w:val="28"/>
        </w:rPr>
        <w:t xml:space="preserve">Управление Федеральной службы государственной регистрации, кадастра и картографии по Республике Башкортостан (далее - Управление </w:t>
      </w:r>
      <w:proofErr w:type="spellStart"/>
      <w:r w:rsidRPr="00C10ADD">
        <w:rPr>
          <w:color w:val="000000"/>
          <w:sz w:val="28"/>
          <w:szCs w:val="28"/>
        </w:rPr>
        <w:t>Росреестра</w:t>
      </w:r>
      <w:proofErr w:type="spellEnd"/>
      <w:r w:rsidRPr="00C10ADD">
        <w:rPr>
          <w:color w:val="000000"/>
          <w:sz w:val="28"/>
          <w:szCs w:val="28"/>
        </w:rPr>
        <w:t xml:space="preserve"> по РБ);</w:t>
      </w:r>
    </w:p>
    <w:p w:rsidR="00A64227" w:rsidRPr="00C10ADD" w:rsidRDefault="00A64227" w:rsidP="00A64227">
      <w:pPr>
        <w:ind w:firstLine="709"/>
        <w:jc w:val="both"/>
        <w:rPr>
          <w:color w:val="000000"/>
          <w:sz w:val="28"/>
          <w:szCs w:val="28"/>
        </w:rPr>
      </w:pPr>
      <w:r w:rsidRPr="00C10ADD">
        <w:rPr>
          <w:color w:val="000000"/>
          <w:sz w:val="28"/>
          <w:szCs w:val="28"/>
        </w:rPr>
        <w:t xml:space="preserve">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 (далее - филиал ФГБУ «ФКП </w:t>
      </w:r>
      <w:proofErr w:type="spellStart"/>
      <w:r w:rsidRPr="00C10ADD">
        <w:rPr>
          <w:color w:val="000000"/>
          <w:sz w:val="28"/>
          <w:szCs w:val="28"/>
        </w:rPr>
        <w:t>Росреестра</w:t>
      </w:r>
      <w:proofErr w:type="spellEnd"/>
      <w:r w:rsidRPr="00C10ADD">
        <w:rPr>
          <w:color w:val="000000"/>
          <w:sz w:val="28"/>
          <w:szCs w:val="28"/>
        </w:rPr>
        <w:t>» по РБ);</w:t>
      </w:r>
    </w:p>
    <w:p w:rsidR="00A64227" w:rsidRDefault="00A64227" w:rsidP="00A64227">
      <w:pPr>
        <w:ind w:firstLine="709"/>
        <w:jc w:val="both"/>
        <w:rPr>
          <w:color w:val="000000"/>
          <w:sz w:val="28"/>
          <w:szCs w:val="28"/>
        </w:rPr>
      </w:pPr>
      <w:r w:rsidRPr="00C10ADD">
        <w:rPr>
          <w:color w:val="000000"/>
          <w:sz w:val="28"/>
          <w:szCs w:val="28"/>
        </w:rPr>
        <w:t>2) органами местного самоуправления Республики Башкортостан.</w:t>
      </w:r>
    </w:p>
    <w:p w:rsidR="00A64227" w:rsidRPr="009355F9" w:rsidRDefault="00A64227" w:rsidP="00A64227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Порядок взаимодействия с указанными органами и организациями осуществляется на основании законодательства Российской Федерации, а также может определяться соответствующими соглашениями о порядке, условиях и правилах информационного взаимодействия.</w:t>
      </w:r>
    </w:p>
    <w:p w:rsidR="00A64227" w:rsidRPr="00812316" w:rsidRDefault="00A64227" w:rsidP="00A64227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A64227">
        <w:rPr>
          <w:sz w:val="28"/>
          <w:szCs w:val="28"/>
        </w:rPr>
        <w:t xml:space="preserve">При предоставлении муниципальной услуги </w:t>
      </w:r>
      <w:r>
        <w:rPr>
          <w:sz w:val="28"/>
          <w:szCs w:val="28"/>
        </w:rPr>
        <w:t xml:space="preserve">запрещается требовать от Заявителя осуществление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 </w:t>
      </w:r>
    </w:p>
    <w:p w:rsidR="00A64227" w:rsidRPr="00663C98" w:rsidRDefault="00A6422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A64227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A64227">
        <w:rPr>
          <w:rFonts w:eastAsia="Calibri"/>
          <w:b/>
          <w:color w:val="000000"/>
          <w:sz w:val="28"/>
          <w:szCs w:val="28"/>
          <w:lang w:eastAsia="en-US"/>
        </w:rPr>
        <w:t>Результат предоставления муниципальной услуги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2.3. Результатом предоставления муниципальной услуги является: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решение об утверждении схемы расположения земельного участка;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решение об отказе в заключени</w:t>
      </w:r>
      <w:r w:rsidR="00A64227">
        <w:rPr>
          <w:rFonts w:eastAsia="Calibri"/>
          <w:color w:val="000000"/>
          <w:sz w:val="28"/>
          <w:szCs w:val="28"/>
          <w:lang w:eastAsia="en-US"/>
        </w:rPr>
        <w:t>е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аспределении земельных </w:t>
      </w:r>
      <w:r w:rsidR="00D80C1E">
        <w:rPr>
          <w:rFonts w:eastAsia="Calibri"/>
          <w:color w:val="000000"/>
          <w:sz w:val="28"/>
          <w:szCs w:val="28"/>
          <w:lang w:eastAsia="en-US"/>
        </w:rPr>
        <w:lastRenderedPageBreak/>
        <w:t>участков;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направление (выдача) подписанного проекта соглашения о перераспределении земельных участков Заявителю для подписания, после предоставления кадастрового паспорта в отношении перераспределяемых земельных участков.</w:t>
      </w:r>
    </w:p>
    <w:p w:rsidR="00D80C1E" w:rsidRDefault="00D80C1E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D80C1E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D80C1E">
        <w:rPr>
          <w:rFonts w:eastAsia="Calibri"/>
          <w:b/>
          <w:color w:val="000000"/>
          <w:sz w:val="28"/>
          <w:szCs w:val="28"/>
          <w:lang w:eastAsia="en-US"/>
        </w:rPr>
        <w:t>Срок предоставления муниципальной услуги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2.4. Срок предоставления муниципальной услуги не должен превышать тридцать календарных дней со дня поступления заявления от Заявителя.</w:t>
      </w:r>
    </w:p>
    <w:p w:rsidR="00D80C1E" w:rsidRDefault="00D80C1E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D80C1E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D80C1E">
        <w:rPr>
          <w:rFonts w:eastAsia="Calibri"/>
          <w:b/>
          <w:color w:val="000000"/>
          <w:sz w:val="28"/>
          <w:szCs w:val="28"/>
          <w:lang w:eastAsia="en-US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2.5. Предоставление муниципальной услуги осуществляется в соответствии со следующими нормативными правовыми актами: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Конституцией Российской Федерации (Собрание законодательства Российской Федерации, 04.08.2014, № 31, ст. 4398);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Гражданским кодексом Российской Федерации (Российская газета, 08.12.1994, № 238 - 239);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Земельным кодексом Российской Федерации (Собрание законодательства Российской Федерации, 29.10.2001, № 44, ст. 4147);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Федеральным законом от 25 октября 2001 года № 137-ФЗ «О введении в действие Земельного кодекса Российской Федерации» (Собрание законодательства Российской Федерации, 29.10.2001, № 44, ст. 4148);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Федеральным законом от 2 мая 2006 года № 59-ФЗ «О порядке рассмотрения обращений граждан Российской Федерации» (Собрание законодательства </w:t>
      </w:r>
      <w:r w:rsidR="00D80C1E" w:rsidRPr="00D80C1E">
        <w:rPr>
          <w:rFonts w:eastAsia="Calibri"/>
          <w:color w:val="000000"/>
          <w:sz w:val="28"/>
          <w:szCs w:val="28"/>
          <w:lang w:eastAsia="en-US"/>
        </w:rPr>
        <w:t>Российской Федерации</w:t>
      </w:r>
      <w:r w:rsidRPr="00663C98">
        <w:rPr>
          <w:rFonts w:eastAsia="Calibri"/>
          <w:color w:val="000000"/>
          <w:sz w:val="28"/>
          <w:szCs w:val="28"/>
          <w:lang w:eastAsia="en-US"/>
        </w:rPr>
        <w:t>, 08.05.2006, № 19, ст. 2060);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Федеральным законом от 24 июля 2007 года № 221-ФЗ «О государственном кадастре недвижимости» (Собрание законодательства Российской Федерации, 30.07.2007, № 31, ст. 4017); 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Федеральным законом от 27 июля 2010 года № 210-ФЗ «Об организации предоставления государственных и муниципальных услуг» (Собрание законодательства Российской Федерации, 02.08.2010, № 31, ст. 4179);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постановлением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Федерации» (Российская газета, 22.08.2012,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         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№ 192);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постановление Правительства Российской Федерации от 16 мая 2011 года 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            </w:t>
      </w:r>
      <w:r w:rsidRPr="00663C98">
        <w:rPr>
          <w:rFonts w:eastAsia="Calibri"/>
          <w:color w:val="000000"/>
          <w:sz w:val="28"/>
          <w:szCs w:val="28"/>
          <w:lang w:eastAsia="en-US"/>
        </w:rPr>
        <w:t>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РФ, 30.05.2011, № 22,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                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ст. 3169);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Приказом Мин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истерства </w:t>
      </w:r>
      <w:r w:rsidRPr="00663C98">
        <w:rPr>
          <w:rFonts w:eastAsia="Calibri"/>
          <w:color w:val="000000"/>
          <w:sz w:val="28"/>
          <w:szCs w:val="28"/>
          <w:lang w:eastAsia="en-US"/>
        </w:rPr>
        <w:t>эконом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ического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развития </w:t>
      </w:r>
      <w:r w:rsidR="00D80C1E" w:rsidRPr="00D80C1E">
        <w:rPr>
          <w:rFonts w:eastAsia="Calibri"/>
          <w:color w:val="000000"/>
          <w:sz w:val="28"/>
          <w:szCs w:val="28"/>
          <w:lang w:eastAsia="en-US"/>
        </w:rPr>
        <w:t xml:space="preserve">Российской Федерации 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         </w:t>
      </w:r>
      <w:r w:rsidRPr="00663C98">
        <w:rPr>
          <w:rFonts w:eastAsia="Calibri"/>
          <w:color w:val="000000"/>
          <w:sz w:val="28"/>
          <w:szCs w:val="28"/>
          <w:lang w:eastAsia="en-US"/>
        </w:rPr>
        <w:t>от 27 ноября 2014 № 762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«Об утверждении требований к подготовке схемы расположения земельного участка или земельных участков на кадастровом плане </w:t>
      </w: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>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(официальный интернет-портал правовой информации http://www.pravo.gov.ru, 18.02.2015);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Приказом </w:t>
      </w:r>
      <w:r w:rsidR="00D80C1E" w:rsidRPr="00D80C1E">
        <w:rPr>
          <w:rFonts w:eastAsia="Calibri"/>
          <w:color w:val="000000"/>
          <w:sz w:val="28"/>
          <w:szCs w:val="28"/>
          <w:lang w:eastAsia="en-US"/>
        </w:rPr>
        <w:t xml:space="preserve">Министерства экономического развития Российской Федерации          </w:t>
      </w:r>
      <w:r w:rsidRPr="00663C98">
        <w:rPr>
          <w:rFonts w:eastAsia="Calibri"/>
          <w:color w:val="000000"/>
          <w:sz w:val="28"/>
          <w:szCs w:val="28"/>
          <w:lang w:eastAsia="en-US"/>
        </w:rPr>
        <w:t>от 14 января 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, </w:t>
      </w: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формату» (Официальный интернет-портал правовой информации http://www.pravo.gov.ru, 27.02.2015);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Конституцией Республики Башкортостан (Республика Башкортостан, 06.12.2002, № 236 - 237 (25216 - 25217); Ведомости Государственного Собрания</w:t>
      </w:r>
      <w:r w:rsidR="00D80C1E">
        <w:rPr>
          <w:rFonts w:eastAsia="Calibri"/>
          <w:color w:val="000000"/>
          <w:sz w:val="28"/>
          <w:szCs w:val="28"/>
          <w:lang w:eastAsia="en-US"/>
        </w:rPr>
        <w:t>-Курултая</w:t>
      </w:r>
      <w:r w:rsidRPr="00663C98">
        <w:rPr>
          <w:rFonts w:eastAsia="Calibri"/>
          <w:color w:val="000000"/>
          <w:sz w:val="28"/>
          <w:szCs w:val="28"/>
          <w:lang w:eastAsia="en-US"/>
        </w:rPr>
        <w:t>, Президента и Кабинета Министров Республики Башкортостан, 2003, № 1 (157), ст. 3; Советская Башкирия - Известия Башкортостана, 04.11.2000, № 217 (24697); Ведомости Государственного Собрания</w:t>
      </w:r>
      <w:r w:rsidR="00D80C1E">
        <w:rPr>
          <w:rFonts w:eastAsia="Calibri"/>
          <w:color w:val="000000"/>
          <w:sz w:val="28"/>
          <w:szCs w:val="28"/>
          <w:lang w:eastAsia="en-US"/>
        </w:rPr>
        <w:t>-Курултая</w:t>
      </w:r>
      <w:r w:rsidRPr="00663C98">
        <w:rPr>
          <w:rFonts w:eastAsia="Calibri"/>
          <w:color w:val="000000"/>
          <w:sz w:val="28"/>
          <w:szCs w:val="28"/>
          <w:lang w:eastAsia="en-US"/>
        </w:rPr>
        <w:t>, Президента и Кабинета Министров Республики Башкортостан, 2000, № 17 (119), ст. 1255);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Законом Республики Башкортостан от 5 января 2004 года № 59-З 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                          </w:t>
      </w:r>
      <w:r w:rsidRPr="00663C98">
        <w:rPr>
          <w:rFonts w:eastAsia="Calibri"/>
          <w:color w:val="000000"/>
          <w:sz w:val="28"/>
          <w:szCs w:val="28"/>
          <w:lang w:eastAsia="en-US"/>
        </w:rPr>
        <w:t>«О регулировании земельных отношений в Республики Башкортостан» (Республика Башкортостан, № 29(25512), 13.02.2004);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(Ведомости Государственного Собрания</w:t>
      </w:r>
      <w:r w:rsidR="00D80C1E">
        <w:rPr>
          <w:rFonts w:eastAsia="Calibri"/>
          <w:color w:val="000000"/>
          <w:sz w:val="28"/>
          <w:szCs w:val="28"/>
          <w:lang w:eastAsia="en-US"/>
        </w:rPr>
        <w:t>-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Курултая, Президента и Правительства Республики Башкортостан, 02.02.2012, № 4 (370), 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              </w:t>
      </w:r>
      <w:r w:rsidRPr="00663C98">
        <w:rPr>
          <w:rFonts w:eastAsia="Calibri"/>
          <w:color w:val="000000"/>
          <w:sz w:val="28"/>
          <w:szCs w:val="28"/>
          <w:lang w:eastAsia="en-US"/>
        </w:rPr>
        <w:t>ст. 196);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постановлением Правительства Республики Башкортостан от 29 декабря 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 (Ведомости Государственного Собрания</w:t>
      </w:r>
      <w:r w:rsidR="00D80C1E">
        <w:rPr>
          <w:rFonts w:eastAsia="Calibri"/>
          <w:color w:val="000000"/>
          <w:sz w:val="28"/>
          <w:szCs w:val="28"/>
          <w:lang w:eastAsia="en-US"/>
        </w:rPr>
        <w:t>-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Курултая, Президента и Правительства </w:t>
      </w: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>Республики Башкортостан, 04.02.2013, № 4(406), ст. 166);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Уставом</w:t>
      </w:r>
      <w:r w:rsidR="00981B9A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Чуюнчинский</w:t>
      </w:r>
      <w:r w:rsidR="00773631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  <w:r w:rsidR="00FA76C4">
        <w:rPr>
          <w:rFonts w:eastAsia="Calibri"/>
          <w:color w:val="000000"/>
          <w:sz w:val="28"/>
          <w:szCs w:val="28"/>
          <w:lang w:eastAsia="en-US"/>
        </w:rPr>
        <w:t>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Соглашением о взаимодействии между РГАУ МФЦ и </w:t>
      </w:r>
      <w:r w:rsidR="00D80C1E">
        <w:rPr>
          <w:rFonts w:eastAsia="Calibri"/>
          <w:color w:val="000000"/>
          <w:sz w:val="28"/>
          <w:szCs w:val="28"/>
          <w:lang w:eastAsia="en-US"/>
        </w:rPr>
        <w:t>Администрацией</w:t>
      </w:r>
      <w:r w:rsidRPr="00663C9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D80C1E" w:rsidRDefault="00D80C1E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D80C1E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D80C1E">
        <w:rPr>
          <w:rFonts w:eastAsia="Calibri"/>
          <w:b/>
          <w:color w:val="000000"/>
          <w:sz w:val="28"/>
          <w:szCs w:val="28"/>
          <w:lang w:eastAsia="en-US"/>
        </w:rPr>
        <w:t>Исчерпывающий перечень документов, необходимых</w:t>
      </w:r>
      <w:r w:rsidR="00D917B9" w:rsidRPr="00D80C1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D80C1E">
        <w:rPr>
          <w:rFonts w:eastAsia="Calibri"/>
          <w:b/>
          <w:color w:val="000000"/>
          <w:sz w:val="28"/>
          <w:szCs w:val="28"/>
          <w:lang w:eastAsia="en-US"/>
        </w:rPr>
        <w:t>в соответствии с нормативными правовыми актами</w:t>
      </w:r>
      <w:r w:rsidR="00D917B9" w:rsidRPr="00D80C1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D80C1E">
        <w:rPr>
          <w:rFonts w:eastAsia="Calibri"/>
          <w:b/>
          <w:color w:val="000000"/>
          <w:sz w:val="28"/>
          <w:szCs w:val="28"/>
          <w:lang w:eastAsia="en-US"/>
        </w:rPr>
        <w:t>для предоставления муниципальной услуги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2.6. Муниципальная услуга предоставляется на основании поступившего в </w:t>
      </w:r>
      <w:r w:rsidR="00D80C1E">
        <w:rPr>
          <w:rFonts w:eastAsia="Calibri"/>
          <w:color w:val="000000"/>
          <w:sz w:val="28"/>
          <w:szCs w:val="28"/>
          <w:lang w:eastAsia="en-US"/>
        </w:rPr>
        <w:t xml:space="preserve">Администрацию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или через РГАУ МФЦ заявления гражданина или юридического лица о перераспределении земель и (или) земельных участков, находящихся в муниципальной собственности </w:t>
      </w:r>
      <w:r w:rsidR="00981B9A">
        <w:rPr>
          <w:rFonts w:eastAsia="Calibri"/>
          <w:color w:val="000000"/>
          <w:sz w:val="28"/>
          <w:szCs w:val="28"/>
          <w:lang w:eastAsia="en-US"/>
        </w:rPr>
        <w:t>сельского поселения Чуюнчинский</w:t>
      </w:r>
      <w:r w:rsidR="00773631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, находящихся в частной собственности у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>Заявителя</w:t>
      </w:r>
      <w:r w:rsidRPr="00663C9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2.7. Заявление подается гражданином или юридическим лицом либо его уполномоченным представителем. В заявлении указываются: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наименование органа местного самоуправления, в который подается заявление;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фамилия, имя, отчество (последнее – при наличии), место жительства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Заявителя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и реквизиты документа, удостоверяющего личность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Заявителя </w:t>
      </w:r>
      <w:r w:rsidRPr="00663C98">
        <w:rPr>
          <w:rFonts w:eastAsia="Calibri"/>
          <w:color w:val="000000"/>
          <w:sz w:val="28"/>
          <w:szCs w:val="28"/>
          <w:lang w:eastAsia="en-US"/>
        </w:rPr>
        <w:t>(для гражданина);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наименование и место нахождения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Заявителя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Заявителем </w:t>
      </w:r>
      <w:r w:rsidRPr="00663C98">
        <w:rPr>
          <w:rFonts w:eastAsia="Calibri"/>
          <w:color w:val="000000"/>
          <w:sz w:val="28"/>
          <w:szCs w:val="28"/>
          <w:lang w:eastAsia="en-US"/>
        </w:rPr>
        <w:t>является иностранное юридическое лицо;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почтовый адрес и (или) адрес электронной почты для связи с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Заявителем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и номер телефона для контакта (номер телефона указывается по желанию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>Заявителя</w:t>
      </w:r>
      <w:r w:rsidRPr="00663C98">
        <w:rPr>
          <w:rFonts w:eastAsia="Calibri"/>
          <w:color w:val="000000"/>
          <w:sz w:val="28"/>
          <w:szCs w:val="28"/>
          <w:lang w:eastAsia="en-US"/>
        </w:rPr>
        <w:t>).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Образцы заявлений приведены в приложениях № 1 и № 2 к </w:t>
      </w:r>
      <w:r w:rsidR="00457E90">
        <w:rPr>
          <w:rFonts w:eastAsia="Calibri"/>
          <w:color w:val="000000"/>
          <w:sz w:val="28"/>
          <w:szCs w:val="28"/>
          <w:lang w:eastAsia="en-US"/>
        </w:rPr>
        <w:t xml:space="preserve">настоящему Административному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>регламенту</w:t>
      </w:r>
      <w:r w:rsidRPr="00663C9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2.8. К заявлению прилагаются: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копии правоустанавливающих или правоудостоверяющих документов на земельный участок, принадлежащий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>Заявителю</w:t>
      </w:r>
      <w:r w:rsidRPr="00663C98">
        <w:rPr>
          <w:rFonts w:eastAsia="Calibri"/>
          <w:color w:val="000000"/>
          <w:sz w:val="28"/>
          <w:szCs w:val="28"/>
          <w:lang w:eastAsia="en-US"/>
        </w:rPr>
        <w:t>, в случае, если право собственности не зарегистрировано в Едином государственном реестре прав на недвижимое имущество и сделок с ним;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документ, подтверждающий полномочия представителя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>Заявителя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, в случае, если с заявлением о предоставлении земельного участка обращается представитель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>Заявителя</w:t>
      </w:r>
      <w:r w:rsidRPr="00663C98">
        <w:rPr>
          <w:rFonts w:eastAsia="Calibri"/>
          <w:color w:val="000000"/>
          <w:sz w:val="28"/>
          <w:szCs w:val="28"/>
          <w:lang w:eastAsia="en-US"/>
        </w:rPr>
        <w:t>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заверенный перевод </w:t>
      </w: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, если </w:t>
      </w:r>
      <w:r w:rsidR="00457E90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Заявителем </w:t>
      </w:r>
      <w:r w:rsidRPr="00663C98">
        <w:rPr>
          <w:rFonts w:eastAsia="Calibri"/>
          <w:color w:val="000000"/>
          <w:sz w:val="28"/>
          <w:szCs w:val="28"/>
          <w:lang w:eastAsia="en-US"/>
        </w:rPr>
        <w:t>является иностранное юридическое лицо.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Документы представляются (направляются) в подлиннике (в копии, если документы являются общедоступными) либо в копиях, заверяемых должностным лицом, принимающим заявление о приобретении прав на земельный участок.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2.9. Заявитель вправе вместе с заявлением представить: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копии свидетельств о государственной регистрации права и сделок с ним на исходные земельные участки;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копии кадастровых паспортов на исходные земельные участки;</w:t>
      </w:r>
    </w:p>
    <w:p w:rsidR="001A5EBB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утвержденный проект межевания территории, если перераспределение земельных участков планируется осуществить в соответствии с данным проектом.</w:t>
      </w:r>
    </w:p>
    <w:p w:rsidR="00457E90" w:rsidRPr="00663C98" w:rsidRDefault="00457E90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457E90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457E90">
        <w:rPr>
          <w:rFonts w:eastAsia="Calibri"/>
          <w:b/>
          <w:color w:val="000000"/>
          <w:sz w:val="28"/>
          <w:szCs w:val="28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</w:t>
      </w:r>
      <w:r w:rsidR="00457E90" w:rsidRPr="00457E90">
        <w:rPr>
          <w:rFonts w:eastAsia="Calibri"/>
          <w:b/>
          <w:color w:val="000000"/>
          <w:sz w:val="28"/>
          <w:szCs w:val="28"/>
          <w:lang w:eastAsia="en-US"/>
        </w:rPr>
        <w:t xml:space="preserve">Заявитель </w:t>
      </w:r>
      <w:r w:rsidRPr="00457E90">
        <w:rPr>
          <w:rFonts w:eastAsia="Calibri"/>
          <w:b/>
          <w:color w:val="000000"/>
          <w:sz w:val="28"/>
          <w:szCs w:val="28"/>
          <w:lang w:eastAsia="en-US"/>
        </w:rPr>
        <w:t xml:space="preserve">вправе представить, а также способы их получения </w:t>
      </w:r>
      <w:r w:rsidR="00457E90" w:rsidRPr="00457E90">
        <w:rPr>
          <w:rFonts w:eastAsia="Calibri"/>
          <w:b/>
          <w:color w:val="000000"/>
          <w:sz w:val="28"/>
          <w:szCs w:val="28"/>
          <w:lang w:eastAsia="en-US"/>
        </w:rPr>
        <w:t>Заявителями</w:t>
      </w:r>
      <w:r w:rsidRPr="00457E90">
        <w:rPr>
          <w:rFonts w:eastAsia="Calibri"/>
          <w:b/>
          <w:color w:val="000000"/>
          <w:sz w:val="28"/>
          <w:szCs w:val="28"/>
          <w:lang w:eastAsia="en-US"/>
        </w:rPr>
        <w:t>, в том числе в электронной форме, порядок их представления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2.10. Для предоставления муниципальной услуги должностным лицом в рамках межведомственного взаимодействия запрашиваются: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проект межевания территории, утвержденный в соответствии с Градостроительным кодексом Российской Федерации;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выписка из ЕГРП о правах на исходные земельные участки либо уведомление об отсутствии в ЕГРП запрашиваемых сведений;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кадастровый паспорт исходных земельных участков либо кадастровая выписка об исходных земельных участках;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информация о возможности образования самостоятельного земельного участка из земель, участвующих в перераспределении, без нарушения требований, предусмотренных статьей 11.9 Земельного кодекса Российской Федерации;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информация об изъятии из оборота исходного земельного участка и об ограничениях обороноспособности исходного земельного участка;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информация о резервировании исходного земельного участка для государственных или муниципальных нужд;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Перечисленные в настоящем пункте документы Заявитель может получить самостоятельно и представить по собственной инициативе в орган местного самоуправления лично или по почте.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2.11. При непредставлении Заявителем документов, указанных в пункте 2.9 настоящего </w:t>
      </w:r>
      <w:r w:rsidR="003263C2">
        <w:rPr>
          <w:rFonts w:eastAsia="Calibri"/>
          <w:color w:val="000000"/>
          <w:sz w:val="28"/>
          <w:szCs w:val="28"/>
          <w:lang w:eastAsia="en-US"/>
        </w:rPr>
        <w:t>Административного р</w:t>
      </w:r>
      <w:r w:rsidRPr="00663C98">
        <w:rPr>
          <w:rFonts w:eastAsia="Calibri"/>
          <w:color w:val="000000"/>
          <w:sz w:val="28"/>
          <w:szCs w:val="28"/>
          <w:lang w:eastAsia="en-US"/>
        </w:rPr>
        <w:t>егламента, должностное лицо запрашивает их путем межведомственного взаимодействия без привлечения к этому Заявителя.</w:t>
      </w:r>
    </w:p>
    <w:p w:rsidR="003263C2" w:rsidRDefault="003263C2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3263C2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3263C2">
        <w:rPr>
          <w:rFonts w:eastAsia="Calibri"/>
          <w:b/>
          <w:color w:val="000000"/>
          <w:sz w:val="28"/>
          <w:szCs w:val="28"/>
          <w:lang w:eastAsia="en-US"/>
        </w:rPr>
        <w:t xml:space="preserve">Указание на запрет требовать от </w:t>
      </w:r>
      <w:r w:rsidR="003263C2" w:rsidRPr="003263C2">
        <w:rPr>
          <w:rFonts w:eastAsia="Calibri"/>
          <w:b/>
          <w:color w:val="000000"/>
          <w:sz w:val="28"/>
          <w:szCs w:val="28"/>
          <w:lang w:eastAsia="en-US"/>
        </w:rPr>
        <w:t>Заявителя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2.12. Запрещается требовать от Заявителя: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>правовыми актами, регулирующими отношения, возникающие в связи с предоставлением муниципальной услуги;</w:t>
      </w:r>
    </w:p>
    <w:p w:rsidR="001A5EBB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2010 года № 210-ФЗ «Об организации предоставления государственных и муниципальных услуг».</w:t>
      </w:r>
    </w:p>
    <w:p w:rsidR="003263C2" w:rsidRPr="00663C98" w:rsidRDefault="003263C2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3263C2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3263C2">
        <w:rPr>
          <w:rFonts w:eastAsia="Calibri"/>
          <w:b/>
          <w:color w:val="000000"/>
          <w:sz w:val="28"/>
          <w:szCs w:val="28"/>
          <w:lang w:eastAsia="en-US"/>
        </w:rPr>
        <w:t xml:space="preserve">Исчерпывающий перечень оснований для отказа в приеме документов, необходимых для предоставления муниципальной услуги 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2.13. Исчерпывающий перечень оснований для отказа в приеме документов, необходимых для предоставления муниципальной услуги: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на исходный земельный участок не зарегистрировано прав</w:t>
      </w:r>
      <w:r w:rsidR="00BF74AD">
        <w:rPr>
          <w:rFonts w:eastAsia="Calibri"/>
          <w:color w:val="000000"/>
          <w:sz w:val="28"/>
          <w:szCs w:val="28"/>
          <w:lang w:eastAsia="en-US"/>
        </w:rPr>
        <w:t>о муниципальной собственности</w:t>
      </w:r>
      <w:r w:rsidRPr="00663C98">
        <w:rPr>
          <w:rFonts w:eastAsia="Calibri"/>
          <w:color w:val="000000"/>
          <w:sz w:val="28"/>
          <w:szCs w:val="28"/>
          <w:lang w:eastAsia="en-US"/>
        </w:rPr>
        <w:t>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отсутствие одного или нескольких документов, обязательных при предоставлении </w:t>
      </w:r>
      <w:r w:rsidR="003263C2" w:rsidRPr="00663C98">
        <w:rPr>
          <w:rFonts w:eastAsia="Calibri"/>
          <w:color w:val="000000"/>
          <w:sz w:val="28"/>
          <w:szCs w:val="28"/>
          <w:lang w:eastAsia="en-US"/>
        </w:rPr>
        <w:t>Заявителем</w:t>
      </w:r>
      <w:r w:rsidRPr="00663C98">
        <w:rPr>
          <w:rFonts w:eastAsia="Calibri"/>
          <w:color w:val="000000"/>
          <w:sz w:val="28"/>
          <w:szCs w:val="28"/>
          <w:lang w:eastAsia="en-US"/>
        </w:rPr>
        <w:t>, для получения муниципальной услуги, наличие которых предусмотрено законодательством;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отсутствие у </w:t>
      </w:r>
      <w:r w:rsidR="003263C2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Заявителя </w:t>
      </w:r>
      <w:r w:rsidRPr="00663C98">
        <w:rPr>
          <w:rFonts w:eastAsia="Calibri"/>
          <w:color w:val="000000"/>
          <w:sz w:val="28"/>
          <w:szCs w:val="28"/>
          <w:lang w:eastAsia="en-US"/>
        </w:rPr>
        <w:t>соответствующих полномочий на получение муниципальной услуги;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несоответствие схемы расположения земельного участка ее форме, формату или требованиям к ее подготовке, которые установлены приказом Мин</w:t>
      </w:r>
      <w:r w:rsidR="003263C2">
        <w:rPr>
          <w:rFonts w:eastAsia="Calibri"/>
          <w:color w:val="000000"/>
          <w:sz w:val="28"/>
          <w:szCs w:val="28"/>
          <w:lang w:eastAsia="en-US"/>
        </w:rPr>
        <w:t xml:space="preserve">истерства </w:t>
      </w:r>
      <w:r w:rsidRPr="00663C98">
        <w:rPr>
          <w:rFonts w:eastAsia="Calibri"/>
          <w:color w:val="000000"/>
          <w:sz w:val="28"/>
          <w:szCs w:val="28"/>
          <w:lang w:eastAsia="en-US"/>
        </w:rPr>
        <w:t>эконом</w:t>
      </w:r>
      <w:r w:rsidR="003263C2">
        <w:rPr>
          <w:rFonts w:eastAsia="Calibri"/>
          <w:color w:val="000000"/>
          <w:sz w:val="28"/>
          <w:szCs w:val="28"/>
          <w:lang w:eastAsia="en-US"/>
        </w:rPr>
        <w:t xml:space="preserve">ического </w:t>
      </w:r>
      <w:r w:rsidRPr="00663C98">
        <w:rPr>
          <w:rFonts w:eastAsia="Calibri"/>
          <w:color w:val="000000"/>
          <w:sz w:val="28"/>
          <w:szCs w:val="28"/>
          <w:lang w:eastAsia="en-US"/>
        </w:rPr>
        <w:t>развития Росси</w:t>
      </w:r>
      <w:r w:rsidR="003263C2">
        <w:rPr>
          <w:rFonts w:eastAsia="Calibri"/>
          <w:color w:val="000000"/>
          <w:sz w:val="28"/>
          <w:szCs w:val="28"/>
          <w:lang w:eastAsia="en-US"/>
        </w:rPr>
        <w:t>йской Федерации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от 27 ноября 2014 № 762</w:t>
      </w:r>
      <w:r w:rsidR="003263C2">
        <w:rPr>
          <w:rFonts w:eastAsia="Calibri"/>
          <w:color w:val="000000"/>
          <w:sz w:val="28"/>
          <w:szCs w:val="28"/>
          <w:lang w:eastAsia="en-US"/>
        </w:rPr>
        <w:t xml:space="preserve">                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носителе»;</w:t>
      </w:r>
    </w:p>
    <w:p w:rsidR="001A5EBB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представление </w:t>
      </w:r>
      <w:r w:rsidR="003263C2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Заявителем </w:t>
      </w:r>
      <w:r w:rsidRPr="00663C98">
        <w:rPr>
          <w:rFonts w:eastAsia="Calibri"/>
          <w:color w:val="000000"/>
          <w:sz w:val="28"/>
          <w:szCs w:val="28"/>
          <w:lang w:eastAsia="en-US"/>
        </w:rPr>
        <w:t>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A60534" w:rsidRPr="00663C98" w:rsidRDefault="00A60534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A60534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A60534">
        <w:rPr>
          <w:rFonts w:eastAsia="Calibri"/>
          <w:b/>
          <w:color w:val="000000"/>
          <w:sz w:val="28"/>
          <w:szCs w:val="28"/>
          <w:lang w:eastAsia="en-US"/>
        </w:rPr>
        <w:t xml:space="preserve">Исчерпывающий перечень оснований для приостановления или отказа в предоставлении муниципальной услуги </w:t>
      </w:r>
    </w:p>
    <w:p w:rsidR="00A60534" w:rsidRDefault="00A60534" w:rsidP="00A60534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2.14.</w:t>
      </w:r>
      <w:r w:rsidRPr="00A60534">
        <w:t xml:space="preserve"> </w:t>
      </w:r>
      <w:r w:rsidRPr="009355F9">
        <w:rPr>
          <w:color w:val="000000"/>
          <w:sz w:val="28"/>
          <w:szCs w:val="28"/>
        </w:rPr>
        <w:t>Оснований для приостановления в предоставлении муниципальной услуги законодательством Российс</w:t>
      </w:r>
      <w:r>
        <w:rPr>
          <w:color w:val="000000"/>
          <w:sz w:val="28"/>
          <w:szCs w:val="28"/>
        </w:rPr>
        <w:t>кой Федерации не предусмотрено.</w:t>
      </w:r>
    </w:p>
    <w:p w:rsidR="00A60534" w:rsidRPr="009355F9" w:rsidRDefault="00A60534" w:rsidP="00A60534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Предоставление муниципальной услуги осуществляется непрерывно.</w:t>
      </w:r>
    </w:p>
    <w:p w:rsidR="001A5EBB" w:rsidRPr="00663C98" w:rsidRDefault="00A60534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2.15. </w:t>
      </w:r>
      <w:r w:rsidRPr="00A60534">
        <w:rPr>
          <w:rFonts w:eastAsia="Calibri"/>
          <w:color w:val="000000"/>
          <w:sz w:val="28"/>
          <w:szCs w:val="28"/>
          <w:lang w:eastAsia="en-US"/>
        </w:rPr>
        <w:t xml:space="preserve">Исчерпывающий перечень оснований для отказа в предоставлении </w:t>
      </w:r>
      <w:r w:rsidRPr="00A60534">
        <w:rPr>
          <w:rFonts w:eastAsia="Calibri"/>
          <w:color w:val="000000"/>
          <w:sz w:val="28"/>
          <w:szCs w:val="28"/>
          <w:lang w:eastAsia="en-US"/>
        </w:rPr>
        <w:lastRenderedPageBreak/>
        <w:t>муниципальной услуги: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заявление о перераспределении земельных участков не соответствует требованиям пункта 2.7 настоящего Регламента;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на исходный земельный участок не зарегистрировано право муниципальной собственности;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несоответствие схемы расположения земельного участка ее форме, формату или требованиям к ее подготовке, которые установлены приказом </w:t>
      </w:r>
      <w:r w:rsidR="00A60534" w:rsidRPr="00A60534">
        <w:rPr>
          <w:rFonts w:eastAsia="Calibri"/>
          <w:color w:val="000000"/>
          <w:sz w:val="28"/>
          <w:szCs w:val="28"/>
          <w:lang w:eastAsia="en-US"/>
        </w:rPr>
        <w:t xml:space="preserve">Министерства экономического развития Российской Федерации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от 27 ноября 2014 № 762 </w:t>
      </w:r>
      <w:r w:rsidR="00A60534">
        <w:rPr>
          <w:rFonts w:eastAsia="Calibri"/>
          <w:color w:val="000000"/>
          <w:sz w:val="28"/>
          <w:szCs w:val="28"/>
          <w:lang w:eastAsia="en-US"/>
        </w:rPr>
        <w:t xml:space="preserve">                        </w:t>
      </w:r>
      <w:r w:rsidRPr="00663C98">
        <w:rPr>
          <w:rFonts w:eastAsia="Calibri"/>
          <w:color w:val="000000"/>
          <w:sz w:val="28"/>
          <w:szCs w:val="28"/>
          <w:lang w:eastAsia="en-US"/>
        </w:rPr>
        <w:t>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представление </w:t>
      </w:r>
      <w:r w:rsidR="00A60534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Заявителем </w:t>
      </w:r>
      <w:r w:rsidRPr="00663C98">
        <w:rPr>
          <w:rFonts w:eastAsia="Calibri"/>
          <w:color w:val="000000"/>
          <w:sz w:val="28"/>
          <w:szCs w:val="28"/>
          <w:lang w:eastAsia="en-US"/>
        </w:rPr>
        <w:t>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обращение </w:t>
      </w:r>
      <w:r w:rsidR="00A60534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Заявителя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в письменном виде о прекращении предоставления </w:t>
      </w:r>
      <w:r w:rsidR="00A60534">
        <w:rPr>
          <w:rFonts w:eastAsia="Calibri"/>
          <w:color w:val="000000"/>
          <w:sz w:val="28"/>
          <w:szCs w:val="28"/>
          <w:lang w:eastAsia="en-US"/>
        </w:rPr>
        <w:t>муниципальной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услуги;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заявление о перераспределении земельных участков подано в случаях, не предусмотренных пунктом 1 статьи 39.28 Земельного кодекса Российской Федерации;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которое размещается на условиях сервитута, или объекта, который предусмотрен пунктом 3 статьи 39.36 Земельного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Кодекса Российской Федерации и </w:t>
      </w: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наличие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которого не препятствует использованию земельного участка в соответствии с его разрешенным использованием;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 и изъятых из оборота или ограниченных в обороте;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государственных или муниципальных </w:t>
      </w: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>нужд;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="00880148">
        <w:rPr>
          <w:rFonts w:eastAsia="Calibri"/>
          <w:color w:val="000000"/>
          <w:sz w:val="28"/>
          <w:szCs w:val="28"/>
          <w:lang w:eastAsia="en-US"/>
        </w:rPr>
        <w:t>извещение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  <w:proofErr w:type="gramEnd"/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границы земельного участка, находящегося в частной собственности, подлежат уточнению в соответствии с Федеральным законом «О государственном кадастре недвижимости»;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</w:t>
      </w: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>соответствии с которыми такой земельный участок был образован, более чем на десять процентов.</w:t>
      </w:r>
    </w:p>
    <w:p w:rsidR="001A5EBB" w:rsidRDefault="00AC4B75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2.16. 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AC4B75" w:rsidRPr="00663C98" w:rsidRDefault="00AC4B75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AC4B75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AC4B75">
        <w:rPr>
          <w:rFonts w:eastAsia="Calibri"/>
          <w:b/>
          <w:color w:val="000000"/>
          <w:sz w:val="28"/>
          <w:szCs w:val="28"/>
          <w:lang w:eastAsia="en-US"/>
        </w:rPr>
        <w:t>Перечень услуг, которые являются необходимыми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и обязательными для предоставления муниципальной услуги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2.17. Услуг, которые являются необходимыми и обязательными для предоставления муниципальной услуги, не имеется.</w:t>
      </w:r>
    </w:p>
    <w:p w:rsidR="00AC4B75" w:rsidRDefault="00AC4B75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AC4B75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AC4B75">
        <w:rPr>
          <w:rFonts w:eastAsia="Calibri"/>
          <w:b/>
          <w:color w:val="000000"/>
          <w:sz w:val="28"/>
          <w:szCs w:val="28"/>
          <w:lang w:eastAsia="en-US"/>
        </w:rPr>
        <w:t>Порядок, размер и основания взимания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государственной пошлины или иной оплаты,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взимаемой за предоставление муниципальной услуги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2.18. Предоставление муниципальной услуги осуществляется бесплатно.</w:t>
      </w:r>
    </w:p>
    <w:p w:rsidR="00AC4B75" w:rsidRDefault="00AC4B75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AC4B75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AC4B75">
        <w:rPr>
          <w:rFonts w:eastAsia="Calibri"/>
          <w:b/>
          <w:color w:val="000000"/>
          <w:sz w:val="28"/>
          <w:szCs w:val="28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2.19. Плата за предоставление услуг, которые являются необходимыми и обязательными для предоставления муниципальной услуги, не взымается ввиду отсутствия иных услуг, необходимых и обязательных для предоставления муниципальной услуги.</w:t>
      </w:r>
    </w:p>
    <w:p w:rsidR="00AC4B75" w:rsidRDefault="00AC4B75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AC4B75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AC4B75">
        <w:rPr>
          <w:rFonts w:eastAsia="Calibri"/>
          <w:b/>
          <w:color w:val="000000"/>
          <w:sz w:val="28"/>
          <w:szCs w:val="28"/>
          <w:lang w:eastAsia="en-US"/>
        </w:rPr>
        <w:t>Максимальный срок ожидания в очереди при подаче запроса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о предоставлении муниципальной услуги и при получении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результата предоставления муниципальной услуги</w:t>
      </w:r>
    </w:p>
    <w:p w:rsidR="001A5EBB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2.20. Максимальный срок ожидания в очереди при подаче заявления о предоставлении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AC4B75" w:rsidRPr="00663C98" w:rsidRDefault="00AC4B75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AC4B75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AC4B75">
        <w:rPr>
          <w:rFonts w:eastAsia="Calibri"/>
          <w:b/>
          <w:color w:val="000000"/>
          <w:sz w:val="28"/>
          <w:szCs w:val="28"/>
          <w:lang w:eastAsia="en-US"/>
        </w:rPr>
        <w:t>Срок и порядок регистрации запроса заявителя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о предоставлении муниципальной услуги, в том числе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в электронной форме</w:t>
      </w:r>
    </w:p>
    <w:p w:rsidR="00AC4B75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2.21. </w:t>
      </w:r>
      <w:r w:rsidR="00AC4B75" w:rsidRPr="0077124C">
        <w:rPr>
          <w:color w:val="000000"/>
          <w:sz w:val="28"/>
          <w:szCs w:val="28"/>
        </w:rPr>
        <w:t>Регистрация заявления, поданного Заявителем лично, поступившего по почте либо в электронной форме, о предоставлении земельного участка осуществляется в день поступ</w:t>
      </w:r>
      <w:r w:rsidR="00880148">
        <w:rPr>
          <w:color w:val="000000"/>
          <w:sz w:val="28"/>
          <w:szCs w:val="28"/>
        </w:rPr>
        <w:t>ления заявления в Администрацию</w:t>
      </w:r>
      <w:r w:rsidR="00AC4B75">
        <w:rPr>
          <w:color w:val="000000"/>
          <w:sz w:val="28"/>
          <w:szCs w:val="28"/>
        </w:rPr>
        <w:t xml:space="preserve"> </w:t>
      </w:r>
      <w:r w:rsidR="00AC4B75" w:rsidRPr="0077124C">
        <w:rPr>
          <w:color w:val="000000"/>
          <w:sz w:val="28"/>
          <w:szCs w:val="28"/>
        </w:rPr>
        <w:t>либо в случае поступления заявления в нерабочий или праздничный день – в следующий за ним первый рабочий день.</w:t>
      </w:r>
    </w:p>
    <w:p w:rsidR="00AC4B75" w:rsidRDefault="00AC4B75" w:rsidP="001A5EB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1A5EBB" w:rsidRPr="00AC4B75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AC4B75">
        <w:rPr>
          <w:rFonts w:eastAsia="Calibri"/>
          <w:b/>
          <w:color w:val="000000"/>
          <w:sz w:val="28"/>
          <w:szCs w:val="28"/>
          <w:lang w:eastAsia="en-US"/>
        </w:rPr>
        <w:t>Требования к помещениям, в которых предоставляется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муниципальная услуга, к месту ожидания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и приема граждан, размещению и оформлению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визуальной, текстовой и мультимедийной информации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о порядке предоставления такой услуги</w:t>
      </w:r>
    </w:p>
    <w:p w:rsidR="00AC4B75" w:rsidRPr="0077124C" w:rsidRDefault="001A5EBB" w:rsidP="00AC4B75">
      <w:pPr>
        <w:ind w:firstLine="709"/>
        <w:jc w:val="both"/>
        <w:rPr>
          <w:color w:val="000000"/>
          <w:sz w:val="28"/>
          <w:szCs w:val="28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2.22. </w:t>
      </w:r>
      <w:r w:rsidR="00AC4B75" w:rsidRPr="0077124C">
        <w:rPr>
          <w:color w:val="000000"/>
          <w:sz w:val="28"/>
          <w:szCs w:val="28"/>
        </w:rPr>
        <w:t>Прием граждан по вопросам предоставления муниципальной услуги осуществляется в специально оборудованных для этих ц</w:t>
      </w:r>
      <w:r w:rsidR="00880148">
        <w:rPr>
          <w:color w:val="000000"/>
          <w:sz w:val="28"/>
          <w:szCs w:val="28"/>
        </w:rPr>
        <w:t>елей помещениях Администрации</w:t>
      </w:r>
      <w:r w:rsidR="00AC4B75" w:rsidRPr="0077124C">
        <w:rPr>
          <w:color w:val="000000"/>
          <w:sz w:val="28"/>
          <w:szCs w:val="28"/>
        </w:rPr>
        <w:t>.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Центральный вход здания Администрации должен быть оборудован информационной табличкой (вывеской), содержащей наименование Администрации (на русском и башкирском языках).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Администрация обеспечивает инвалидам, включая инвалидов, использующих кресла-коляски и собак-проводников: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условия для беспрепятственного доступа в здание, в котором Администрация предоставляет муниципальную услугу;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возможность самостоятельного или с помощью сотрудников, предоставляющих муниципальную услугу, передвижения по территории, на которой расположено здание, в котором Администрация предоставляет муниципальную услугу, а также входа в здание и выхода из него;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возможность посадки в транспортное средство и высадки из него перед входом в здание, в котором Администрация предоставляет муниципальную услугу, в том числе с использованием кресла-коляски и при необходимости с помощью сотрудников, предоставляющих муниципальную услугу;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в здании, в котором Администрация предоставляет муниципальную услугу;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 xml:space="preserve">допуск </w:t>
      </w:r>
      <w:proofErr w:type="spellStart"/>
      <w:r w:rsidRPr="0077124C">
        <w:rPr>
          <w:color w:val="000000"/>
          <w:sz w:val="28"/>
          <w:szCs w:val="28"/>
        </w:rPr>
        <w:t>сурдопереводчика</w:t>
      </w:r>
      <w:proofErr w:type="spellEnd"/>
      <w:r w:rsidRPr="0077124C">
        <w:rPr>
          <w:color w:val="000000"/>
          <w:sz w:val="28"/>
          <w:szCs w:val="28"/>
        </w:rPr>
        <w:t xml:space="preserve"> и </w:t>
      </w:r>
      <w:proofErr w:type="spellStart"/>
      <w:r w:rsidRPr="0077124C">
        <w:rPr>
          <w:color w:val="000000"/>
          <w:sz w:val="28"/>
          <w:szCs w:val="28"/>
        </w:rPr>
        <w:t>тифлосурдопереводчика</w:t>
      </w:r>
      <w:proofErr w:type="spellEnd"/>
      <w:r w:rsidRPr="0077124C">
        <w:rPr>
          <w:color w:val="000000"/>
          <w:sz w:val="28"/>
          <w:szCs w:val="28"/>
        </w:rPr>
        <w:t>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допу</w:t>
      </w:r>
      <w:proofErr w:type="gramStart"/>
      <w:r w:rsidRPr="0077124C">
        <w:rPr>
          <w:color w:val="000000"/>
          <w:sz w:val="28"/>
          <w:szCs w:val="28"/>
        </w:rPr>
        <w:t>ск в зд</w:t>
      </w:r>
      <w:proofErr w:type="gramEnd"/>
      <w:r w:rsidRPr="0077124C">
        <w:rPr>
          <w:color w:val="000000"/>
          <w:sz w:val="28"/>
          <w:szCs w:val="28"/>
        </w:rPr>
        <w:t>ание, в котором Администрация предоставляет муниципальную услугу, собаки-проводника при наличии документа, подтверждающего ее специальное обучение;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оказание сотрудниками, предоставляющими муниципальную услугу, иной необходимой инвалидам помощи в преодолении барьеров, мешающих получению муниципальной услуги наравне с другими лицами.</w:t>
      </w:r>
    </w:p>
    <w:p w:rsidR="00AC4B75" w:rsidRPr="0077124C" w:rsidRDefault="007E5A70" w:rsidP="00AC4B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Помещения Администрации</w:t>
      </w:r>
      <w:r w:rsidR="00880148">
        <w:rPr>
          <w:color w:val="000000"/>
          <w:sz w:val="28"/>
          <w:szCs w:val="28"/>
        </w:rPr>
        <w:t xml:space="preserve"> </w:t>
      </w:r>
      <w:r w:rsidR="00AC4B75" w:rsidRPr="0077124C">
        <w:rPr>
          <w:color w:val="000000"/>
          <w:sz w:val="28"/>
          <w:szCs w:val="28"/>
        </w:rPr>
        <w:t>должны соответствовать санитарно-эпидемиологическим правилам и нормативам.</w:t>
      </w:r>
    </w:p>
    <w:p w:rsidR="00AC4B75" w:rsidRPr="0077124C" w:rsidRDefault="007E5A70" w:rsidP="00AC4B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Помещения Администрации</w:t>
      </w:r>
      <w:r w:rsidR="00AC4B75" w:rsidRPr="0077124C">
        <w:rPr>
          <w:color w:val="000000"/>
          <w:sz w:val="28"/>
          <w:szCs w:val="28"/>
        </w:rPr>
        <w:t xml:space="preserve">  оснащаются: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противопожарной системой и средствами пожаротушения;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системой оповещения о возникновении чрезвычайной ситуации;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средствами оказания первой медицинской помощи;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туалетными комнатами для посетителей.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но не может составлять менее 5 мест, а также информационными стендами.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номера кабинета и наименования отдела;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фамилии, имени и отчества (последнее - при наличии), должно</w:t>
      </w:r>
      <w:r w:rsidR="00880148">
        <w:rPr>
          <w:color w:val="000000"/>
          <w:sz w:val="28"/>
          <w:szCs w:val="28"/>
        </w:rPr>
        <w:t>сти специалиста Администрации</w:t>
      </w:r>
      <w:r w:rsidRPr="0077124C">
        <w:rPr>
          <w:color w:val="000000"/>
          <w:sz w:val="28"/>
          <w:szCs w:val="28"/>
        </w:rPr>
        <w:t>, отв</w:t>
      </w:r>
      <w:r w:rsidR="00880148">
        <w:rPr>
          <w:color w:val="000000"/>
          <w:sz w:val="28"/>
          <w:szCs w:val="28"/>
        </w:rPr>
        <w:t xml:space="preserve">етственного за прием документов </w:t>
      </w:r>
      <w:r w:rsidRPr="0077124C">
        <w:rPr>
          <w:color w:val="000000"/>
          <w:sz w:val="28"/>
          <w:szCs w:val="28"/>
        </w:rPr>
        <w:t>(далее - специалист, ответственный за прием документов);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графика приема Заявителей.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Рабочее место каждого специалиста,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C4B75" w:rsidRPr="0077124C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77124C">
        <w:rPr>
          <w:color w:val="000000"/>
          <w:sz w:val="28"/>
          <w:szCs w:val="28"/>
        </w:rPr>
        <w:t>Специалист, ответственный за прием документов, должен иметь настольную табличку с указанием фамилии, имени, отчества (последнее - при наличии) и должности.</w:t>
      </w:r>
    </w:p>
    <w:p w:rsidR="00AC4B75" w:rsidRDefault="00AC4B75" w:rsidP="00AC4B7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AC4B75" w:rsidRDefault="001A5EBB" w:rsidP="00AC4B7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AC4B75">
        <w:rPr>
          <w:rFonts w:eastAsia="Calibri"/>
          <w:b/>
          <w:color w:val="000000"/>
          <w:sz w:val="28"/>
          <w:szCs w:val="28"/>
          <w:lang w:eastAsia="en-US"/>
        </w:rPr>
        <w:t>Показатели доступности и качества муниципальной услуги</w:t>
      </w:r>
    </w:p>
    <w:p w:rsidR="00AC4B75" w:rsidRPr="00812316" w:rsidRDefault="001A5EBB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2.23. </w:t>
      </w:r>
      <w:r w:rsidR="00AC4B75" w:rsidRPr="00812316">
        <w:rPr>
          <w:sz w:val="28"/>
          <w:szCs w:val="28"/>
        </w:rPr>
        <w:t>Показателями доступности и качества предоставления муниципальной услуги являются:</w:t>
      </w:r>
    </w:p>
    <w:p w:rsidR="00AC4B75" w:rsidRPr="00812316" w:rsidRDefault="00AC4B75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получение полной, достоверной и актуальной информации о муниципальной услуге на официальном сайте в сети Интернет, на Едином портале государственных и муниципальных услуг (функций), на Портале государственных и муниципальных услуг Республики Башкортостан;</w:t>
      </w:r>
    </w:p>
    <w:p w:rsidR="00AC4B75" w:rsidRPr="00812316" w:rsidRDefault="00AC4B75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возможность получения информации о предоставлении муниципальной услуги по телефонной связи;</w:t>
      </w:r>
    </w:p>
    <w:p w:rsidR="00AC4B75" w:rsidRPr="00812316" w:rsidRDefault="00AC4B75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наличие необходимого и достаточного количества специалистов, участвующих в предоставлении муниципальной услуги;</w:t>
      </w:r>
    </w:p>
    <w:p w:rsidR="00AC4B75" w:rsidRPr="00812316" w:rsidRDefault="00AC4B75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возможность получения муниципальной услуги в РГАУ МФЦ;</w:t>
      </w:r>
    </w:p>
    <w:p w:rsidR="00AC4B75" w:rsidRPr="00812316" w:rsidRDefault="00AC4B75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AC4B75" w:rsidRPr="00812316" w:rsidRDefault="00AC4B75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соблюдение сроков предоставления муниципальной услуги;</w:t>
      </w:r>
    </w:p>
    <w:p w:rsidR="00AC4B75" w:rsidRPr="00812316" w:rsidRDefault="00AC4B75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AC4B75" w:rsidRPr="00812316" w:rsidRDefault="00AC4B75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отсутствие избыточных административных процедур при предоставлении муниципальной услуги;</w:t>
      </w:r>
    </w:p>
    <w:p w:rsidR="00AC4B75" w:rsidRPr="00812316" w:rsidRDefault="00AC4B75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отсутствие обоснованных жалоб на </w:t>
      </w:r>
      <w:r>
        <w:rPr>
          <w:sz w:val="28"/>
          <w:szCs w:val="28"/>
        </w:rPr>
        <w:t xml:space="preserve">решения, </w:t>
      </w:r>
      <w:r w:rsidRPr="00812316">
        <w:rPr>
          <w:sz w:val="28"/>
          <w:szCs w:val="28"/>
        </w:rPr>
        <w:t xml:space="preserve">действия </w:t>
      </w:r>
      <w:r>
        <w:rPr>
          <w:sz w:val="28"/>
          <w:szCs w:val="28"/>
        </w:rPr>
        <w:t xml:space="preserve">(бездействие) </w:t>
      </w:r>
      <w:r w:rsidRPr="00812316">
        <w:rPr>
          <w:sz w:val="28"/>
          <w:szCs w:val="28"/>
        </w:rPr>
        <w:t xml:space="preserve">должностных лиц со стороны </w:t>
      </w:r>
      <w:r>
        <w:rPr>
          <w:sz w:val="28"/>
          <w:szCs w:val="28"/>
        </w:rPr>
        <w:t>Заявителе</w:t>
      </w:r>
      <w:r w:rsidRPr="00812316">
        <w:rPr>
          <w:sz w:val="28"/>
          <w:szCs w:val="28"/>
        </w:rPr>
        <w:t>й по результатам предоставления муниципальной услуги;</w:t>
      </w:r>
    </w:p>
    <w:p w:rsidR="00AC4B75" w:rsidRPr="00812316" w:rsidRDefault="00AC4B75" w:rsidP="00AC4B75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количество взаимодействия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 с должностными лицами при предоставлении муниципальной услуги и их продолжительность, возможность </w:t>
      </w:r>
      <w:r w:rsidRPr="00812316">
        <w:rPr>
          <w:sz w:val="28"/>
          <w:szCs w:val="28"/>
        </w:rPr>
        <w:lastRenderedPageBreak/>
        <w:t>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C4B75" w:rsidRDefault="00AC4B75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AC4B75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AC4B75">
        <w:rPr>
          <w:rFonts w:eastAsia="Calibri"/>
          <w:b/>
          <w:color w:val="000000"/>
          <w:sz w:val="28"/>
          <w:szCs w:val="28"/>
          <w:lang w:eastAsia="en-US"/>
        </w:rPr>
        <w:t>Иные требования, в том числе учитывающие особенности</w:t>
      </w:r>
      <w:r w:rsidR="00D917B9" w:rsidRPr="00AC4B75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C4B75">
        <w:rPr>
          <w:rFonts w:eastAsia="Calibri"/>
          <w:b/>
          <w:color w:val="000000"/>
          <w:sz w:val="28"/>
          <w:szCs w:val="28"/>
          <w:lang w:eastAsia="en-US"/>
        </w:rPr>
        <w:t>предоставления муниципальной услуги в многофункциональных центрах, а также в электронной форме</w:t>
      </w:r>
    </w:p>
    <w:p w:rsidR="00AC4B75" w:rsidRPr="009355F9" w:rsidRDefault="001A5EBB" w:rsidP="00AC4B75">
      <w:pPr>
        <w:ind w:firstLine="709"/>
        <w:jc w:val="both"/>
        <w:rPr>
          <w:color w:val="000000"/>
          <w:sz w:val="28"/>
          <w:szCs w:val="28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2.24. </w:t>
      </w:r>
      <w:r w:rsidR="00AC4B75" w:rsidRPr="009355F9">
        <w:rPr>
          <w:color w:val="000000"/>
          <w:sz w:val="28"/>
          <w:szCs w:val="28"/>
        </w:rPr>
        <w:t xml:space="preserve">Предоставление муниципальной услуги посредством РГАУ МФЦ осуществляется после заключения соглашения о взаимодействии между </w:t>
      </w:r>
      <w:r w:rsidR="00AC4B75" w:rsidRPr="00E211AE">
        <w:rPr>
          <w:color w:val="000000"/>
          <w:sz w:val="28"/>
          <w:szCs w:val="28"/>
        </w:rPr>
        <w:t xml:space="preserve">Администрацией </w:t>
      </w:r>
      <w:r w:rsidR="00AC4B75" w:rsidRPr="009355F9">
        <w:rPr>
          <w:color w:val="000000"/>
          <w:sz w:val="28"/>
          <w:szCs w:val="28"/>
        </w:rPr>
        <w:t>и РГАУ МФЦ.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Прием документов от </w:t>
      </w:r>
      <w:r>
        <w:rPr>
          <w:color w:val="000000"/>
          <w:sz w:val="28"/>
          <w:szCs w:val="28"/>
        </w:rPr>
        <w:t>Заявителя</w:t>
      </w:r>
      <w:r w:rsidRPr="009355F9">
        <w:rPr>
          <w:color w:val="000000"/>
          <w:sz w:val="28"/>
          <w:szCs w:val="28"/>
        </w:rPr>
        <w:t xml:space="preserve"> для предоставления муниципальной услуги на базе РГАУ МФЦ осуществляется должностными лицами РГАУ МФЦ в порядке, предусмотренном соглашением о взаимодействии между Администрацией и РГАУ МФЦ;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Документы, принятые РГАУ МФЦ от </w:t>
      </w:r>
      <w:r>
        <w:rPr>
          <w:color w:val="000000"/>
          <w:sz w:val="28"/>
          <w:szCs w:val="28"/>
        </w:rPr>
        <w:t>Заявителя</w:t>
      </w:r>
      <w:r w:rsidRPr="009355F9">
        <w:rPr>
          <w:color w:val="000000"/>
          <w:sz w:val="28"/>
          <w:szCs w:val="28"/>
        </w:rPr>
        <w:t xml:space="preserve"> направляются в Администрацию для направления межведомственных запросов </w:t>
      </w:r>
      <w:r>
        <w:rPr>
          <w:color w:val="000000"/>
          <w:sz w:val="28"/>
          <w:szCs w:val="28"/>
        </w:rPr>
        <w:t xml:space="preserve">                                   </w:t>
      </w:r>
      <w:r w:rsidRPr="009355F9">
        <w:rPr>
          <w:color w:val="000000"/>
          <w:sz w:val="28"/>
          <w:szCs w:val="28"/>
        </w:rPr>
        <w:t>(при необходимости) и принятия решения;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</w:t>
      </w:r>
      <w:r>
        <w:rPr>
          <w:color w:val="000000"/>
          <w:sz w:val="28"/>
          <w:szCs w:val="28"/>
        </w:rPr>
        <w:t>Заявителя</w:t>
      </w:r>
      <w:r w:rsidRPr="009355F9">
        <w:rPr>
          <w:color w:val="000000"/>
          <w:sz w:val="28"/>
          <w:szCs w:val="28"/>
        </w:rPr>
        <w:t xml:space="preserve"> выдается в РГАУ МФЦ; 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Невостребованный </w:t>
      </w:r>
      <w:r>
        <w:rPr>
          <w:color w:val="000000"/>
          <w:sz w:val="28"/>
          <w:szCs w:val="28"/>
        </w:rPr>
        <w:t>Заявителем</w:t>
      </w:r>
      <w:r w:rsidRPr="009355F9">
        <w:rPr>
          <w:color w:val="000000"/>
          <w:sz w:val="28"/>
          <w:szCs w:val="28"/>
        </w:rPr>
        <w:t xml:space="preserve"> результат предоставления муниципальной услуги по истечению 30 календарных дней направляется в Администрацию.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2.2</w:t>
      </w:r>
      <w:r>
        <w:rPr>
          <w:color w:val="000000"/>
          <w:sz w:val="28"/>
          <w:szCs w:val="28"/>
        </w:rPr>
        <w:t>5</w:t>
      </w:r>
      <w:r w:rsidRPr="009355F9">
        <w:rPr>
          <w:color w:val="000000"/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прием интерактивной формы заявления на получение муниципальной услуги осуществляется должностным лицом Администрации, ответственным за предоставление муниципальной услуги, в соответствии с положением </w:t>
      </w:r>
      <w:r w:rsidR="007E5A70">
        <w:rPr>
          <w:color w:val="000000"/>
          <w:sz w:val="28"/>
          <w:szCs w:val="28"/>
        </w:rPr>
        <w:t>Администрации</w:t>
      </w:r>
      <w:r w:rsidRPr="009355F9">
        <w:rPr>
          <w:color w:val="000000"/>
          <w:sz w:val="28"/>
          <w:szCs w:val="28"/>
        </w:rPr>
        <w:t>, должностным регламентом или иным нормативным актом Администрации;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9355F9">
        <w:rPr>
          <w:color w:val="000000"/>
          <w:sz w:val="28"/>
          <w:szCs w:val="28"/>
        </w:rPr>
        <w:t>в соответствии с постановлением Правительства Республики Башкортостан</w:t>
      </w:r>
      <w:r>
        <w:rPr>
          <w:color w:val="000000"/>
          <w:sz w:val="28"/>
          <w:szCs w:val="28"/>
        </w:rPr>
        <w:t xml:space="preserve">           </w:t>
      </w:r>
      <w:r w:rsidRPr="009355F9">
        <w:rPr>
          <w:color w:val="000000"/>
          <w:sz w:val="28"/>
          <w:szCs w:val="28"/>
        </w:rPr>
        <w:t xml:space="preserve"> от 24 октября 2011 года № 366 «О системе межведомственного электронного взаимодействия Республики Башкортостан» и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</w:t>
      </w:r>
      <w:r w:rsidRPr="009355F9">
        <w:rPr>
          <w:color w:val="000000"/>
          <w:sz w:val="28"/>
          <w:szCs w:val="28"/>
        </w:rPr>
        <w:lastRenderedPageBreak/>
        <w:t xml:space="preserve">взаимодействии при обеспечении предоставления (исполнения) государственных (муниципальных) услуг (функций) в электронной форме, утвержденным приказом </w:t>
      </w:r>
      <w:r w:rsidRPr="001F74B0">
        <w:rPr>
          <w:color w:val="000000"/>
          <w:sz w:val="28"/>
          <w:szCs w:val="28"/>
        </w:rPr>
        <w:t>Государственного комитета</w:t>
      </w:r>
      <w:r w:rsidRPr="009355F9">
        <w:rPr>
          <w:color w:val="000000"/>
          <w:sz w:val="28"/>
          <w:szCs w:val="28"/>
        </w:rPr>
        <w:t xml:space="preserve"> Республики</w:t>
      </w:r>
      <w:proofErr w:type="gramEnd"/>
      <w:r w:rsidRPr="009355F9">
        <w:rPr>
          <w:color w:val="000000"/>
          <w:sz w:val="28"/>
          <w:szCs w:val="28"/>
        </w:rPr>
        <w:t xml:space="preserve"> Башкортостан </w:t>
      </w:r>
      <w:r w:rsidRPr="00701C2A">
        <w:rPr>
          <w:color w:val="000000"/>
          <w:sz w:val="28"/>
          <w:szCs w:val="28"/>
        </w:rPr>
        <w:t xml:space="preserve">по информатизации и вопросам функционирования системы «Открытая Республика» </w:t>
      </w:r>
      <w:r w:rsidRPr="009355F9">
        <w:rPr>
          <w:color w:val="000000"/>
          <w:sz w:val="28"/>
          <w:szCs w:val="28"/>
        </w:rPr>
        <w:t xml:space="preserve">от 16 июля 2015 года № 119-ОД, прием электронной формы заявления осуществляется должностным лицом </w:t>
      </w:r>
      <w:r w:rsidRPr="00E211AE">
        <w:rPr>
          <w:color w:val="000000"/>
          <w:sz w:val="28"/>
          <w:szCs w:val="28"/>
        </w:rPr>
        <w:t>Администраци</w:t>
      </w:r>
      <w:r>
        <w:rPr>
          <w:color w:val="000000"/>
          <w:sz w:val="28"/>
          <w:szCs w:val="28"/>
        </w:rPr>
        <w:t>и</w:t>
      </w:r>
      <w:r w:rsidRPr="00E211AE">
        <w:rPr>
          <w:color w:val="000000"/>
          <w:sz w:val="28"/>
          <w:szCs w:val="28"/>
        </w:rPr>
        <w:t xml:space="preserve"> МО</w:t>
      </w:r>
      <w:r w:rsidRPr="009355F9">
        <w:rPr>
          <w:color w:val="000000"/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9355F9">
        <w:rPr>
          <w:color w:val="000000"/>
          <w:sz w:val="28"/>
          <w:szCs w:val="28"/>
        </w:rPr>
        <w:t>в случае наличия оснований для отказа в предоставлении муниципальной услуги, предусмотренных п. 2.1</w:t>
      </w:r>
      <w:r>
        <w:rPr>
          <w:color w:val="000000"/>
          <w:sz w:val="28"/>
          <w:szCs w:val="28"/>
        </w:rPr>
        <w:t>4</w:t>
      </w:r>
      <w:r w:rsidRPr="009355F9">
        <w:rPr>
          <w:color w:val="000000"/>
          <w:sz w:val="28"/>
          <w:szCs w:val="28"/>
        </w:rPr>
        <w:t xml:space="preserve">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</w:t>
      </w:r>
      <w:r>
        <w:rPr>
          <w:color w:val="000000"/>
          <w:sz w:val="28"/>
          <w:szCs w:val="28"/>
        </w:rPr>
        <w:t>Заявителя</w:t>
      </w:r>
      <w:r w:rsidRPr="009355F9">
        <w:rPr>
          <w:color w:val="000000"/>
          <w:sz w:val="28"/>
          <w:szCs w:val="28"/>
        </w:rPr>
        <w:t>, путем изменения статуса электронной заявки</w:t>
      </w:r>
      <w:proofErr w:type="gramEnd"/>
      <w:r w:rsidRPr="009355F9">
        <w:rPr>
          <w:color w:val="000000"/>
          <w:sz w:val="28"/>
          <w:szCs w:val="28"/>
        </w:rPr>
        <w:t xml:space="preserve"> в личном кабинете </w:t>
      </w:r>
      <w:r>
        <w:rPr>
          <w:color w:val="000000"/>
          <w:sz w:val="28"/>
          <w:szCs w:val="28"/>
        </w:rPr>
        <w:t>Заявителя</w:t>
      </w:r>
      <w:r w:rsidRPr="009355F9">
        <w:rPr>
          <w:color w:val="000000"/>
          <w:sz w:val="28"/>
          <w:szCs w:val="28"/>
        </w:rPr>
        <w:t>;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результат оказания муниципальной услуги может быть получен </w:t>
      </w:r>
      <w:r>
        <w:rPr>
          <w:color w:val="000000"/>
          <w:sz w:val="28"/>
          <w:szCs w:val="28"/>
        </w:rPr>
        <w:t>Заявителем</w:t>
      </w:r>
      <w:r w:rsidRPr="009355F9">
        <w:rPr>
          <w:color w:val="000000"/>
          <w:sz w:val="28"/>
          <w:szCs w:val="28"/>
        </w:rPr>
        <w:t xml:space="preserve">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AC4B75" w:rsidRPr="009355F9" w:rsidRDefault="00AC4B75" w:rsidP="00AC4B75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</w:t>
      </w:r>
      <w:r>
        <w:rPr>
          <w:color w:val="000000"/>
          <w:sz w:val="28"/>
          <w:szCs w:val="28"/>
        </w:rPr>
        <w:t>х услуг Республики Башкортостан</w:t>
      </w:r>
      <w:r w:rsidRPr="009355F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Заявителю</w:t>
      </w:r>
      <w:r w:rsidRPr="009355F9">
        <w:rPr>
          <w:color w:val="000000"/>
          <w:sz w:val="28"/>
          <w:szCs w:val="28"/>
        </w:rPr>
        <w:t xml:space="preserve"> обеспечивается возможность </w:t>
      </w:r>
      <w:proofErr w:type="gramStart"/>
      <w:r w:rsidRPr="009355F9">
        <w:rPr>
          <w:color w:val="000000"/>
          <w:sz w:val="28"/>
          <w:szCs w:val="28"/>
        </w:rPr>
        <w:t>осуществления мониторинга хода предоставления муниципальной услуги</w:t>
      </w:r>
      <w:proofErr w:type="gramEnd"/>
      <w:r w:rsidRPr="009355F9">
        <w:rPr>
          <w:color w:val="000000"/>
          <w:sz w:val="28"/>
          <w:szCs w:val="28"/>
        </w:rPr>
        <w:t xml:space="preserve">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AC4B75" w:rsidRDefault="00AC4B75" w:rsidP="00D917B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A5EBB" w:rsidRPr="00663C98" w:rsidRDefault="001A5EBB" w:rsidP="00D917B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663C98">
        <w:rPr>
          <w:rFonts w:eastAsia="Calibri"/>
          <w:b/>
          <w:color w:val="000000"/>
          <w:sz w:val="28"/>
          <w:szCs w:val="28"/>
          <w:lang w:eastAsia="en-US"/>
        </w:rPr>
        <w:t xml:space="preserve">III. </w:t>
      </w:r>
      <w:r w:rsidR="00D917B9" w:rsidRPr="00663C98">
        <w:rPr>
          <w:rFonts w:eastAsia="Calibri"/>
          <w:b/>
          <w:color w:val="000000"/>
          <w:sz w:val="28"/>
          <w:szCs w:val="28"/>
          <w:lang w:eastAsia="en-US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3.1. Предоставление муниципальной услуги включает в себя следующие административные процедуры: 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прием и регистрация заявления и прилагаемых к нему документов; 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обработка заявления и прилагаемых к заявлению документов и направление межведомственных запросов 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подготовка проекта решения об утверждении схемы расположения земельного участка, решения о согласии на заключение соглашения о перераспределении земельных участков в соответствии с утвержденным проектом межевания территории либо решения об отказе в заключени</w:t>
      </w:r>
      <w:r w:rsidR="00AC4B75">
        <w:rPr>
          <w:rFonts w:eastAsia="Calibri"/>
          <w:color w:val="000000"/>
          <w:sz w:val="28"/>
          <w:szCs w:val="28"/>
          <w:lang w:eastAsia="en-US"/>
        </w:rPr>
        <w:t>е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направление и выдача </w:t>
      </w:r>
      <w:r w:rsidR="00AC4B75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Заявителю </w:t>
      </w:r>
      <w:r w:rsidRPr="00663C98">
        <w:rPr>
          <w:rFonts w:eastAsia="Calibri"/>
          <w:color w:val="000000"/>
          <w:sz w:val="28"/>
          <w:szCs w:val="28"/>
          <w:lang w:eastAsia="en-US"/>
        </w:rPr>
        <w:t>решения об утверждении схемы расположения земельного участка, соглашения о перераспределении земельных участков, решения об отказе в заключени</w:t>
      </w:r>
      <w:r w:rsidR="00AC4B75">
        <w:rPr>
          <w:rFonts w:eastAsia="Calibri"/>
          <w:color w:val="000000"/>
          <w:sz w:val="28"/>
          <w:szCs w:val="28"/>
          <w:lang w:eastAsia="en-US"/>
        </w:rPr>
        <w:t>е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подготовка, подписание и выдача проекта соглашения о перераспределении земельных участков. 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3.2. Блок-схема административных процедур предоставления муниципальной услуги приведена в приложении № 3 к </w:t>
      </w:r>
      <w:r w:rsidR="001B68B1">
        <w:rPr>
          <w:rFonts w:eastAsia="Calibri"/>
          <w:color w:val="000000"/>
          <w:sz w:val="28"/>
          <w:szCs w:val="28"/>
          <w:lang w:eastAsia="en-US"/>
        </w:rPr>
        <w:t>настоящему Административному р</w:t>
      </w:r>
      <w:r w:rsidRPr="00663C98">
        <w:rPr>
          <w:rFonts w:eastAsia="Calibri"/>
          <w:color w:val="000000"/>
          <w:sz w:val="28"/>
          <w:szCs w:val="28"/>
          <w:lang w:eastAsia="en-US"/>
        </w:rPr>
        <w:t>егламенту.</w:t>
      </w:r>
    </w:p>
    <w:p w:rsidR="00FF3905" w:rsidRDefault="00FF3905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1B68B1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1B68B1">
        <w:rPr>
          <w:rFonts w:eastAsia="Calibri"/>
          <w:b/>
          <w:color w:val="000000"/>
          <w:sz w:val="28"/>
          <w:szCs w:val="28"/>
          <w:lang w:eastAsia="en-US"/>
        </w:rPr>
        <w:t xml:space="preserve">Прием и регистрация заявления </w:t>
      </w:r>
      <w:r w:rsidR="001B68B1">
        <w:rPr>
          <w:rFonts w:eastAsia="Calibri"/>
          <w:b/>
          <w:color w:val="000000"/>
          <w:sz w:val="28"/>
          <w:szCs w:val="28"/>
          <w:lang w:eastAsia="en-US"/>
        </w:rPr>
        <w:t>и прилагаемых к нему документов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3.3.Основанием для начала административной процедуры является обращение </w:t>
      </w:r>
      <w:r w:rsidR="001B68B1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Заявителя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в </w:t>
      </w:r>
      <w:r w:rsidR="001B68B1">
        <w:rPr>
          <w:rFonts w:eastAsia="Calibri"/>
          <w:color w:val="000000"/>
          <w:sz w:val="28"/>
          <w:szCs w:val="28"/>
          <w:lang w:eastAsia="en-US"/>
        </w:rPr>
        <w:t xml:space="preserve">Администрацию </w:t>
      </w:r>
      <w:r w:rsidRPr="00663C98">
        <w:rPr>
          <w:rFonts w:eastAsia="Calibri"/>
          <w:color w:val="000000"/>
          <w:sz w:val="28"/>
          <w:szCs w:val="28"/>
          <w:lang w:eastAsia="en-US"/>
        </w:rPr>
        <w:t>с заявлением по установленной форме (</w:t>
      </w:r>
      <w:r w:rsidR="00FF3905">
        <w:rPr>
          <w:rFonts w:eastAsia="Calibri"/>
          <w:color w:val="000000"/>
          <w:sz w:val="28"/>
          <w:szCs w:val="28"/>
          <w:lang w:eastAsia="en-US"/>
        </w:rPr>
        <w:t>п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риложения № 1 и № 2 </w:t>
      </w:r>
      <w:r w:rsidR="001B68B1" w:rsidRPr="001B68B1">
        <w:rPr>
          <w:rFonts w:eastAsia="Calibri"/>
          <w:color w:val="000000"/>
          <w:sz w:val="28"/>
          <w:szCs w:val="28"/>
          <w:lang w:eastAsia="en-US"/>
        </w:rPr>
        <w:t>настоящему Административному регламенту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), с приложением документов, указанных в пункте 2.8 настоящего </w:t>
      </w:r>
      <w:r w:rsidR="001B68B1" w:rsidRPr="001B68B1">
        <w:rPr>
          <w:rFonts w:eastAsia="Calibri"/>
          <w:color w:val="000000"/>
          <w:sz w:val="28"/>
          <w:szCs w:val="28"/>
          <w:lang w:eastAsia="en-US"/>
        </w:rPr>
        <w:t>Административно</w:t>
      </w:r>
      <w:r w:rsidR="001B68B1">
        <w:rPr>
          <w:rFonts w:eastAsia="Calibri"/>
          <w:color w:val="000000"/>
          <w:sz w:val="28"/>
          <w:szCs w:val="28"/>
          <w:lang w:eastAsia="en-US"/>
        </w:rPr>
        <w:t>го</w:t>
      </w:r>
      <w:r w:rsidR="001B68B1" w:rsidRPr="001B68B1">
        <w:rPr>
          <w:rFonts w:eastAsia="Calibri"/>
          <w:color w:val="000000"/>
          <w:sz w:val="28"/>
          <w:szCs w:val="28"/>
          <w:lang w:eastAsia="en-US"/>
        </w:rPr>
        <w:t xml:space="preserve"> регламент</w:t>
      </w:r>
      <w:r w:rsidR="001B68B1">
        <w:rPr>
          <w:rFonts w:eastAsia="Calibri"/>
          <w:color w:val="000000"/>
          <w:sz w:val="28"/>
          <w:szCs w:val="28"/>
          <w:lang w:eastAsia="en-US"/>
        </w:rPr>
        <w:t>а</w:t>
      </w:r>
      <w:r w:rsidR="00FF3905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Специалист</w:t>
      </w:r>
      <w:r w:rsidR="001B68B1" w:rsidRPr="001B68B1">
        <w:t xml:space="preserve"> </w:t>
      </w:r>
      <w:r w:rsidR="001B68B1" w:rsidRPr="001B68B1">
        <w:rPr>
          <w:rFonts w:eastAsia="Calibri"/>
          <w:color w:val="000000"/>
          <w:sz w:val="28"/>
          <w:szCs w:val="28"/>
          <w:lang w:eastAsia="en-US"/>
        </w:rPr>
        <w:t>Администраци</w:t>
      </w:r>
      <w:r w:rsidR="001B68B1">
        <w:rPr>
          <w:rFonts w:eastAsia="Calibri"/>
          <w:color w:val="000000"/>
          <w:sz w:val="28"/>
          <w:szCs w:val="28"/>
          <w:lang w:eastAsia="en-US"/>
        </w:rPr>
        <w:t>и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регистрирует данное заявление и направляет зарегистрированное заявление </w:t>
      </w:r>
      <w:r w:rsidR="001B68B1">
        <w:rPr>
          <w:rFonts w:eastAsia="Calibri"/>
          <w:color w:val="000000"/>
          <w:sz w:val="28"/>
          <w:szCs w:val="28"/>
          <w:lang w:eastAsia="en-US"/>
        </w:rPr>
        <w:t xml:space="preserve">Главе </w:t>
      </w:r>
      <w:r w:rsidR="007E5A70">
        <w:rPr>
          <w:rFonts w:eastAsia="Calibri"/>
          <w:color w:val="000000"/>
          <w:sz w:val="28"/>
          <w:szCs w:val="28"/>
          <w:lang w:eastAsia="en-US"/>
        </w:rPr>
        <w:t>сельского поселения</w:t>
      </w:r>
      <w:r w:rsidR="0088014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63C98">
        <w:rPr>
          <w:rFonts w:eastAsia="Calibri"/>
          <w:color w:val="000000"/>
          <w:sz w:val="28"/>
          <w:szCs w:val="28"/>
          <w:lang w:eastAsia="en-US"/>
        </w:rPr>
        <w:t>для назначения ответственного исполнителя по рассмотрению данного заявления и представленных документов.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Результатом административно</w:t>
      </w:r>
      <w:r w:rsidR="004F271B">
        <w:rPr>
          <w:rFonts w:eastAsia="Calibri"/>
          <w:color w:val="000000"/>
          <w:sz w:val="28"/>
          <w:szCs w:val="28"/>
          <w:lang w:eastAsia="en-US"/>
        </w:rPr>
        <w:t xml:space="preserve">й процедуры </w:t>
      </w:r>
      <w:r w:rsidRPr="00663C98">
        <w:rPr>
          <w:rFonts w:eastAsia="Calibri"/>
          <w:color w:val="000000"/>
          <w:sz w:val="28"/>
          <w:szCs w:val="28"/>
          <w:lang w:eastAsia="en-US"/>
        </w:rPr>
        <w:t>является регистрация заявления и документов в</w:t>
      </w:r>
      <w:r w:rsidR="001B68B1" w:rsidRPr="001B68B1">
        <w:t xml:space="preserve"> </w:t>
      </w:r>
      <w:r w:rsidR="001B68B1" w:rsidRPr="001B68B1">
        <w:rPr>
          <w:rFonts w:eastAsia="Calibri"/>
          <w:color w:val="000000"/>
          <w:sz w:val="28"/>
          <w:szCs w:val="28"/>
          <w:lang w:eastAsia="en-US"/>
        </w:rPr>
        <w:t>Администрации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и направление их </w:t>
      </w:r>
      <w:r w:rsidR="001B68B1" w:rsidRPr="001B68B1">
        <w:rPr>
          <w:rFonts w:eastAsia="Calibri"/>
          <w:color w:val="000000"/>
          <w:sz w:val="28"/>
          <w:szCs w:val="28"/>
          <w:lang w:eastAsia="en-US"/>
        </w:rPr>
        <w:t xml:space="preserve">Главе </w:t>
      </w:r>
      <w:r w:rsidR="00D1299C">
        <w:rPr>
          <w:rFonts w:eastAsia="Calibri"/>
          <w:color w:val="000000"/>
          <w:sz w:val="28"/>
          <w:szCs w:val="28"/>
          <w:lang w:eastAsia="en-US"/>
        </w:rPr>
        <w:t xml:space="preserve">сельского поселения </w:t>
      </w:r>
      <w:r w:rsidR="001B68B1" w:rsidRPr="001B68B1">
        <w:rPr>
          <w:rFonts w:eastAsia="Calibri"/>
          <w:color w:val="000000"/>
          <w:sz w:val="28"/>
          <w:szCs w:val="28"/>
          <w:lang w:eastAsia="en-US"/>
        </w:rPr>
        <w:t>для назначения ответственного исполнителя</w:t>
      </w:r>
      <w:r w:rsidR="00FF3905">
        <w:rPr>
          <w:rFonts w:eastAsia="Calibri"/>
          <w:color w:val="000000"/>
          <w:sz w:val="28"/>
          <w:szCs w:val="28"/>
          <w:lang w:eastAsia="en-US"/>
        </w:rPr>
        <w:t xml:space="preserve">, либо отказ в приеме документов по основаниям указанным в п.2.13 </w:t>
      </w:r>
      <w:r w:rsidR="00FF3905" w:rsidRPr="00FF3905">
        <w:rPr>
          <w:rFonts w:eastAsia="Calibri"/>
          <w:color w:val="000000"/>
          <w:sz w:val="28"/>
          <w:szCs w:val="28"/>
          <w:lang w:eastAsia="en-US"/>
        </w:rPr>
        <w:t>настоящего Административного регламента</w:t>
      </w:r>
      <w:r w:rsidRPr="00663C9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Срок административной процедуры не может превышать 1 (одного) календарного дня.</w:t>
      </w:r>
    </w:p>
    <w:p w:rsidR="001A5EBB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Способ</w:t>
      </w:r>
      <w:r w:rsidR="001B68B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фиксации результата выполнения административной процедуры: </w:t>
      </w:r>
      <w:r w:rsidR="00AF04CE">
        <w:rPr>
          <w:rFonts w:eastAsia="Calibri"/>
          <w:color w:val="000000"/>
          <w:sz w:val="28"/>
          <w:szCs w:val="28"/>
          <w:lang w:eastAsia="en-US"/>
        </w:rPr>
        <w:t xml:space="preserve">проставление </w:t>
      </w:r>
      <w:r w:rsidRPr="00663C98">
        <w:rPr>
          <w:rFonts w:eastAsia="Calibri"/>
          <w:color w:val="000000"/>
          <w:sz w:val="28"/>
          <w:szCs w:val="28"/>
          <w:lang w:eastAsia="en-US"/>
        </w:rPr>
        <w:t>регистрационн</w:t>
      </w:r>
      <w:r w:rsidR="00AF04CE">
        <w:rPr>
          <w:rFonts w:eastAsia="Calibri"/>
          <w:color w:val="000000"/>
          <w:sz w:val="28"/>
          <w:szCs w:val="28"/>
          <w:lang w:eastAsia="en-US"/>
        </w:rPr>
        <w:t>ого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штамп</w:t>
      </w:r>
      <w:r w:rsidR="00AF04CE">
        <w:rPr>
          <w:rFonts w:eastAsia="Calibri"/>
          <w:color w:val="000000"/>
          <w:sz w:val="28"/>
          <w:szCs w:val="28"/>
          <w:lang w:eastAsia="en-US"/>
        </w:rPr>
        <w:t>а на заявлении.</w:t>
      </w:r>
    </w:p>
    <w:p w:rsidR="001B68B1" w:rsidRPr="00663C98" w:rsidRDefault="001B68B1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1B68B1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1B68B1">
        <w:rPr>
          <w:rFonts w:eastAsia="Calibri"/>
          <w:b/>
          <w:color w:val="000000"/>
          <w:sz w:val="28"/>
          <w:szCs w:val="28"/>
          <w:lang w:eastAsia="en-US"/>
        </w:rPr>
        <w:t>Обработка заявления и прилагаемых к заявлению документов и направление межведомственн</w:t>
      </w:r>
      <w:r w:rsidR="001B68B1">
        <w:rPr>
          <w:rFonts w:eastAsia="Calibri"/>
          <w:b/>
          <w:color w:val="000000"/>
          <w:sz w:val="28"/>
          <w:szCs w:val="28"/>
          <w:lang w:eastAsia="en-US"/>
        </w:rPr>
        <w:t>ых запросов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3.4. Основанием для начала административной процедуры является </w:t>
      </w:r>
      <w:r w:rsidR="001B68B1" w:rsidRPr="001B68B1">
        <w:rPr>
          <w:rFonts w:eastAsia="Calibri"/>
          <w:color w:val="000000"/>
          <w:sz w:val="28"/>
          <w:szCs w:val="28"/>
          <w:lang w:eastAsia="en-US"/>
        </w:rPr>
        <w:t>регистрация заявлен</w:t>
      </w:r>
      <w:r w:rsidR="00D1299C">
        <w:rPr>
          <w:rFonts w:eastAsia="Calibri"/>
          <w:color w:val="000000"/>
          <w:sz w:val="28"/>
          <w:szCs w:val="28"/>
          <w:lang w:eastAsia="en-US"/>
        </w:rPr>
        <w:t>ия и документов в Администрации</w:t>
      </w:r>
      <w:r w:rsidRPr="00663C9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A5EBB" w:rsidRPr="00663C98" w:rsidRDefault="00AF04CE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Должностное лицо Администрации, </w:t>
      </w:r>
      <w:r w:rsidRPr="002D21C2">
        <w:rPr>
          <w:rFonts w:eastAsia="Calibri"/>
          <w:color w:val="000000"/>
          <w:sz w:val="28"/>
          <w:szCs w:val="28"/>
          <w:lang w:eastAsia="en-US"/>
        </w:rPr>
        <w:t>ответственн</w:t>
      </w:r>
      <w:r>
        <w:rPr>
          <w:rFonts w:eastAsia="Calibri"/>
          <w:color w:val="000000"/>
          <w:sz w:val="28"/>
          <w:szCs w:val="28"/>
          <w:lang w:eastAsia="en-US"/>
        </w:rPr>
        <w:t>ое за предоставление муниципальной услуги (далее – Ответственный исполнитель)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t>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рассматривает заявление и документы на наличие оснований для отказа в предоставлении услуги предусмотренных пунктом 2.1</w:t>
      </w:r>
      <w:r w:rsidR="002D21C2">
        <w:rPr>
          <w:rFonts w:eastAsia="Calibri"/>
          <w:color w:val="000000"/>
          <w:sz w:val="28"/>
          <w:szCs w:val="28"/>
          <w:lang w:eastAsia="en-US"/>
        </w:rPr>
        <w:t>5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настоящего </w:t>
      </w:r>
      <w:r w:rsidR="002D21C2" w:rsidRPr="002D21C2">
        <w:rPr>
          <w:rFonts w:eastAsia="Calibri"/>
          <w:color w:val="000000"/>
          <w:sz w:val="28"/>
          <w:szCs w:val="28"/>
          <w:lang w:eastAsia="en-US"/>
        </w:rPr>
        <w:t>Административного регламента</w:t>
      </w:r>
      <w:r w:rsidRPr="00663C98">
        <w:rPr>
          <w:rFonts w:eastAsia="Calibri"/>
          <w:color w:val="000000"/>
          <w:sz w:val="28"/>
          <w:szCs w:val="28"/>
          <w:lang w:eastAsia="en-US"/>
        </w:rPr>
        <w:t>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готовит проект письма об отказе в предоставлении </w:t>
      </w:r>
      <w:r w:rsidR="002D21C2">
        <w:rPr>
          <w:rFonts w:eastAsia="Calibri"/>
          <w:color w:val="000000"/>
          <w:sz w:val="28"/>
          <w:szCs w:val="28"/>
          <w:lang w:eastAsia="en-US"/>
        </w:rPr>
        <w:t xml:space="preserve">муниципальной услуги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с указанием причины отказа и передает для подписания Главе </w:t>
      </w:r>
      <w:r w:rsidR="001878DA">
        <w:rPr>
          <w:rFonts w:eastAsia="Calibri"/>
          <w:color w:val="000000"/>
          <w:sz w:val="28"/>
          <w:szCs w:val="28"/>
          <w:lang w:eastAsia="en-US"/>
        </w:rPr>
        <w:t>сельского поселения</w:t>
      </w:r>
      <w:r w:rsidRPr="00663C98">
        <w:rPr>
          <w:rFonts w:eastAsia="Calibri"/>
          <w:color w:val="000000"/>
          <w:sz w:val="28"/>
          <w:szCs w:val="28"/>
          <w:lang w:eastAsia="en-US"/>
        </w:rPr>
        <w:t>, в случае наличия оснований, предусмотренных пунктом 2.1</w:t>
      </w:r>
      <w:r w:rsidR="002D21C2">
        <w:rPr>
          <w:rFonts w:eastAsia="Calibri"/>
          <w:color w:val="000000"/>
          <w:sz w:val="28"/>
          <w:szCs w:val="28"/>
          <w:lang w:eastAsia="en-US"/>
        </w:rPr>
        <w:t>5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настоящего </w:t>
      </w:r>
      <w:r w:rsidR="002D21C2" w:rsidRPr="002D21C2">
        <w:rPr>
          <w:rFonts w:eastAsia="Calibri"/>
          <w:color w:val="000000"/>
          <w:sz w:val="28"/>
          <w:szCs w:val="28"/>
          <w:lang w:eastAsia="en-US"/>
        </w:rPr>
        <w:t>Административного регламента</w:t>
      </w:r>
      <w:r w:rsidR="00FF3905">
        <w:rPr>
          <w:rFonts w:eastAsia="Calibri"/>
          <w:color w:val="000000"/>
          <w:sz w:val="28"/>
          <w:szCs w:val="28"/>
          <w:lang w:eastAsia="en-US"/>
        </w:rPr>
        <w:t>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в случае отсутствия оснований для отказа в предоставлении </w:t>
      </w:r>
      <w:r w:rsidR="002D21C2">
        <w:rPr>
          <w:rFonts w:eastAsia="Calibri"/>
          <w:color w:val="000000"/>
          <w:sz w:val="28"/>
          <w:szCs w:val="28"/>
          <w:lang w:eastAsia="en-US"/>
        </w:rPr>
        <w:t xml:space="preserve">муниципальной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услуги, формирует и направляет соответствующие межведомственные запросы, предусмотренные пунктом 2.10 настоящего </w:t>
      </w:r>
      <w:r w:rsidR="002D21C2" w:rsidRPr="002D21C2">
        <w:rPr>
          <w:rFonts w:eastAsia="Calibri"/>
          <w:color w:val="000000"/>
          <w:sz w:val="28"/>
          <w:szCs w:val="28"/>
          <w:lang w:eastAsia="en-US"/>
        </w:rPr>
        <w:t>Административного регламента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, в органы и организации, указанные в пункте 2.2 настоящего </w:t>
      </w:r>
      <w:r w:rsidR="002D21C2" w:rsidRPr="002D21C2">
        <w:rPr>
          <w:rFonts w:eastAsia="Calibri"/>
          <w:color w:val="000000"/>
          <w:sz w:val="28"/>
          <w:szCs w:val="28"/>
          <w:lang w:eastAsia="en-US"/>
        </w:rPr>
        <w:t>Административного регламента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, в том числе с использованием единой системы межведомственного электронного взаимодействия и подключаемых к ней региональных систем </w:t>
      </w: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>межведомственного электронного взаимодействия.</w:t>
      </w:r>
      <w:proofErr w:type="gramEnd"/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Межведомственные запросы с использованием единой системы межведомственного электронного взаимодействия и ответы на них заверяютс</w:t>
      </w:r>
      <w:r w:rsidR="002D21C2">
        <w:rPr>
          <w:rFonts w:eastAsia="Calibri"/>
          <w:color w:val="000000"/>
          <w:sz w:val="28"/>
          <w:szCs w:val="28"/>
          <w:lang w:eastAsia="en-US"/>
        </w:rPr>
        <w:t>я электронно-цифровой подписью.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При отсутствии единой системы межведомственного электронного взаимодействия запросы направляются в виде письма </w:t>
      </w:r>
      <w:r w:rsidR="00D1299C">
        <w:rPr>
          <w:rFonts w:eastAsia="Calibri"/>
          <w:color w:val="000000"/>
          <w:sz w:val="28"/>
          <w:szCs w:val="28"/>
          <w:lang w:eastAsia="en-US"/>
        </w:rPr>
        <w:t>Администрации</w:t>
      </w:r>
      <w:r w:rsidRPr="00663C9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Результатом административно</w:t>
      </w:r>
      <w:r w:rsidR="004F271B">
        <w:rPr>
          <w:rFonts w:eastAsia="Calibri"/>
          <w:color w:val="000000"/>
          <w:sz w:val="28"/>
          <w:szCs w:val="28"/>
          <w:lang w:eastAsia="en-US"/>
        </w:rPr>
        <w:t>й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F271B">
        <w:rPr>
          <w:rFonts w:eastAsia="Calibri"/>
          <w:color w:val="000000"/>
          <w:sz w:val="28"/>
          <w:szCs w:val="28"/>
          <w:lang w:eastAsia="en-US"/>
        </w:rPr>
        <w:t>процедуры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является </w:t>
      </w:r>
      <w:r w:rsidR="004F271B" w:rsidRPr="00663C98">
        <w:rPr>
          <w:rFonts w:eastAsia="Calibri"/>
          <w:color w:val="000000"/>
          <w:sz w:val="28"/>
          <w:szCs w:val="28"/>
          <w:lang w:eastAsia="en-US"/>
        </w:rPr>
        <w:t>направление межведомственных запросов</w:t>
      </w:r>
      <w:r w:rsidR="004F271B">
        <w:rPr>
          <w:rFonts w:eastAsia="Calibri"/>
          <w:color w:val="000000"/>
          <w:sz w:val="28"/>
          <w:szCs w:val="28"/>
          <w:lang w:eastAsia="en-US"/>
        </w:rPr>
        <w:t xml:space="preserve">, либо </w:t>
      </w:r>
      <w:r w:rsidR="002D21C2">
        <w:rPr>
          <w:rFonts w:eastAsia="Calibri"/>
          <w:color w:val="000000"/>
          <w:sz w:val="28"/>
          <w:szCs w:val="28"/>
          <w:lang w:eastAsia="en-US"/>
        </w:rPr>
        <w:t>отказ в предоставлении муниципальной услуги</w:t>
      </w:r>
      <w:r w:rsidR="004F271B" w:rsidRPr="004F271B">
        <w:t xml:space="preserve"> </w:t>
      </w:r>
      <w:r w:rsidR="004F271B" w:rsidRPr="004F271B">
        <w:rPr>
          <w:sz w:val="28"/>
          <w:szCs w:val="28"/>
        </w:rPr>
        <w:t>по основаниям</w:t>
      </w:r>
      <w:r w:rsidR="004F271B">
        <w:t xml:space="preserve"> </w:t>
      </w:r>
      <w:r w:rsidR="004F271B">
        <w:rPr>
          <w:rFonts w:eastAsia="Calibri"/>
          <w:color w:val="000000"/>
          <w:sz w:val="28"/>
          <w:szCs w:val="28"/>
          <w:lang w:eastAsia="en-US"/>
        </w:rPr>
        <w:t>указанным</w:t>
      </w:r>
      <w:r w:rsidR="004F271B" w:rsidRPr="004F271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F271B">
        <w:rPr>
          <w:rFonts w:eastAsia="Calibri"/>
          <w:color w:val="000000"/>
          <w:sz w:val="28"/>
          <w:szCs w:val="28"/>
          <w:lang w:eastAsia="en-US"/>
        </w:rPr>
        <w:t xml:space="preserve">в </w:t>
      </w:r>
      <w:r w:rsidR="004F271B" w:rsidRPr="004F271B">
        <w:rPr>
          <w:rFonts w:eastAsia="Calibri"/>
          <w:color w:val="000000"/>
          <w:sz w:val="28"/>
          <w:szCs w:val="28"/>
          <w:lang w:eastAsia="en-US"/>
        </w:rPr>
        <w:t>пункт</w:t>
      </w:r>
      <w:r w:rsidR="004F271B">
        <w:rPr>
          <w:rFonts w:eastAsia="Calibri"/>
          <w:color w:val="000000"/>
          <w:sz w:val="28"/>
          <w:szCs w:val="28"/>
          <w:lang w:eastAsia="en-US"/>
        </w:rPr>
        <w:t>е</w:t>
      </w:r>
      <w:r w:rsidR="004F271B" w:rsidRPr="004F271B">
        <w:rPr>
          <w:rFonts w:eastAsia="Calibri"/>
          <w:color w:val="000000"/>
          <w:sz w:val="28"/>
          <w:szCs w:val="28"/>
          <w:lang w:eastAsia="en-US"/>
        </w:rPr>
        <w:t xml:space="preserve"> 2.15 настоящего Административного регламента</w:t>
      </w:r>
      <w:r w:rsidRPr="00663C9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Срок административной процедуры не более 10 календарных дней со дня регистрации заявления.</w:t>
      </w:r>
    </w:p>
    <w:p w:rsidR="001A5EBB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Способ фиксации результата выполнения административной процедуры: регистрация письма </w:t>
      </w:r>
      <w:r w:rsidR="002259CC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Заявителю </w:t>
      </w:r>
      <w:r w:rsidR="002259CC" w:rsidRPr="002259CC">
        <w:rPr>
          <w:rFonts w:eastAsia="Calibri"/>
          <w:color w:val="000000"/>
          <w:sz w:val="28"/>
          <w:szCs w:val="28"/>
          <w:lang w:eastAsia="en-US"/>
        </w:rPr>
        <w:t xml:space="preserve">об отказе в предоставлении муниципальной услуги </w:t>
      </w:r>
      <w:r w:rsidR="002259CC">
        <w:rPr>
          <w:rFonts w:eastAsia="Calibri"/>
          <w:color w:val="000000"/>
          <w:sz w:val="28"/>
          <w:szCs w:val="28"/>
          <w:lang w:eastAsia="en-US"/>
        </w:rPr>
        <w:t xml:space="preserve">либо </w:t>
      </w:r>
      <w:r w:rsidR="004F271B">
        <w:rPr>
          <w:rFonts w:eastAsia="Calibri"/>
          <w:color w:val="000000"/>
          <w:sz w:val="28"/>
          <w:szCs w:val="28"/>
          <w:lang w:eastAsia="en-US"/>
        </w:rPr>
        <w:t>направление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межведомственных запросов в органы (организации), участвующие в предоставлении муниципальной услуги.</w:t>
      </w:r>
    </w:p>
    <w:p w:rsidR="002259CC" w:rsidRPr="00663C98" w:rsidRDefault="002259CC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2259CC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2259CC">
        <w:rPr>
          <w:rFonts w:eastAsia="Calibri"/>
          <w:b/>
          <w:color w:val="000000"/>
          <w:sz w:val="28"/>
          <w:szCs w:val="28"/>
          <w:lang w:eastAsia="en-US"/>
        </w:rPr>
        <w:t>Подготовка решения об утверждении схемы расположения земельного участка, подготовка решения о согласии на заключение соглашения о перераспределении земельных участков в соответствии с утвержденным проектом межевания территории либо решения об отказе в заключени</w:t>
      </w:r>
      <w:r w:rsidR="00D1299C" w:rsidRPr="002259CC">
        <w:rPr>
          <w:rFonts w:eastAsia="Calibri"/>
          <w:b/>
          <w:color w:val="000000"/>
          <w:sz w:val="28"/>
          <w:szCs w:val="28"/>
          <w:lang w:eastAsia="en-US"/>
        </w:rPr>
        <w:t>е</w:t>
      </w:r>
      <w:r w:rsidRPr="002259CC">
        <w:rPr>
          <w:rFonts w:eastAsia="Calibri"/>
          <w:b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3.5. Основанием для начала административной процедуры является получение ответов на межведомственные запросы.</w:t>
      </w:r>
    </w:p>
    <w:p w:rsidR="001A5EBB" w:rsidRPr="00663C98" w:rsidRDefault="002259CC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Ответственный исполнитель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t>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готовит проект решения </w:t>
      </w:r>
      <w:r w:rsidR="00595522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>об отказе в заключени</w:t>
      </w:r>
      <w:r w:rsidR="00595522">
        <w:rPr>
          <w:rFonts w:eastAsia="Calibri"/>
          <w:color w:val="000000"/>
          <w:sz w:val="28"/>
          <w:szCs w:val="28"/>
          <w:lang w:eastAsia="en-US"/>
        </w:rPr>
        <w:t>я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участков, в случае наличия оснований для отказа в предоставлении муниципальной услуги;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готовит проект решения </w:t>
      </w:r>
      <w:r w:rsidR="004F188E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 утверждении схемы расположения земельного участка 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готовит проект согласия на заключение соглашения о перераспределении земельных участков в соответствии с утвержденным проектом межевания территории, в случае отсутствия оснований для отказа в предоставлении муниципальной услуги;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обеспечивает согласование проекта решения </w:t>
      </w:r>
      <w:r w:rsidR="00595522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 утверждении схемы расположения земельного участка или проекта согласия </w:t>
      </w:r>
      <w:r w:rsidR="00595522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на заключение соглашения о перераспределении земельных участков в соответствии с утвержденным проектом межевания территории либо проекта решения </w:t>
      </w:r>
      <w:r w:rsidR="00595522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>об отказе в заключени</w:t>
      </w:r>
      <w:r w:rsidR="00D67B6B">
        <w:rPr>
          <w:rFonts w:eastAsia="Calibri"/>
          <w:color w:val="000000"/>
          <w:sz w:val="28"/>
          <w:szCs w:val="28"/>
          <w:lang w:eastAsia="en-US"/>
        </w:rPr>
        <w:t>е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 с </w:t>
      </w:r>
      <w:r w:rsidR="00D67B6B">
        <w:rPr>
          <w:rFonts w:eastAsia="Calibri"/>
          <w:color w:val="000000"/>
          <w:sz w:val="28"/>
          <w:szCs w:val="28"/>
          <w:lang w:eastAsia="en-US"/>
        </w:rPr>
        <w:t>Главой</w:t>
      </w:r>
      <w:r w:rsidR="004F188E" w:rsidRPr="004F188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F188E">
        <w:rPr>
          <w:rFonts w:eastAsia="Calibri"/>
          <w:color w:val="000000"/>
          <w:sz w:val="28"/>
          <w:szCs w:val="28"/>
          <w:lang w:eastAsia="en-US"/>
        </w:rPr>
        <w:t>сельского поселения</w:t>
      </w:r>
      <w:r w:rsidR="00D67B6B">
        <w:rPr>
          <w:rFonts w:eastAsia="Calibri"/>
          <w:color w:val="000000"/>
          <w:sz w:val="28"/>
          <w:szCs w:val="28"/>
          <w:lang w:eastAsia="en-US"/>
        </w:rPr>
        <w:t>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обеспечивает регистрацию решения </w:t>
      </w:r>
      <w:r w:rsidR="00D67B6B" w:rsidRPr="00D67B6B">
        <w:rPr>
          <w:rFonts w:eastAsia="Calibri"/>
          <w:color w:val="000000"/>
          <w:sz w:val="28"/>
          <w:szCs w:val="28"/>
          <w:lang w:eastAsia="en-US"/>
        </w:rPr>
        <w:t>Администрации</w:t>
      </w:r>
      <w:r w:rsidRPr="00663C98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Результатом административно</w:t>
      </w:r>
      <w:r w:rsidR="00D67B6B">
        <w:rPr>
          <w:rFonts w:eastAsia="Calibri"/>
          <w:color w:val="000000"/>
          <w:sz w:val="28"/>
          <w:szCs w:val="28"/>
          <w:lang w:eastAsia="en-US"/>
        </w:rPr>
        <w:t xml:space="preserve">й процедуры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является зарегистрированное решение </w:t>
      </w:r>
      <w:r w:rsidR="00D67B6B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 утверждении схемы расположения земельного участка или согласие </w:t>
      </w:r>
      <w:r w:rsidR="00D67B6B" w:rsidRPr="00D67B6B">
        <w:rPr>
          <w:rFonts w:eastAsia="Calibri"/>
          <w:color w:val="000000"/>
          <w:sz w:val="28"/>
          <w:szCs w:val="28"/>
          <w:lang w:eastAsia="en-US"/>
        </w:rPr>
        <w:t>Администрации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на заключение соглашения о перераспределении земельных участков в соответствии с утвержденным проектом межевания </w:t>
      </w: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территории либо решение </w:t>
      </w:r>
      <w:r w:rsidR="00D67B6B" w:rsidRPr="00D67B6B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>об отказе в заключени</w:t>
      </w: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и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В случае обращения за предоставлением муниципальной услуги через РГАУ МФЦ решение </w:t>
      </w:r>
      <w:r w:rsidR="00D67B6B" w:rsidRPr="00D67B6B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 утверждении схемы расположения земельного участка или согласие </w:t>
      </w:r>
      <w:r w:rsidR="00D67B6B" w:rsidRPr="00D67B6B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на заключение соглашения о перераспределении земельных участков в соответствии с утвержденным проектом межевания территории либо решение </w:t>
      </w:r>
      <w:r w:rsidR="00D67B6B" w:rsidRPr="00D67B6B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>об отказе в заключени</w:t>
      </w: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и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 направляется в РГАУ МФЦ для вручения заявителю.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Срок административной процедуры не более </w:t>
      </w:r>
      <w:r w:rsidR="00D67B6B">
        <w:rPr>
          <w:rFonts w:eastAsia="Calibri"/>
          <w:color w:val="000000"/>
          <w:sz w:val="28"/>
          <w:szCs w:val="28"/>
          <w:lang w:eastAsia="en-US"/>
        </w:rPr>
        <w:t>1</w:t>
      </w:r>
      <w:r w:rsidRPr="00663C98">
        <w:rPr>
          <w:rFonts w:eastAsia="Calibri"/>
          <w:color w:val="000000"/>
          <w:sz w:val="28"/>
          <w:szCs w:val="28"/>
          <w:lang w:eastAsia="en-US"/>
        </w:rPr>
        <w:t>0 календарных дней со дня регистрации заявления.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Способ фиксации результата выполнения административной процедуры: зарегистрированное решение </w:t>
      </w:r>
      <w:r w:rsidR="009B698F" w:rsidRPr="009B698F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 утверждении схемы расположения земельного участка или согласие </w:t>
      </w:r>
      <w:r w:rsidR="009B698F" w:rsidRPr="009B698F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на заключение соглашения о перераспределении земельных участков в соответствии с утвержденным проектом межевания территории либо решение </w:t>
      </w:r>
      <w:r w:rsidR="009B698F" w:rsidRPr="009B698F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>об отказе в заключени</w:t>
      </w:r>
      <w:r w:rsidR="001878DA" w:rsidRPr="00663C98">
        <w:rPr>
          <w:rFonts w:eastAsia="Calibri"/>
          <w:color w:val="000000"/>
          <w:sz w:val="28"/>
          <w:szCs w:val="28"/>
          <w:lang w:eastAsia="en-US"/>
        </w:rPr>
        <w:t>е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участков.</w:t>
      </w:r>
    </w:p>
    <w:p w:rsidR="009B698F" w:rsidRDefault="009B698F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9B698F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9B698F">
        <w:rPr>
          <w:rFonts w:eastAsia="Calibri"/>
          <w:b/>
          <w:color w:val="000000"/>
          <w:sz w:val="28"/>
          <w:szCs w:val="28"/>
          <w:lang w:eastAsia="en-US"/>
        </w:rPr>
        <w:t>Направление и выдача заявителю решения об утверждении схемы расположения земельного участка соглашения о перераспределении земельных участков, решения об отказе в заключени</w:t>
      </w:r>
      <w:r w:rsidR="005E5085">
        <w:rPr>
          <w:rFonts w:eastAsia="Calibri"/>
          <w:b/>
          <w:color w:val="000000"/>
          <w:sz w:val="28"/>
          <w:szCs w:val="28"/>
          <w:lang w:eastAsia="en-US"/>
        </w:rPr>
        <w:t>е</w:t>
      </w:r>
      <w:r w:rsidRPr="009B698F">
        <w:rPr>
          <w:rFonts w:eastAsia="Calibri"/>
          <w:b/>
          <w:color w:val="000000"/>
          <w:sz w:val="28"/>
          <w:szCs w:val="28"/>
          <w:lang w:eastAsia="en-US"/>
        </w:rPr>
        <w:t xml:space="preserve"> соглашения о перераспределении</w:t>
      </w:r>
    </w:p>
    <w:p w:rsidR="009B698F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3.6. Основанием для начала административной процедуры является </w:t>
      </w:r>
      <w:r w:rsidR="009B698F" w:rsidRPr="009B698F">
        <w:rPr>
          <w:rFonts w:eastAsia="Calibri"/>
          <w:color w:val="000000"/>
          <w:sz w:val="28"/>
          <w:szCs w:val="28"/>
          <w:lang w:eastAsia="en-US"/>
        </w:rPr>
        <w:t>зарегистрированное решение Администрации об утверждении схемы расположения земельного участка или согласие Администрации на заключение соглашения о перераспределении земельных участков в соответствии с утвержденным проектом межевания территории либо решение Администрации об отказе в заключени</w:t>
      </w:r>
      <w:r w:rsidR="009B698F">
        <w:rPr>
          <w:rFonts w:eastAsia="Calibri"/>
          <w:color w:val="000000"/>
          <w:sz w:val="28"/>
          <w:szCs w:val="28"/>
          <w:lang w:eastAsia="en-US"/>
        </w:rPr>
        <w:t>е</w:t>
      </w:r>
      <w:r w:rsidR="009B698F" w:rsidRPr="009B698F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</w:t>
      </w:r>
      <w:r w:rsidR="009B698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A5EBB" w:rsidRPr="00663C98" w:rsidRDefault="009B698F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Ответственный исполнитель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t>, осуществляет одно из следующих действий: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обеспечивает направление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недвижимости, решения </w:t>
      </w:r>
      <w:r w:rsidR="009B698F" w:rsidRPr="009B698F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>об утверждении схемы расположения земельного участка с приложением схемы расположения земельного участка;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обеспечивает выдачу </w:t>
      </w:r>
      <w:r w:rsidR="00862ED3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Заявителю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или направление ему по адресу, содержащемуся в его заявлении, согласие </w:t>
      </w:r>
      <w:r w:rsidR="00C175E0" w:rsidRPr="00C175E0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>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обеспечивает выдачу </w:t>
      </w:r>
      <w:r w:rsidR="00C175E0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Заявителю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или направление ему по адресу, содержащемуся в его заявлении, решение </w:t>
      </w:r>
      <w:r w:rsidR="00C175E0" w:rsidRPr="00C175E0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>об отказе в заключени</w:t>
      </w: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и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Результатом административно</w:t>
      </w:r>
      <w:r w:rsidR="00C175E0">
        <w:rPr>
          <w:rFonts w:eastAsia="Calibri"/>
          <w:color w:val="000000"/>
          <w:sz w:val="28"/>
          <w:szCs w:val="28"/>
          <w:lang w:eastAsia="en-US"/>
        </w:rPr>
        <w:t xml:space="preserve">й процедуры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является направление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 решения об утверждении схемы расположения земельного участка или направление </w:t>
      </w:r>
      <w:r w:rsidR="00BD3A15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Заявителю </w:t>
      </w:r>
      <w:r w:rsidR="00DD19A8">
        <w:rPr>
          <w:rFonts w:eastAsia="Calibri"/>
          <w:color w:val="000000"/>
          <w:sz w:val="28"/>
          <w:szCs w:val="28"/>
          <w:lang w:eastAsia="en-US"/>
        </w:rPr>
        <w:t xml:space="preserve">согласия </w:t>
      </w:r>
      <w:r w:rsidR="00BD3A15" w:rsidRPr="00BD3A15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на заключение соглашения о перераспределении земельных участков в соответствии с утвержденным проектом межевания территории либо направление </w:t>
      </w:r>
      <w:r w:rsidR="00BD3A15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Заявителю </w:t>
      </w:r>
      <w:r w:rsidRPr="00663C98">
        <w:rPr>
          <w:rFonts w:eastAsia="Calibri"/>
          <w:color w:val="000000"/>
          <w:sz w:val="28"/>
          <w:szCs w:val="28"/>
          <w:lang w:eastAsia="en-US"/>
        </w:rPr>
        <w:t>решения об отказе в заключени</w:t>
      </w:r>
      <w:r w:rsidR="001878DA" w:rsidRPr="00663C98">
        <w:rPr>
          <w:rFonts w:eastAsia="Calibri"/>
          <w:color w:val="000000"/>
          <w:sz w:val="28"/>
          <w:szCs w:val="28"/>
          <w:lang w:eastAsia="en-US"/>
        </w:rPr>
        <w:t>е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Срок административной процедуры не более 20 (двадцати) календарных дней со дня регистрации заявления.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Способ фиксации результата выполнения административной процедуры: регистрация исходящего документа (письма) о направлении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 решения об утверждении схемы расположения земельного участка или регистрация исходящего письма о направлении </w:t>
      </w:r>
      <w:r w:rsidR="00BD3A15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Заявителю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согласия </w:t>
      </w:r>
      <w:r w:rsidR="00BD3A15" w:rsidRPr="00BD3A15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на заключение соглашения о перераспределении земельных участков либо регистрация исходящего письма о направлении </w:t>
      </w:r>
      <w:r w:rsidR="00BD3A15" w:rsidRPr="00663C98">
        <w:rPr>
          <w:rFonts w:eastAsia="Calibri"/>
          <w:color w:val="000000"/>
          <w:sz w:val="28"/>
          <w:szCs w:val="28"/>
          <w:lang w:eastAsia="en-US"/>
        </w:rPr>
        <w:t>Заявителю</w:t>
      </w:r>
      <w:proofErr w:type="gramEnd"/>
      <w:r w:rsidR="00BD3A15" w:rsidRPr="00663C9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63C98">
        <w:rPr>
          <w:rFonts w:eastAsia="Calibri"/>
          <w:color w:val="000000"/>
          <w:sz w:val="28"/>
          <w:szCs w:val="28"/>
          <w:lang w:eastAsia="en-US"/>
        </w:rPr>
        <w:t>решения об отказе в заключени</w:t>
      </w: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и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  <w:proofErr w:type="gramEnd"/>
    </w:p>
    <w:p w:rsidR="00BD3A15" w:rsidRDefault="00BD3A15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A5EBB" w:rsidRPr="00BD3A15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BD3A15">
        <w:rPr>
          <w:rFonts w:eastAsia="Calibri"/>
          <w:b/>
          <w:color w:val="000000"/>
          <w:sz w:val="28"/>
          <w:szCs w:val="28"/>
          <w:lang w:eastAsia="en-US"/>
        </w:rPr>
        <w:t xml:space="preserve">Подготовка, подписание и выдача проекта соглашения о перераспределении земельных участков 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3.7. </w:t>
      </w:r>
      <w:r w:rsidR="00BD3A15" w:rsidRPr="00BD3A15">
        <w:rPr>
          <w:rFonts w:eastAsia="Calibri"/>
          <w:color w:val="000000"/>
          <w:sz w:val="28"/>
          <w:szCs w:val="28"/>
          <w:lang w:eastAsia="en-US"/>
        </w:rPr>
        <w:t xml:space="preserve">Основанием для начала административной процедуры является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предоставление </w:t>
      </w:r>
      <w:r w:rsidR="00BD3A15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Заявителем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кадастрового паспорта земельного участка или земельных участков, образуемых в результате перераспределения специалисту </w:t>
      </w:r>
      <w:r w:rsidR="00BD3A15" w:rsidRPr="00BD3A15">
        <w:rPr>
          <w:rFonts w:eastAsia="Calibri"/>
          <w:color w:val="000000"/>
          <w:sz w:val="28"/>
          <w:szCs w:val="28"/>
          <w:lang w:eastAsia="en-US"/>
        </w:rPr>
        <w:t>Администрации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, либо сотруднику </w:t>
      </w:r>
      <w:r w:rsidR="00BD3A15">
        <w:rPr>
          <w:rFonts w:eastAsia="Calibri"/>
          <w:color w:val="000000"/>
          <w:sz w:val="28"/>
          <w:szCs w:val="28"/>
          <w:lang w:eastAsia="en-US"/>
        </w:rPr>
        <w:t xml:space="preserve">РГАУ </w:t>
      </w:r>
      <w:r w:rsidRPr="00663C98">
        <w:rPr>
          <w:rFonts w:eastAsia="Calibri"/>
          <w:color w:val="000000"/>
          <w:sz w:val="28"/>
          <w:szCs w:val="28"/>
          <w:lang w:eastAsia="en-US"/>
        </w:rPr>
        <w:t>МФЦ.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Специалист в течение 3 дней со дня предоставления </w:t>
      </w:r>
      <w:r w:rsidR="00BD3A15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Заявителем 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кадастрового паспорта земельного участка или </w:t>
      </w: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земельных участков, образуемых в результате перераспределения подготавливает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проект решения о перераспределении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Результатом данно</w:t>
      </w:r>
      <w:r w:rsidR="00BD3A15">
        <w:rPr>
          <w:rFonts w:eastAsia="Calibri"/>
          <w:color w:val="000000"/>
          <w:sz w:val="28"/>
          <w:szCs w:val="28"/>
          <w:lang w:eastAsia="en-US"/>
        </w:rPr>
        <w:t>й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административно</w:t>
      </w:r>
      <w:r w:rsidR="00BD3A15">
        <w:rPr>
          <w:rFonts w:eastAsia="Calibri"/>
          <w:color w:val="000000"/>
          <w:sz w:val="28"/>
          <w:szCs w:val="28"/>
          <w:lang w:eastAsia="en-US"/>
        </w:rPr>
        <w:t>й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BD3A15">
        <w:rPr>
          <w:rFonts w:eastAsia="Calibri"/>
          <w:color w:val="000000"/>
          <w:sz w:val="28"/>
          <w:szCs w:val="28"/>
          <w:lang w:eastAsia="en-US"/>
        </w:rPr>
        <w:t>процедуры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является подготовка решения о перераспределении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После согласования проект решения направляется на подписание Главе </w:t>
      </w:r>
      <w:r w:rsidR="00354D37">
        <w:rPr>
          <w:rFonts w:eastAsia="Calibri"/>
          <w:color w:val="000000"/>
          <w:sz w:val="28"/>
          <w:szCs w:val="28"/>
          <w:lang w:eastAsia="en-US"/>
        </w:rPr>
        <w:t>сельского поселения.</w:t>
      </w:r>
    </w:p>
    <w:p w:rsidR="001A5EBB" w:rsidRPr="00663C98" w:rsidRDefault="00BD3A15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Результатом данной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t xml:space="preserve"> административно</w:t>
      </w:r>
      <w:r>
        <w:rPr>
          <w:rFonts w:eastAsia="Calibri"/>
          <w:color w:val="000000"/>
          <w:sz w:val="28"/>
          <w:szCs w:val="28"/>
          <w:lang w:eastAsia="en-US"/>
        </w:rPr>
        <w:t>й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процедуры</w:t>
      </w:r>
      <w:r w:rsidR="001A5EBB" w:rsidRPr="00663C98">
        <w:rPr>
          <w:rFonts w:eastAsia="Calibri"/>
          <w:color w:val="000000"/>
          <w:sz w:val="28"/>
          <w:szCs w:val="28"/>
          <w:lang w:eastAsia="en-US"/>
        </w:rPr>
        <w:t xml:space="preserve"> является издание постановления о перера</w:t>
      </w:r>
      <w:r>
        <w:rPr>
          <w:rFonts w:eastAsia="Calibri"/>
          <w:color w:val="000000"/>
          <w:sz w:val="28"/>
          <w:szCs w:val="28"/>
          <w:lang w:eastAsia="en-US"/>
        </w:rPr>
        <w:t>спределении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>Способом фиксации результата административной процедуры является оформление постановления на бумажном носителе с присвоением ему регистрационного номера и занесением данного номера в базу данных в порядке делопроизводства.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В течение семи дней со дня издания постановления о перераспределении земельных участков специалист подготавливает проект соглашения </w:t>
      </w:r>
      <w:r w:rsidRPr="00663C98">
        <w:rPr>
          <w:rFonts w:eastAsia="Calibri"/>
          <w:color w:val="000000"/>
          <w:sz w:val="28"/>
          <w:szCs w:val="28"/>
          <w:lang w:eastAsia="en-US"/>
        </w:rPr>
        <w:lastRenderedPageBreak/>
        <w:t>перераспределении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Результатом </w:t>
      </w:r>
      <w:r w:rsidR="00F25628" w:rsidRPr="00F25628">
        <w:rPr>
          <w:rFonts w:eastAsia="Calibri"/>
          <w:color w:val="000000"/>
          <w:sz w:val="28"/>
          <w:szCs w:val="28"/>
          <w:lang w:eastAsia="en-US"/>
        </w:rPr>
        <w:t xml:space="preserve">данной административной процедуры </w:t>
      </w:r>
      <w:r w:rsidRPr="00663C98">
        <w:rPr>
          <w:rFonts w:eastAsia="Calibri"/>
          <w:color w:val="000000"/>
          <w:sz w:val="28"/>
          <w:szCs w:val="28"/>
          <w:lang w:eastAsia="en-US"/>
        </w:rPr>
        <w:t>является подготовка проекта соглашения о перераспределении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Подготовленный проект соглашения о перераспределении земельных участков подлежит подписанию Главой </w:t>
      </w:r>
      <w:r w:rsidR="00354D37">
        <w:rPr>
          <w:rFonts w:eastAsia="Calibri"/>
          <w:color w:val="000000"/>
          <w:sz w:val="28"/>
          <w:szCs w:val="28"/>
          <w:lang w:eastAsia="en-US"/>
        </w:rPr>
        <w:t xml:space="preserve">сельского поселения </w:t>
      </w:r>
      <w:r w:rsidRPr="00663C98">
        <w:rPr>
          <w:rFonts w:eastAsia="Calibri"/>
          <w:color w:val="000000"/>
          <w:sz w:val="28"/>
          <w:szCs w:val="28"/>
          <w:lang w:eastAsia="en-US"/>
        </w:rPr>
        <w:t>в течение 5 рабочих дней.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Подписанный проект соглашения о перераспределении земельных участков в 3-х экземплярах выдаются </w:t>
      </w:r>
      <w:r w:rsidR="00F25628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Заявителю </w:t>
      </w:r>
      <w:r w:rsidRPr="00663C98">
        <w:rPr>
          <w:rFonts w:eastAsia="Calibri"/>
          <w:color w:val="000000"/>
          <w:sz w:val="28"/>
          <w:szCs w:val="28"/>
          <w:lang w:eastAsia="en-US"/>
        </w:rPr>
        <w:t>или направляются ему по адресу, содержащемуся в его заявлении о предоставлении земельного участка.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Результатом </w:t>
      </w:r>
      <w:r w:rsidR="00F25628" w:rsidRPr="00F25628">
        <w:rPr>
          <w:rFonts w:eastAsia="Calibri"/>
          <w:color w:val="000000"/>
          <w:sz w:val="28"/>
          <w:szCs w:val="28"/>
          <w:lang w:eastAsia="en-US"/>
        </w:rPr>
        <w:t xml:space="preserve">данной административной процедуры </w:t>
      </w:r>
      <w:r w:rsidRPr="00663C98">
        <w:rPr>
          <w:rFonts w:eastAsia="Calibri"/>
          <w:color w:val="000000"/>
          <w:sz w:val="28"/>
          <w:szCs w:val="28"/>
          <w:lang w:eastAsia="en-US"/>
        </w:rPr>
        <w:t>является выдача проекта соглашения о перераспределении земельных участков или направление проект</w:t>
      </w:r>
      <w:r w:rsidR="00F25628">
        <w:rPr>
          <w:rFonts w:eastAsia="Calibri"/>
          <w:color w:val="000000"/>
          <w:sz w:val="28"/>
          <w:szCs w:val="28"/>
          <w:lang w:eastAsia="en-US"/>
        </w:rPr>
        <w:t>а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соглашения о перераспределении земельных участков </w:t>
      </w:r>
      <w:r w:rsidR="00F25628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Заявителю </w:t>
      </w:r>
      <w:r w:rsidRPr="00663C98">
        <w:rPr>
          <w:rFonts w:eastAsia="Calibri"/>
          <w:color w:val="000000"/>
          <w:sz w:val="28"/>
          <w:szCs w:val="28"/>
          <w:lang w:eastAsia="en-US"/>
        </w:rPr>
        <w:t>по адресу, содержащемуся в его заявлении о перераспределении земельного участка.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Проекты соглашения о перераспределении земельных участков, направленные </w:t>
      </w:r>
      <w:r w:rsidR="00F25628" w:rsidRPr="00663C98">
        <w:rPr>
          <w:rFonts w:eastAsia="Calibri"/>
          <w:color w:val="000000"/>
          <w:sz w:val="28"/>
          <w:szCs w:val="28"/>
          <w:lang w:eastAsia="en-US"/>
        </w:rPr>
        <w:t>Заявителю</w:t>
      </w:r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, должны быть им подписаны представлены в </w:t>
      </w:r>
      <w:r w:rsidR="00F25628" w:rsidRPr="00663C98">
        <w:rPr>
          <w:rFonts w:eastAsia="Calibri"/>
          <w:color w:val="000000"/>
          <w:sz w:val="28"/>
          <w:szCs w:val="28"/>
          <w:lang w:eastAsia="en-US"/>
        </w:rPr>
        <w:t xml:space="preserve">Администрацию </w:t>
      </w:r>
      <w:r w:rsidRPr="00663C98">
        <w:rPr>
          <w:rFonts w:eastAsia="Calibri"/>
          <w:color w:val="000000"/>
          <w:sz w:val="28"/>
          <w:szCs w:val="28"/>
          <w:lang w:eastAsia="en-US"/>
        </w:rPr>
        <w:t>не позднее чем в течени</w:t>
      </w:r>
      <w:proofErr w:type="gramStart"/>
      <w:r w:rsidRPr="00663C98">
        <w:rPr>
          <w:rFonts w:eastAsia="Calibri"/>
          <w:color w:val="000000"/>
          <w:sz w:val="28"/>
          <w:szCs w:val="28"/>
          <w:lang w:eastAsia="en-US"/>
        </w:rPr>
        <w:t>и</w:t>
      </w:r>
      <w:proofErr w:type="gramEnd"/>
      <w:r w:rsidRPr="00663C98">
        <w:rPr>
          <w:rFonts w:eastAsia="Calibri"/>
          <w:color w:val="000000"/>
          <w:sz w:val="28"/>
          <w:szCs w:val="28"/>
          <w:lang w:eastAsia="en-US"/>
        </w:rPr>
        <w:t xml:space="preserve"> тридцати дней со дня получения </w:t>
      </w:r>
      <w:r w:rsidR="00F25628" w:rsidRPr="00663C98">
        <w:rPr>
          <w:rFonts w:eastAsia="Calibri"/>
          <w:color w:val="000000"/>
          <w:sz w:val="28"/>
          <w:szCs w:val="28"/>
          <w:lang w:eastAsia="en-US"/>
        </w:rPr>
        <w:t xml:space="preserve">Заявителем </w:t>
      </w:r>
      <w:r w:rsidRPr="00663C98">
        <w:rPr>
          <w:rFonts w:eastAsia="Calibri"/>
          <w:color w:val="000000"/>
          <w:sz w:val="28"/>
          <w:szCs w:val="28"/>
          <w:lang w:eastAsia="en-US"/>
        </w:rPr>
        <w:t>проектов соглашения о перераспределении земельных участков.</w:t>
      </w:r>
    </w:p>
    <w:p w:rsidR="001A5EBB" w:rsidRPr="00663C98" w:rsidRDefault="001A5EBB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F25628" w:rsidRPr="009355F9" w:rsidRDefault="00F25628" w:rsidP="00F25628">
      <w:pPr>
        <w:ind w:firstLine="709"/>
        <w:jc w:val="center"/>
        <w:rPr>
          <w:b/>
          <w:color w:val="000000"/>
          <w:sz w:val="28"/>
          <w:szCs w:val="28"/>
        </w:rPr>
      </w:pPr>
      <w:r w:rsidRPr="009355F9">
        <w:rPr>
          <w:b/>
          <w:color w:val="000000"/>
          <w:sz w:val="28"/>
          <w:szCs w:val="28"/>
        </w:rPr>
        <w:t xml:space="preserve">IV. </w:t>
      </w:r>
      <w:r w:rsidRPr="00490235">
        <w:rPr>
          <w:b/>
          <w:color w:val="000000"/>
          <w:sz w:val="28"/>
          <w:szCs w:val="28"/>
        </w:rPr>
        <w:t xml:space="preserve">Формы </w:t>
      </w:r>
      <w:proofErr w:type="gramStart"/>
      <w:r w:rsidRPr="00490235">
        <w:rPr>
          <w:b/>
          <w:color w:val="000000"/>
          <w:sz w:val="28"/>
          <w:szCs w:val="28"/>
        </w:rPr>
        <w:t>контроля за</w:t>
      </w:r>
      <w:proofErr w:type="gramEnd"/>
      <w:r w:rsidRPr="00490235">
        <w:rPr>
          <w:b/>
          <w:color w:val="000000"/>
          <w:sz w:val="28"/>
          <w:szCs w:val="28"/>
        </w:rPr>
        <w:t xml:space="preserve"> предоставлением муниципальной услуги</w:t>
      </w:r>
    </w:p>
    <w:p w:rsidR="00F25628" w:rsidRPr="00B8698D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</w:p>
    <w:p w:rsidR="00F25628" w:rsidRPr="00B8698D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B8698D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B8698D">
        <w:rPr>
          <w:b/>
          <w:sz w:val="28"/>
          <w:szCs w:val="28"/>
        </w:rPr>
        <w:t>контроля за</w:t>
      </w:r>
      <w:proofErr w:type="gramEnd"/>
      <w:r w:rsidRPr="00B8698D">
        <w:rPr>
          <w:b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4.1. Текущий </w:t>
      </w:r>
      <w:proofErr w:type="gramStart"/>
      <w:r w:rsidRPr="00812316">
        <w:rPr>
          <w:sz w:val="28"/>
          <w:szCs w:val="28"/>
        </w:rPr>
        <w:t>контроль за</w:t>
      </w:r>
      <w:proofErr w:type="gramEnd"/>
      <w:r w:rsidRPr="00812316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</w:t>
      </w:r>
      <w:r w:rsidR="006C0B5E">
        <w:rPr>
          <w:sz w:val="28"/>
          <w:szCs w:val="28"/>
        </w:rPr>
        <w:t>цами осуществляется непрерывно Главой</w:t>
      </w:r>
      <w:r w:rsidRPr="00812316">
        <w:rPr>
          <w:sz w:val="28"/>
          <w:szCs w:val="28"/>
        </w:rPr>
        <w:t xml:space="preserve"> </w:t>
      </w:r>
      <w:r w:rsidR="006C0B5E">
        <w:rPr>
          <w:rFonts w:eastAsia="Calibri"/>
          <w:color w:val="000000"/>
          <w:sz w:val="28"/>
          <w:szCs w:val="28"/>
          <w:lang w:eastAsia="en-US"/>
        </w:rPr>
        <w:t>сельского поселения</w:t>
      </w:r>
      <w:r>
        <w:rPr>
          <w:sz w:val="28"/>
          <w:szCs w:val="28"/>
        </w:rPr>
        <w:t>.</w:t>
      </w:r>
    </w:p>
    <w:p w:rsidR="00F25628" w:rsidRPr="00B8698D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</w:p>
    <w:p w:rsidR="00F25628" w:rsidRPr="00B8698D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B8698D">
        <w:rPr>
          <w:b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B8698D">
        <w:rPr>
          <w:b/>
          <w:sz w:val="28"/>
          <w:szCs w:val="28"/>
        </w:rPr>
        <w:t>контроля за</w:t>
      </w:r>
      <w:proofErr w:type="gramEnd"/>
      <w:r w:rsidRPr="00B8698D">
        <w:rPr>
          <w:b/>
          <w:sz w:val="28"/>
          <w:szCs w:val="28"/>
        </w:rPr>
        <w:t xml:space="preserve"> полнотой и качеством предоставления муниципальной услуги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</w:t>
      </w:r>
      <w:proofErr w:type="gramStart"/>
      <w:r w:rsidRPr="00812316">
        <w:rPr>
          <w:sz w:val="28"/>
          <w:szCs w:val="28"/>
        </w:rPr>
        <w:t>Администра</w:t>
      </w:r>
      <w:r>
        <w:rPr>
          <w:sz w:val="28"/>
          <w:szCs w:val="28"/>
        </w:rPr>
        <w:t>ции</w:t>
      </w:r>
      <w:proofErr w:type="gramEnd"/>
      <w:r>
        <w:rPr>
          <w:sz w:val="28"/>
          <w:szCs w:val="28"/>
        </w:rPr>
        <w:t xml:space="preserve"> </w:t>
      </w:r>
      <w:r w:rsidRPr="00812316">
        <w:rPr>
          <w:sz w:val="28"/>
          <w:szCs w:val="28"/>
        </w:rPr>
        <w:t>с целью выявления допущенных ими нарушений требовани</w:t>
      </w:r>
      <w:r>
        <w:rPr>
          <w:sz w:val="28"/>
          <w:szCs w:val="28"/>
        </w:rPr>
        <w:t>й</w:t>
      </w:r>
      <w:r w:rsidRPr="00812316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</w:t>
      </w:r>
      <w:r w:rsidRPr="00812316">
        <w:rPr>
          <w:sz w:val="28"/>
          <w:szCs w:val="28"/>
        </w:rPr>
        <w:t>егламента.</w:t>
      </w:r>
    </w:p>
    <w:p w:rsidR="006C0B5E" w:rsidRDefault="00F25628" w:rsidP="00F25628">
      <w:pPr>
        <w:tabs>
          <w:tab w:val="left" w:pos="7425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12316">
        <w:rPr>
          <w:sz w:val="28"/>
          <w:szCs w:val="28"/>
        </w:rPr>
        <w:t xml:space="preserve">Периодичность осуществления плановых </w:t>
      </w:r>
      <w:r w:rsidR="006C0B5E" w:rsidRPr="00BF1B66">
        <w:rPr>
          <w:sz w:val="28"/>
          <w:szCs w:val="28"/>
        </w:rPr>
        <w:t>и внеплановых</w:t>
      </w:r>
      <w:r w:rsidR="006C0B5E">
        <w:rPr>
          <w:sz w:val="28"/>
          <w:szCs w:val="28"/>
        </w:rPr>
        <w:t xml:space="preserve"> </w:t>
      </w:r>
      <w:r w:rsidRPr="00812316">
        <w:rPr>
          <w:sz w:val="28"/>
          <w:szCs w:val="28"/>
        </w:rPr>
        <w:t xml:space="preserve">проверок устанавливается в соответствии с ежегодным планом проверок, утверждаемым Главой </w:t>
      </w:r>
      <w:r w:rsidR="00BF1B66">
        <w:rPr>
          <w:rFonts w:eastAsia="Calibri"/>
          <w:color w:val="000000"/>
          <w:sz w:val="28"/>
          <w:szCs w:val="28"/>
          <w:lang w:eastAsia="en-US"/>
        </w:rPr>
        <w:t>сельского поселения.</w:t>
      </w:r>
    </w:p>
    <w:p w:rsidR="00F25628" w:rsidRPr="007E5A70" w:rsidRDefault="006C0B5E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7E5A70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F25628" w:rsidRPr="007E5A70">
        <w:rPr>
          <w:sz w:val="28"/>
          <w:szCs w:val="28"/>
        </w:rPr>
        <w:t>Внеплановые проверки полноты и качества предоставления муниципальной услу</w:t>
      </w:r>
      <w:r w:rsidR="007E5A70">
        <w:rPr>
          <w:sz w:val="28"/>
          <w:szCs w:val="28"/>
        </w:rPr>
        <w:t>ги проводятся Главой сельского поселения</w:t>
      </w:r>
      <w:r w:rsidR="00F25628" w:rsidRPr="007E5A70">
        <w:rPr>
          <w:sz w:val="28"/>
          <w:szCs w:val="28"/>
        </w:rPr>
        <w:t xml:space="preserve">. 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Основанием для проведения внеплановых проверок являются: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жалобы </w:t>
      </w:r>
      <w:r>
        <w:rPr>
          <w:sz w:val="28"/>
          <w:szCs w:val="28"/>
        </w:rPr>
        <w:t>Заявителе</w:t>
      </w:r>
      <w:r w:rsidRPr="00812316">
        <w:rPr>
          <w:sz w:val="28"/>
          <w:szCs w:val="28"/>
        </w:rPr>
        <w:t xml:space="preserve">й; 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нарушения, выявленные в ходе текущего контроля.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Проверки проводятся </w:t>
      </w:r>
      <w:r>
        <w:rPr>
          <w:sz w:val="28"/>
          <w:szCs w:val="28"/>
        </w:rPr>
        <w:t>по решению Главы</w:t>
      </w:r>
      <w:r w:rsidR="009A6498" w:rsidRPr="009A649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9A6498">
        <w:rPr>
          <w:rFonts w:eastAsia="Calibri"/>
          <w:color w:val="000000"/>
          <w:sz w:val="28"/>
          <w:szCs w:val="28"/>
          <w:lang w:eastAsia="en-US"/>
        </w:rPr>
        <w:t>сельского</w:t>
      </w:r>
      <w:r w:rsidR="00BF1B66">
        <w:rPr>
          <w:rFonts w:eastAsia="Calibri"/>
          <w:color w:val="000000"/>
          <w:sz w:val="28"/>
          <w:szCs w:val="28"/>
          <w:lang w:eastAsia="en-US"/>
        </w:rPr>
        <w:t xml:space="preserve"> поселения</w:t>
      </w:r>
      <w:r w:rsidRPr="00812316">
        <w:rPr>
          <w:sz w:val="28"/>
          <w:szCs w:val="28"/>
        </w:rPr>
        <w:t>.</w:t>
      </w:r>
    </w:p>
    <w:p w:rsidR="00F25628" w:rsidRPr="00B8698D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</w:p>
    <w:p w:rsidR="00F25628" w:rsidRPr="00B8698D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B8698D">
        <w:rPr>
          <w:b/>
          <w:sz w:val="28"/>
          <w:szCs w:val="28"/>
        </w:rPr>
        <w:t>Ответственност</w:t>
      </w:r>
      <w:r w:rsidR="009A6498">
        <w:rPr>
          <w:b/>
          <w:sz w:val="28"/>
          <w:szCs w:val="28"/>
        </w:rPr>
        <w:t>ь должностных лиц Администрации</w:t>
      </w:r>
      <w:r w:rsidR="009A6498" w:rsidRPr="009A649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B8698D">
        <w:rPr>
          <w:b/>
          <w:sz w:val="28"/>
          <w:szCs w:val="28"/>
        </w:rPr>
        <w:t>за решения и действия (бездействие), принимаемые (осуществляемые) ими в ходе предоставления муниципальной услуги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4.3. По результатам проведенных проверок в случае выявления нарушений положений настоящего </w:t>
      </w:r>
      <w:r>
        <w:rPr>
          <w:sz w:val="28"/>
          <w:szCs w:val="28"/>
        </w:rPr>
        <w:t>Административного р</w:t>
      </w:r>
      <w:r w:rsidRPr="00812316">
        <w:rPr>
          <w:sz w:val="28"/>
          <w:szCs w:val="28"/>
        </w:rPr>
        <w:t>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4.4. Персональная ответственность муниципальных служащих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F25628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:rsidR="00F25628" w:rsidRPr="00B8698D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B8698D">
        <w:rPr>
          <w:b/>
          <w:sz w:val="28"/>
          <w:szCs w:val="28"/>
        </w:rPr>
        <w:t xml:space="preserve">Порядок и формы </w:t>
      </w:r>
      <w:proofErr w:type="gramStart"/>
      <w:r w:rsidRPr="00B8698D">
        <w:rPr>
          <w:b/>
          <w:sz w:val="28"/>
          <w:szCs w:val="28"/>
        </w:rPr>
        <w:t>контроля за</w:t>
      </w:r>
      <w:proofErr w:type="gramEnd"/>
      <w:r w:rsidRPr="00B8698D">
        <w:rPr>
          <w:b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4.5. Граждане, их объединения и организации имеют право осуществлять </w:t>
      </w:r>
      <w:proofErr w:type="gramStart"/>
      <w:r w:rsidRPr="00812316">
        <w:rPr>
          <w:sz w:val="28"/>
          <w:szCs w:val="28"/>
        </w:rPr>
        <w:t>контроль за</w:t>
      </w:r>
      <w:proofErr w:type="gramEnd"/>
      <w:r w:rsidRPr="00812316">
        <w:rPr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Граждане, их объединения и организации также имеют право: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вносить предложения о мерах по устранению нарушений настоящего </w:t>
      </w:r>
      <w:r>
        <w:rPr>
          <w:sz w:val="28"/>
          <w:szCs w:val="28"/>
        </w:rPr>
        <w:t>Административного р</w:t>
      </w:r>
      <w:r w:rsidRPr="00812316">
        <w:rPr>
          <w:sz w:val="28"/>
          <w:szCs w:val="28"/>
        </w:rPr>
        <w:t>егламента.</w:t>
      </w:r>
    </w:p>
    <w:p w:rsidR="00F25628" w:rsidRPr="00812316" w:rsidRDefault="009A649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лица Администрации</w:t>
      </w:r>
      <w:r w:rsidR="00F25628" w:rsidRPr="00812316">
        <w:rPr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25628" w:rsidRPr="00663C98" w:rsidRDefault="00F25628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F25628" w:rsidRPr="009355F9" w:rsidRDefault="00F25628" w:rsidP="007E5A70">
      <w:pPr>
        <w:jc w:val="center"/>
        <w:rPr>
          <w:b/>
          <w:color w:val="000000"/>
          <w:sz w:val="28"/>
          <w:szCs w:val="28"/>
        </w:rPr>
      </w:pPr>
      <w:r w:rsidRPr="009355F9">
        <w:rPr>
          <w:b/>
          <w:color w:val="000000"/>
          <w:sz w:val="28"/>
          <w:szCs w:val="28"/>
        </w:rPr>
        <w:t xml:space="preserve">V. </w:t>
      </w:r>
      <w:r w:rsidRPr="00490235">
        <w:rPr>
          <w:b/>
          <w:color w:val="000000"/>
          <w:sz w:val="28"/>
          <w:szCs w:val="28"/>
        </w:rPr>
        <w:t>Досудебный (внесудебный) порядок обжалования решений и действий (бездействия) Администрации, а также ее должностных лиц</w:t>
      </w:r>
    </w:p>
    <w:p w:rsidR="00F25628" w:rsidRPr="009355F9" w:rsidRDefault="00F25628" w:rsidP="00F25628">
      <w:pPr>
        <w:ind w:firstLine="709"/>
        <w:jc w:val="both"/>
        <w:rPr>
          <w:color w:val="000000"/>
          <w:sz w:val="28"/>
          <w:szCs w:val="28"/>
        </w:rPr>
      </w:pPr>
    </w:p>
    <w:p w:rsidR="00F25628" w:rsidRPr="00F645CE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F645CE">
        <w:rPr>
          <w:b/>
          <w:sz w:val="28"/>
          <w:szCs w:val="28"/>
        </w:rPr>
        <w:t>Информация для Заявителя о его праве подать жалобу на решение и (или) дейст</w:t>
      </w:r>
      <w:r>
        <w:rPr>
          <w:b/>
          <w:sz w:val="28"/>
          <w:szCs w:val="28"/>
        </w:rPr>
        <w:t>вие (бездействие) Администрации</w:t>
      </w:r>
      <w:r w:rsidRPr="00F645CE">
        <w:rPr>
          <w:b/>
          <w:sz w:val="28"/>
          <w:szCs w:val="28"/>
        </w:rPr>
        <w:t>, а также его должностных лиц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lastRenderedPageBreak/>
        <w:t xml:space="preserve">5.1. </w:t>
      </w:r>
      <w:proofErr w:type="gramStart"/>
      <w:r>
        <w:rPr>
          <w:sz w:val="28"/>
          <w:szCs w:val="28"/>
        </w:rPr>
        <w:t>Заявитель</w:t>
      </w:r>
      <w:r w:rsidRPr="00812316">
        <w:rPr>
          <w:sz w:val="28"/>
          <w:szCs w:val="28"/>
        </w:rPr>
        <w:t xml:space="preserve"> имеет право на обжалование решения и (или) действий (бездействия) Администрации, </w:t>
      </w:r>
      <w:r w:rsidR="009A6498">
        <w:rPr>
          <w:sz w:val="28"/>
          <w:szCs w:val="28"/>
        </w:rPr>
        <w:t xml:space="preserve"> </w:t>
      </w:r>
      <w:r w:rsidRPr="00812316">
        <w:rPr>
          <w:sz w:val="28"/>
          <w:szCs w:val="28"/>
        </w:rPr>
        <w:t>должностных лиц Администрации в досудебном (внесудебном) порядке (далее - жалоба).</w:t>
      </w:r>
      <w:proofErr w:type="gramEnd"/>
    </w:p>
    <w:p w:rsidR="00AC4EC0" w:rsidRDefault="00AC4EC0" w:rsidP="009A6498">
      <w:pPr>
        <w:tabs>
          <w:tab w:val="left" w:pos="7425"/>
        </w:tabs>
        <w:jc w:val="both"/>
        <w:rPr>
          <w:sz w:val="28"/>
          <w:szCs w:val="28"/>
        </w:rPr>
      </w:pPr>
    </w:p>
    <w:p w:rsidR="00F25628" w:rsidRPr="00F645CE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F645CE">
        <w:rPr>
          <w:b/>
          <w:sz w:val="28"/>
          <w:szCs w:val="28"/>
        </w:rPr>
        <w:t>Предмет жалобы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5.2. Предметом досудебного (внесудебного) обжалования являются действия (бездействие)</w:t>
      </w:r>
      <w:r>
        <w:rPr>
          <w:sz w:val="28"/>
          <w:szCs w:val="28"/>
        </w:rPr>
        <w:t>, решения</w:t>
      </w:r>
      <w:r w:rsidRPr="00812316">
        <w:rPr>
          <w:sz w:val="28"/>
          <w:szCs w:val="28"/>
        </w:rPr>
        <w:t xml:space="preserve"> Администрации, предоставляющего муниципальную услугу, а также его должностных лиц. </w:t>
      </w:r>
      <w:r>
        <w:rPr>
          <w:sz w:val="28"/>
          <w:szCs w:val="28"/>
        </w:rPr>
        <w:t>Заявитель</w:t>
      </w:r>
      <w:r w:rsidRPr="00812316">
        <w:rPr>
          <w:sz w:val="28"/>
          <w:szCs w:val="28"/>
        </w:rPr>
        <w:t xml:space="preserve"> может обратиться с жалобой по основаниям и в порядке, установленным статьями 11.1 и 11.2 Федерального закона № 210-ФЗ, в том числе в следующих случаях: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нарушение срока регистрации запроса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 о предоставлении муниципальной услуги;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нарушение срока предоставления муниципальной услуги;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требование у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>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затребование с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Администрации</w:t>
      </w:r>
      <w:r w:rsidRPr="00812316">
        <w:rPr>
          <w:sz w:val="28"/>
          <w:szCs w:val="28"/>
        </w:rPr>
        <w:t>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F25628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:rsidR="00F25628" w:rsidRPr="00F645CE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F645CE">
        <w:rPr>
          <w:b/>
          <w:sz w:val="28"/>
          <w:szCs w:val="28"/>
        </w:rPr>
        <w:t>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F25628" w:rsidRPr="00BF1B6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BF1B66">
        <w:rPr>
          <w:sz w:val="28"/>
          <w:szCs w:val="28"/>
        </w:rPr>
        <w:t xml:space="preserve">5.3. Жалоба на решения и действия (бездействие) должностного лица Администрации </w:t>
      </w:r>
      <w:r w:rsidR="009A6498" w:rsidRPr="00BF1B66">
        <w:rPr>
          <w:sz w:val="28"/>
          <w:szCs w:val="28"/>
        </w:rPr>
        <w:t>подается Главе</w:t>
      </w:r>
      <w:r w:rsidR="009A6498" w:rsidRPr="00BF1B66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Pr="00BF1B66">
        <w:rPr>
          <w:sz w:val="28"/>
          <w:szCs w:val="28"/>
        </w:rPr>
        <w:t>.</w:t>
      </w:r>
    </w:p>
    <w:p w:rsidR="00F25628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:rsidR="00F25628" w:rsidRPr="00F645CE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F645CE">
        <w:rPr>
          <w:b/>
          <w:sz w:val="28"/>
          <w:szCs w:val="28"/>
        </w:rPr>
        <w:t>Порядок подачи и рассмотрения жалобы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5.4. Жалоба, поступившая в </w:t>
      </w:r>
      <w:r w:rsidRPr="00E211AE">
        <w:rPr>
          <w:sz w:val="28"/>
          <w:szCs w:val="28"/>
        </w:rPr>
        <w:t>Администраци</w:t>
      </w:r>
      <w:r>
        <w:rPr>
          <w:sz w:val="28"/>
          <w:szCs w:val="28"/>
        </w:rPr>
        <w:t>ю</w:t>
      </w:r>
      <w:r w:rsidRPr="00812316">
        <w:rPr>
          <w:sz w:val="28"/>
          <w:szCs w:val="28"/>
        </w:rPr>
        <w:t xml:space="preserve">, подлежит рассмотрению </w:t>
      </w:r>
      <w:r w:rsidR="009A6498">
        <w:rPr>
          <w:sz w:val="28"/>
          <w:szCs w:val="28"/>
        </w:rPr>
        <w:t xml:space="preserve">Главой </w:t>
      </w:r>
      <w:r w:rsidR="009A6498">
        <w:rPr>
          <w:rFonts w:eastAsia="Calibri"/>
          <w:color w:val="000000"/>
          <w:sz w:val="28"/>
          <w:szCs w:val="28"/>
          <w:lang w:eastAsia="en-US"/>
        </w:rPr>
        <w:t>сельского поселения.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5.5. Жалоба может быть направлена по почте, через РГАУ МФЦ, с использованием официального сайта в сети Интернет, Единого портала государственных и муниципальных услуг (функций) либо Портала государственных и муниципальных услуг Республики Башкортостан.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5.6. Жалоба подается в письменной форме, в том числе при личном приеме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>, и в электронном виде.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lastRenderedPageBreak/>
        <w:t>Жалоба должна содержать: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25628" w:rsidRPr="009355F9" w:rsidRDefault="00F25628" w:rsidP="00F25628">
      <w:pPr>
        <w:ind w:firstLine="709"/>
        <w:jc w:val="both"/>
        <w:rPr>
          <w:color w:val="000000"/>
          <w:sz w:val="28"/>
          <w:szCs w:val="28"/>
        </w:rPr>
      </w:pPr>
      <w:r w:rsidRPr="009355F9">
        <w:rPr>
          <w:color w:val="000000"/>
          <w:sz w:val="28"/>
          <w:szCs w:val="28"/>
        </w:rPr>
        <w:t xml:space="preserve">фамилия, имя, отчество (последнее – при наличии), место жительства </w:t>
      </w:r>
      <w:r>
        <w:rPr>
          <w:color w:val="000000"/>
          <w:sz w:val="28"/>
          <w:szCs w:val="28"/>
        </w:rPr>
        <w:t>Заявителя</w:t>
      </w:r>
      <w:r w:rsidRPr="009355F9">
        <w:rPr>
          <w:color w:val="000000"/>
          <w:sz w:val="28"/>
          <w:szCs w:val="28"/>
        </w:rPr>
        <w:t xml:space="preserve"> и реквизиты документа, удостоверяющего личность </w:t>
      </w:r>
      <w:r>
        <w:rPr>
          <w:color w:val="000000"/>
          <w:sz w:val="28"/>
          <w:szCs w:val="28"/>
        </w:rPr>
        <w:t>Заявителя</w:t>
      </w:r>
      <w:r w:rsidRPr="009355F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</w:t>
      </w:r>
      <w:r w:rsidRPr="009355F9">
        <w:rPr>
          <w:color w:val="000000"/>
          <w:sz w:val="28"/>
          <w:szCs w:val="28"/>
        </w:rPr>
        <w:t>(для гражданина);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proofErr w:type="gramStart"/>
      <w:r w:rsidRPr="00B603D4">
        <w:rPr>
          <w:sz w:val="28"/>
          <w:szCs w:val="28"/>
        </w:rPr>
        <w:t xml:space="preserve">наименование, сведения о месте нахождения Заявителя - юридического лица, а также номер (номера) контактного телефона, адрес (адреса) электронной почты </w:t>
      </w:r>
      <w:r>
        <w:rPr>
          <w:sz w:val="28"/>
          <w:szCs w:val="28"/>
        </w:rPr>
        <w:t xml:space="preserve"> </w:t>
      </w:r>
      <w:r w:rsidRPr="00B603D4">
        <w:rPr>
          <w:sz w:val="28"/>
          <w:szCs w:val="28"/>
        </w:rPr>
        <w:t>(при наличии) и почтовый адрес, по которым должен быть направлен ответ Заявителю</w:t>
      </w:r>
      <w:r w:rsidRPr="00812316">
        <w:rPr>
          <w:sz w:val="28"/>
          <w:szCs w:val="28"/>
        </w:rPr>
        <w:t>;</w:t>
      </w:r>
      <w:proofErr w:type="gramEnd"/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доводы, на основании которых </w:t>
      </w:r>
      <w:r>
        <w:rPr>
          <w:sz w:val="28"/>
          <w:szCs w:val="28"/>
        </w:rPr>
        <w:t>Заявитель</w:t>
      </w:r>
      <w:r w:rsidRPr="00812316">
        <w:rPr>
          <w:sz w:val="28"/>
          <w:szCs w:val="28"/>
        </w:rPr>
        <w:t xml:space="preserve">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</w:t>
      </w:r>
      <w:r>
        <w:rPr>
          <w:sz w:val="28"/>
          <w:szCs w:val="28"/>
        </w:rPr>
        <w:t>Заявителем</w:t>
      </w:r>
      <w:r w:rsidRPr="00812316">
        <w:rPr>
          <w:sz w:val="28"/>
          <w:szCs w:val="28"/>
        </w:rPr>
        <w:t xml:space="preserve"> могут быть представлены документы (при наличии), подтверждающие доводы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>, либо их копии.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5.7. В случае</w:t>
      </w:r>
      <w:proofErr w:type="gramStart"/>
      <w:r w:rsidRPr="00812316">
        <w:rPr>
          <w:sz w:val="28"/>
          <w:szCs w:val="28"/>
        </w:rPr>
        <w:t>,</w:t>
      </w:r>
      <w:proofErr w:type="gramEnd"/>
      <w:r w:rsidRPr="00812316">
        <w:rPr>
          <w:sz w:val="28"/>
          <w:szCs w:val="28"/>
        </w:rPr>
        <w:t xml:space="preserve"> если жалоба подается через представителя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, также представляется документ, подтверждающий полномочия на осуществление действий от имени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. В качестве документа, подтверждающего полномочия на осуществление действий от имени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, может быть </w:t>
      </w:r>
      <w:proofErr w:type="gramStart"/>
      <w:r w:rsidRPr="00812316">
        <w:rPr>
          <w:sz w:val="28"/>
          <w:szCs w:val="28"/>
        </w:rPr>
        <w:t>представлена</w:t>
      </w:r>
      <w:proofErr w:type="gramEnd"/>
      <w:r w:rsidRPr="00812316">
        <w:rPr>
          <w:sz w:val="28"/>
          <w:szCs w:val="28"/>
        </w:rPr>
        <w:t>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 без доверенности.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5.8. Прием жалоб в письменной форме осуществляется: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а) Администрацией</w:t>
      </w:r>
      <w:r w:rsidR="00B35893">
        <w:rPr>
          <w:sz w:val="28"/>
          <w:szCs w:val="28"/>
        </w:rPr>
        <w:t xml:space="preserve">, </w:t>
      </w:r>
      <w:r w:rsidRPr="00812316">
        <w:rPr>
          <w:sz w:val="28"/>
          <w:szCs w:val="28"/>
        </w:rPr>
        <w:t xml:space="preserve"> </w:t>
      </w:r>
      <w:r w:rsidR="00B35893">
        <w:rPr>
          <w:sz w:val="28"/>
          <w:szCs w:val="28"/>
        </w:rPr>
        <w:t xml:space="preserve">в </w:t>
      </w:r>
      <w:r w:rsidRPr="00812316">
        <w:rPr>
          <w:sz w:val="28"/>
          <w:szCs w:val="28"/>
        </w:rPr>
        <w:t>месте предоставления муниципальной услуги</w:t>
      </w:r>
      <w:r>
        <w:rPr>
          <w:sz w:val="28"/>
          <w:szCs w:val="28"/>
        </w:rPr>
        <w:t xml:space="preserve">              </w:t>
      </w:r>
      <w:r w:rsidRPr="00812316">
        <w:rPr>
          <w:sz w:val="28"/>
          <w:szCs w:val="28"/>
        </w:rPr>
        <w:t xml:space="preserve"> (в месте, где </w:t>
      </w:r>
      <w:r>
        <w:rPr>
          <w:sz w:val="28"/>
          <w:szCs w:val="28"/>
        </w:rPr>
        <w:t>Заявитель</w:t>
      </w:r>
      <w:r w:rsidRPr="00812316">
        <w:rPr>
          <w:sz w:val="28"/>
          <w:szCs w:val="28"/>
        </w:rPr>
        <w:t xml:space="preserve"> подавал запрос на получение муниципальной услуги, нарушение порядка которой обжалуется, либо в месте, где </w:t>
      </w:r>
      <w:r>
        <w:rPr>
          <w:sz w:val="28"/>
          <w:szCs w:val="28"/>
        </w:rPr>
        <w:t>Заявителем</w:t>
      </w:r>
      <w:r w:rsidRPr="00812316">
        <w:rPr>
          <w:sz w:val="28"/>
          <w:szCs w:val="28"/>
        </w:rPr>
        <w:t xml:space="preserve"> получен результат указанной муниципальной услуги).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Жалоба в письменной форме может быть также направлена по почте.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В случае подачи жалобы при личном приеме </w:t>
      </w:r>
      <w:r>
        <w:rPr>
          <w:sz w:val="28"/>
          <w:szCs w:val="28"/>
        </w:rPr>
        <w:t>Заявитель</w:t>
      </w:r>
      <w:r w:rsidRPr="00812316">
        <w:rPr>
          <w:sz w:val="28"/>
          <w:szCs w:val="28"/>
        </w:rPr>
        <w:t xml:space="preserve"> представляет документ, удостоверяющий его личность, в соответствии с законодательством Российской Федерации;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б) РГАУ МФЦ. При поступлении жалобы РГАУ МФЦ обеспечивает ее передачу в Администрацию не позднее следующего дня со дня поступления жалобы.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При этом срок рассмотрения жалобы исчисляется со дня регистрации жалобы в Администрации не позднее следующего дня со дня поступления жалобы.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lastRenderedPageBreak/>
        <w:t xml:space="preserve">5.9. В электронном виде жалоба может быть подана </w:t>
      </w:r>
      <w:r>
        <w:rPr>
          <w:sz w:val="28"/>
          <w:szCs w:val="28"/>
        </w:rPr>
        <w:t>Заявителем</w:t>
      </w:r>
      <w:r w:rsidRPr="00812316">
        <w:rPr>
          <w:sz w:val="28"/>
          <w:szCs w:val="28"/>
        </w:rPr>
        <w:t xml:space="preserve"> посредством: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а) официального сайта Администрации в сети Интернет;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б) Единого портала государственных и муниципальных услуг (функций)», Портала государственных и муниципальных услуг Республики Башкортостан.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При подаче жалобы в электронном виде документы, указанные в пункте 5.7 настоящего </w:t>
      </w:r>
      <w:r>
        <w:rPr>
          <w:sz w:val="28"/>
          <w:szCs w:val="28"/>
        </w:rPr>
        <w:t>Административного р</w:t>
      </w:r>
      <w:r w:rsidRPr="00812316">
        <w:rPr>
          <w:sz w:val="28"/>
          <w:szCs w:val="28"/>
        </w:rPr>
        <w:t xml:space="preserve">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>, не требуется.</w:t>
      </w:r>
    </w:p>
    <w:p w:rsidR="00F25628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:rsidR="00F25628" w:rsidRPr="000A2B5A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0A2B5A">
        <w:rPr>
          <w:b/>
          <w:sz w:val="28"/>
          <w:szCs w:val="28"/>
        </w:rPr>
        <w:t>Сроки рассмотрения жалобы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5.10. </w:t>
      </w:r>
      <w:proofErr w:type="gramStart"/>
      <w:r w:rsidRPr="00812316">
        <w:rPr>
          <w:sz w:val="28"/>
          <w:szCs w:val="28"/>
        </w:rPr>
        <w:t>Жалоба, поступившая в Администрацию, подлежит рассмотрению в течение пятнадцати рабочих дней со дня ее регистрации, а в случае о</w:t>
      </w:r>
      <w:r w:rsidR="00B35893">
        <w:rPr>
          <w:sz w:val="28"/>
          <w:szCs w:val="28"/>
        </w:rPr>
        <w:t>бжалования отказа Администрации</w:t>
      </w:r>
      <w:r w:rsidRPr="00812316">
        <w:rPr>
          <w:sz w:val="28"/>
          <w:szCs w:val="28"/>
        </w:rPr>
        <w:t xml:space="preserve">, должностного лица Администрации в приеме документов у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F25628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:rsidR="00F25628" w:rsidRPr="000A2B5A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0A2B5A">
        <w:rPr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5.11. Оснований для приостановления рассмотрения жалобы не имеется.</w:t>
      </w:r>
    </w:p>
    <w:p w:rsidR="00F25628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:rsidR="00F25628" w:rsidRPr="000A2B5A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0A2B5A">
        <w:rPr>
          <w:b/>
          <w:sz w:val="28"/>
          <w:szCs w:val="28"/>
        </w:rPr>
        <w:t>Результат рассмотрения жалобы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5.12. По результатам рассмотрения жалобы </w:t>
      </w:r>
      <w:r w:rsidR="00B35893">
        <w:rPr>
          <w:sz w:val="28"/>
          <w:szCs w:val="28"/>
        </w:rPr>
        <w:t>должностным лицом Администрации</w:t>
      </w:r>
      <w:r w:rsidRPr="00812316">
        <w:rPr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proofErr w:type="gramStart"/>
      <w:r w:rsidRPr="00812316">
        <w:rPr>
          <w:sz w:val="28"/>
          <w:szCs w:val="28"/>
        </w:rPr>
        <w:t xml:space="preserve"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</w:t>
      </w:r>
      <w:r>
        <w:rPr>
          <w:sz w:val="28"/>
          <w:szCs w:val="28"/>
        </w:rPr>
        <w:t>Заявителю</w:t>
      </w:r>
      <w:r w:rsidRPr="00812316">
        <w:rPr>
          <w:sz w:val="28"/>
          <w:szCs w:val="28"/>
        </w:rPr>
        <w:t xml:space="preserve">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отказать в удовлетворении жалобы.</w:t>
      </w:r>
    </w:p>
    <w:p w:rsidR="00F25628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:rsidR="00F25628" w:rsidRPr="000A2B5A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0A2B5A">
        <w:rPr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5.13. Не позднее дня, следующего за днем принятия решения, указанного в пункте 5.12 настоящего Административного регламента, </w:t>
      </w:r>
      <w:r>
        <w:rPr>
          <w:sz w:val="28"/>
          <w:szCs w:val="28"/>
        </w:rPr>
        <w:t>Заявителю</w:t>
      </w:r>
      <w:r w:rsidRPr="00812316">
        <w:rPr>
          <w:sz w:val="28"/>
          <w:szCs w:val="28"/>
        </w:rPr>
        <w:t xml:space="preserve"> в письменной форме и по желанию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 в электронной форме направляется мотивированный ответ о результатах рассмотрения жалобы.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5.14. В ответе по результатам рассмотрения жалобы указываются: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proofErr w:type="gramStart"/>
      <w:r w:rsidRPr="00812316">
        <w:rPr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lastRenderedPageBreak/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в) фамилия, имя, отчество (последнее - при наличии) или наименование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>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г) основания для принятия решения по жалобе;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д) принятое по жалобе решение;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ж) сведения о порядке обжалования принятого по жалобе решения.</w:t>
      </w:r>
    </w:p>
    <w:p w:rsidR="00F25628" w:rsidRPr="00C01C5F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C01C5F">
        <w:rPr>
          <w:sz w:val="28"/>
          <w:szCs w:val="28"/>
        </w:rPr>
        <w:t xml:space="preserve">5.15. В случае установления в ходе или по результатам </w:t>
      </w:r>
      <w:proofErr w:type="gramStart"/>
      <w:r w:rsidRPr="00C01C5F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01C5F">
        <w:rPr>
          <w:sz w:val="28"/>
          <w:szCs w:val="28"/>
        </w:rPr>
        <w:t xml:space="preserve"> или преступления должностное лицо Администрации, наделенное полномочиями по рассмотрению жалоб в соответствии с пунктом 5.3 настоящего Административного регламента, направляет имеющиеся материалы в органы прокуратуры.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5.16.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2 мая 2006 года № 59-ФЗ</w:t>
      </w:r>
      <w:r>
        <w:rPr>
          <w:sz w:val="28"/>
          <w:szCs w:val="28"/>
        </w:rPr>
        <w:t xml:space="preserve">              </w:t>
      </w:r>
      <w:r w:rsidRPr="00812316">
        <w:rPr>
          <w:sz w:val="28"/>
          <w:szCs w:val="28"/>
        </w:rPr>
        <w:t xml:space="preserve"> «О порядке рассмотрения обращений граждан Российской Федерации».</w:t>
      </w:r>
    </w:p>
    <w:p w:rsidR="00F25628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:rsidR="00F25628" w:rsidRPr="000A2B5A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0A2B5A">
        <w:rPr>
          <w:b/>
          <w:sz w:val="28"/>
          <w:szCs w:val="28"/>
        </w:rPr>
        <w:t>Порядок обжалования решения по жалобе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5.17. </w:t>
      </w:r>
      <w:r>
        <w:rPr>
          <w:sz w:val="28"/>
          <w:szCs w:val="28"/>
        </w:rPr>
        <w:t>Заявители</w:t>
      </w:r>
      <w:r w:rsidRPr="00812316">
        <w:rPr>
          <w:sz w:val="28"/>
          <w:szCs w:val="28"/>
        </w:rPr>
        <w:t xml:space="preserve"> имеют право </w:t>
      </w:r>
      <w:proofErr w:type="gramStart"/>
      <w:r w:rsidRPr="00812316">
        <w:rPr>
          <w:sz w:val="28"/>
          <w:szCs w:val="28"/>
        </w:rPr>
        <w:t>на обжалование решени</w:t>
      </w:r>
      <w:r>
        <w:rPr>
          <w:sz w:val="28"/>
          <w:szCs w:val="28"/>
        </w:rPr>
        <w:t>я по жалобе</w:t>
      </w:r>
      <w:r w:rsidRPr="00812316">
        <w:rPr>
          <w:sz w:val="28"/>
          <w:szCs w:val="28"/>
        </w:rPr>
        <w:t xml:space="preserve"> в суд общей юрисдикции в соответствии с подведомственностью</w:t>
      </w:r>
      <w:proofErr w:type="gramEnd"/>
      <w:r w:rsidRPr="00812316">
        <w:rPr>
          <w:sz w:val="28"/>
          <w:szCs w:val="28"/>
        </w:rPr>
        <w:t xml:space="preserve"> в установленном порядке в сроки, предусмотренные законодательством Российской Федерации.</w:t>
      </w:r>
    </w:p>
    <w:p w:rsidR="00F25628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:rsidR="00F25628" w:rsidRPr="000A2B5A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0A2B5A">
        <w:rPr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5.18. </w:t>
      </w:r>
      <w:r>
        <w:rPr>
          <w:sz w:val="28"/>
          <w:szCs w:val="28"/>
        </w:rPr>
        <w:t>Заявитель</w:t>
      </w:r>
      <w:r w:rsidRPr="00812316">
        <w:rPr>
          <w:sz w:val="28"/>
          <w:szCs w:val="28"/>
        </w:rPr>
        <w:t xml:space="preserve"> имеет право на получение информации и документов для обоснования и рассмотрения жалобы.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Должностные лица Администрации обязаны: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обеспечить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 xml:space="preserve"> информацией, непосредственно затрагивающей права и законные интересы, если иное не предусмотрено законом;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направить письменный ответ либо </w:t>
      </w:r>
      <w:r>
        <w:rPr>
          <w:sz w:val="28"/>
          <w:szCs w:val="28"/>
        </w:rPr>
        <w:t xml:space="preserve">ответ </w:t>
      </w:r>
      <w:r w:rsidRPr="00812316">
        <w:rPr>
          <w:sz w:val="28"/>
          <w:szCs w:val="28"/>
        </w:rPr>
        <w:t>в форме электронного документа по существу поставленных в жалобе вопросов.</w:t>
      </w:r>
    </w:p>
    <w:p w:rsidR="00F25628" w:rsidRPr="001416E8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5.19. </w:t>
      </w:r>
      <w:r w:rsidR="00CE1F38">
        <w:rPr>
          <w:sz w:val="28"/>
          <w:szCs w:val="28"/>
        </w:rPr>
        <w:t>Администрации</w:t>
      </w:r>
      <w:r w:rsidRPr="00CC2E21">
        <w:rPr>
          <w:sz w:val="28"/>
          <w:szCs w:val="28"/>
        </w:rPr>
        <w:t xml:space="preserve"> </w:t>
      </w:r>
      <w:r w:rsidRPr="001416E8">
        <w:rPr>
          <w:sz w:val="28"/>
          <w:szCs w:val="28"/>
        </w:rPr>
        <w:t>отказывает в удовлетворении жалобы в следующих случаях:</w:t>
      </w:r>
    </w:p>
    <w:p w:rsidR="00F25628" w:rsidRPr="001416E8" w:rsidRDefault="00F25628" w:rsidP="00F2562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191"/>
      <w:r w:rsidRPr="001416E8">
        <w:rPr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F25628" w:rsidRPr="001416E8" w:rsidRDefault="00F25628" w:rsidP="00F2562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192"/>
      <w:bookmarkEnd w:id="0"/>
      <w:r w:rsidRPr="001416E8">
        <w:rPr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25628" w:rsidRDefault="00F25628" w:rsidP="00F2562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193"/>
      <w:bookmarkEnd w:id="1"/>
      <w:r w:rsidRPr="001416E8">
        <w:rPr>
          <w:sz w:val="28"/>
          <w:szCs w:val="28"/>
        </w:rPr>
        <w:lastRenderedPageBreak/>
        <w:t>в) наличие решения по жалобе, принятого ранее в соотве</w:t>
      </w:r>
      <w:r>
        <w:rPr>
          <w:sz w:val="28"/>
          <w:szCs w:val="28"/>
        </w:rPr>
        <w:t xml:space="preserve">тствии с требованиями настоящего Административного регламента </w:t>
      </w:r>
      <w:r w:rsidRPr="001416E8">
        <w:rPr>
          <w:sz w:val="28"/>
          <w:szCs w:val="28"/>
        </w:rPr>
        <w:t>в отношении того же Заявителя и по тому же предмету жалобы.</w:t>
      </w:r>
    </w:p>
    <w:bookmarkEnd w:id="2"/>
    <w:p w:rsidR="00BF0D82" w:rsidRDefault="00BF0D82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</w:p>
    <w:p w:rsidR="00F25628" w:rsidRPr="000A2B5A" w:rsidRDefault="00F25628" w:rsidP="00F25628">
      <w:pPr>
        <w:tabs>
          <w:tab w:val="left" w:pos="7425"/>
        </w:tabs>
        <w:ind w:firstLine="709"/>
        <w:jc w:val="both"/>
        <w:rPr>
          <w:b/>
          <w:sz w:val="28"/>
          <w:szCs w:val="28"/>
        </w:rPr>
      </w:pPr>
      <w:r w:rsidRPr="000A2B5A">
        <w:rPr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5.</w:t>
      </w:r>
      <w:r>
        <w:rPr>
          <w:sz w:val="28"/>
          <w:szCs w:val="28"/>
        </w:rPr>
        <w:t>21</w:t>
      </w:r>
      <w:r w:rsidRPr="00812316">
        <w:rPr>
          <w:sz w:val="28"/>
          <w:szCs w:val="28"/>
        </w:rPr>
        <w:t>. Администрация обеспечивает: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 xml:space="preserve">информирование </w:t>
      </w:r>
      <w:r>
        <w:rPr>
          <w:sz w:val="28"/>
          <w:szCs w:val="28"/>
        </w:rPr>
        <w:t>Заявителе</w:t>
      </w:r>
      <w:r w:rsidRPr="00812316">
        <w:rPr>
          <w:sz w:val="28"/>
          <w:szCs w:val="28"/>
        </w:rPr>
        <w:t>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сайте:</w:t>
      </w:r>
      <w:r w:rsidR="001F15F2" w:rsidRPr="001F15F2">
        <w:t xml:space="preserve"> </w:t>
      </w:r>
      <w:hyperlink r:id="rId9" w:history="1">
        <w:r w:rsidR="001F15F2" w:rsidRPr="00D90637">
          <w:rPr>
            <w:rStyle w:val="a7"/>
            <w:sz w:val="28"/>
            <w:szCs w:val="28"/>
          </w:rPr>
          <w:t>http://sovet-davlekanovo.ru</w:t>
        </w:r>
      </w:hyperlink>
      <w:r w:rsidR="001F15F2">
        <w:t xml:space="preserve"> </w:t>
      </w:r>
      <w:r w:rsidR="001F15F2" w:rsidRPr="001F15F2">
        <w:rPr>
          <w:sz w:val="28"/>
          <w:szCs w:val="28"/>
        </w:rPr>
        <w:t>в разделе «Поселения муниципального района»</w:t>
      </w:r>
      <w:r w:rsidR="001F15F2">
        <w:rPr>
          <w:sz w:val="28"/>
          <w:szCs w:val="28"/>
        </w:rPr>
        <w:t>,</w:t>
      </w:r>
      <w:r w:rsidRPr="00812316">
        <w:rPr>
          <w:sz w:val="28"/>
          <w:szCs w:val="28"/>
        </w:rPr>
        <w:t xml:space="preserve"> Едином портале государственных и муниципальных услуг (функций</w:t>
      </w:r>
      <w:r>
        <w:rPr>
          <w:sz w:val="28"/>
          <w:szCs w:val="28"/>
        </w:rPr>
        <w:t>)</w:t>
      </w:r>
      <w:r w:rsidRPr="00812316">
        <w:rPr>
          <w:sz w:val="28"/>
          <w:szCs w:val="28"/>
        </w:rPr>
        <w:t>, Портале государственных и муниципальных услуг Республики Башкортостан.</w:t>
      </w:r>
    </w:p>
    <w:p w:rsidR="00F25628" w:rsidRPr="00812316" w:rsidRDefault="00F25628" w:rsidP="00F25628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812316">
        <w:rPr>
          <w:sz w:val="28"/>
          <w:szCs w:val="28"/>
        </w:rPr>
        <w:t>5.2</w:t>
      </w:r>
      <w:r>
        <w:rPr>
          <w:sz w:val="28"/>
          <w:szCs w:val="28"/>
        </w:rPr>
        <w:t>2</w:t>
      </w:r>
      <w:r w:rsidRPr="00812316">
        <w:rPr>
          <w:sz w:val="28"/>
          <w:szCs w:val="28"/>
        </w:rPr>
        <w:t xml:space="preserve">. Консультирование </w:t>
      </w:r>
      <w:r>
        <w:rPr>
          <w:sz w:val="28"/>
          <w:szCs w:val="28"/>
        </w:rPr>
        <w:t>Заявителе</w:t>
      </w:r>
      <w:r w:rsidRPr="00812316">
        <w:rPr>
          <w:sz w:val="28"/>
          <w:szCs w:val="28"/>
        </w:rPr>
        <w:t>й о порядке обжалования решений и действий (бездействия) Администрации, его должностных лиц осуществляется по телефону</w:t>
      </w:r>
      <w:r w:rsidR="00981B9A">
        <w:rPr>
          <w:sz w:val="28"/>
          <w:szCs w:val="28"/>
        </w:rPr>
        <w:t xml:space="preserve"> 8(34768)3-45-35</w:t>
      </w:r>
      <w:r w:rsidRPr="00812316">
        <w:rPr>
          <w:sz w:val="28"/>
          <w:szCs w:val="28"/>
        </w:rPr>
        <w:t>, посредств</w:t>
      </w:r>
      <w:r w:rsidR="00981B9A">
        <w:rPr>
          <w:sz w:val="28"/>
          <w:szCs w:val="28"/>
        </w:rPr>
        <w:t xml:space="preserve">ом электронной почты </w:t>
      </w:r>
      <w:proofErr w:type="spellStart"/>
      <w:r w:rsidR="00981B9A">
        <w:rPr>
          <w:sz w:val="28"/>
          <w:szCs w:val="28"/>
          <w:lang w:val="en-US"/>
        </w:rPr>
        <w:t>chunchi</w:t>
      </w:r>
      <w:proofErr w:type="spellEnd"/>
      <w:r w:rsidR="00981B9A" w:rsidRPr="00981B9A">
        <w:rPr>
          <w:sz w:val="28"/>
          <w:szCs w:val="28"/>
        </w:rPr>
        <w:t>_</w:t>
      </w:r>
      <w:proofErr w:type="spellStart"/>
      <w:r w:rsidR="00981B9A">
        <w:rPr>
          <w:sz w:val="28"/>
          <w:szCs w:val="28"/>
          <w:lang w:val="en-US"/>
        </w:rPr>
        <w:t>davl</w:t>
      </w:r>
      <w:proofErr w:type="spellEnd"/>
      <w:r w:rsidR="00981B9A" w:rsidRPr="00981B9A">
        <w:rPr>
          <w:sz w:val="28"/>
          <w:szCs w:val="28"/>
        </w:rPr>
        <w:t>@</w:t>
      </w:r>
      <w:proofErr w:type="spellStart"/>
      <w:r w:rsidR="00981B9A">
        <w:rPr>
          <w:sz w:val="28"/>
          <w:szCs w:val="28"/>
          <w:lang w:val="en-US"/>
        </w:rPr>
        <w:t>ufamts</w:t>
      </w:r>
      <w:proofErr w:type="spellEnd"/>
      <w:r w:rsidR="00981B9A" w:rsidRPr="00981B9A">
        <w:rPr>
          <w:sz w:val="28"/>
          <w:szCs w:val="28"/>
        </w:rPr>
        <w:t>.</w:t>
      </w:r>
      <w:proofErr w:type="spellStart"/>
      <w:r w:rsidR="00981B9A">
        <w:rPr>
          <w:sz w:val="28"/>
          <w:szCs w:val="28"/>
          <w:lang w:val="en-US"/>
        </w:rPr>
        <w:t>ru</w:t>
      </w:r>
      <w:proofErr w:type="spellEnd"/>
      <w:r w:rsidRPr="00812316">
        <w:rPr>
          <w:sz w:val="28"/>
          <w:szCs w:val="28"/>
        </w:rPr>
        <w:t xml:space="preserve">, при личном приеме </w:t>
      </w:r>
      <w:r>
        <w:rPr>
          <w:sz w:val="28"/>
          <w:szCs w:val="28"/>
        </w:rPr>
        <w:t>Заявителя</w:t>
      </w:r>
      <w:r w:rsidRPr="00812316">
        <w:rPr>
          <w:sz w:val="28"/>
          <w:szCs w:val="28"/>
        </w:rPr>
        <w:t>.</w:t>
      </w:r>
    </w:p>
    <w:p w:rsidR="00DD79F1" w:rsidRPr="00663C98" w:rsidRDefault="00DD79F1" w:rsidP="001A5E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9112BF" w:rsidRDefault="009112BF" w:rsidP="00CE1F38">
      <w:pPr>
        <w:rPr>
          <w:color w:val="000000"/>
          <w:sz w:val="28"/>
          <w:szCs w:val="28"/>
        </w:rPr>
      </w:pPr>
    </w:p>
    <w:p w:rsidR="00CD4069" w:rsidRDefault="00CD4069" w:rsidP="00CE1F38">
      <w:pPr>
        <w:rPr>
          <w:color w:val="000000"/>
          <w:sz w:val="28"/>
          <w:szCs w:val="28"/>
        </w:rPr>
      </w:pPr>
    </w:p>
    <w:p w:rsidR="00CD4069" w:rsidRDefault="00CD4069" w:rsidP="00CE1F38">
      <w:pPr>
        <w:rPr>
          <w:color w:val="000000"/>
          <w:sz w:val="28"/>
          <w:szCs w:val="28"/>
        </w:rPr>
      </w:pPr>
    </w:p>
    <w:p w:rsidR="00CD4069" w:rsidRPr="00663C98" w:rsidRDefault="00CD4069" w:rsidP="00CE1F38">
      <w:pPr>
        <w:rPr>
          <w:color w:val="000000"/>
          <w:sz w:val="28"/>
          <w:szCs w:val="28"/>
        </w:rPr>
      </w:pPr>
    </w:p>
    <w:p w:rsidR="00D917B9" w:rsidRPr="00663C98" w:rsidRDefault="00D917B9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1A5EBB">
      <w:pPr>
        <w:ind w:firstLine="5103"/>
        <w:jc w:val="right"/>
        <w:rPr>
          <w:color w:val="000000"/>
          <w:sz w:val="28"/>
          <w:szCs w:val="28"/>
        </w:rPr>
      </w:pPr>
    </w:p>
    <w:p w:rsidR="00D12EE8" w:rsidRPr="00FB0CB7" w:rsidRDefault="00B86877" w:rsidP="001A5EBB">
      <w:pPr>
        <w:ind w:firstLine="5103"/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>Приложение №1</w:t>
      </w:r>
    </w:p>
    <w:p w:rsidR="00FB0CB7" w:rsidRDefault="009112BF" w:rsidP="00FB0CB7">
      <w:pPr>
        <w:ind w:left="4395"/>
        <w:jc w:val="right"/>
        <w:rPr>
          <w:rFonts w:eastAsia="Calibri"/>
          <w:color w:val="000000"/>
          <w:szCs w:val="28"/>
          <w:lang w:eastAsia="en-US"/>
        </w:rPr>
      </w:pPr>
      <w:r w:rsidRPr="00FB0CB7">
        <w:rPr>
          <w:color w:val="000000"/>
          <w:szCs w:val="28"/>
        </w:rPr>
        <w:t>к Административному регламенту по предоставлению</w:t>
      </w:r>
      <w:r w:rsidRPr="00FB0CB7">
        <w:rPr>
          <w:sz w:val="22"/>
        </w:rPr>
        <w:t xml:space="preserve"> </w:t>
      </w:r>
      <w:r w:rsidRPr="00FB0CB7">
        <w:rPr>
          <w:color w:val="000000"/>
          <w:szCs w:val="28"/>
        </w:rPr>
        <w:t>Администрацией</w:t>
      </w:r>
      <w:r w:rsidR="00981B9A" w:rsidRPr="00FB0CB7">
        <w:rPr>
          <w:rFonts w:eastAsia="Calibri"/>
          <w:color w:val="000000"/>
          <w:szCs w:val="28"/>
          <w:lang w:eastAsia="en-US"/>
        </w:rPr>
        <w:t xml:space="preserve"> сельского поселения Чуюнчинский</w:t>
      </w:r>
      <w:r w:rsidR="00CE1F38" w:rsidRPr="00FB0CB7">
        <w:rPr>
          <w:rFonts w:eastAsia="Calibri"/>
          <w:color w:val="000000"/>
          <w:szCs w:val="28"/>
          <w:lang w:eastAsia="en-US"/>
        </w:rPr>
        <w:t xml:space="preserve"> сельсовет муниципального района </w:t>
      </w:r>
    </w:p>
    <w:p w:rsidR="00CE1F38" w:rsidRPr="00FB0CB7" w:rsidRDefault="00CE1F38" w:rsidP="00FB0CB7">
      <w:pPr>
        <w:ind w:left="4395"/>
        <w:jc w:val="right"/>
        <w:rPr>
          <w:rFonts w:eastAsia="Calibri"/>
          <w:color w:val="000000"/>
          <w:szCs w:val="28"/>
          <w:lang w:eastAsia="en-US"/>
        </w:rPr>
      </w:pPr>
      <w:r w:rsidRPr="00FB0CB7">
        <w:rPr>
          <w:rFonts w:eastAsia="Calibri"/>
          <w:color w:val="000000"/>
          <w:szCs w:val="28"/>
          <w:lang w:eastAsia="en-US"/>
        </w:rPr>
        <w:t xml:space="preserve">Давлекановский район </w:t>
      </w:r>
    </w:p>
    <w:p w:rsidR="00CE1F38" w:rsidRPr="00FB0CB7" w:rsidRDefault="00CE1F38" w:rsidP="00CE1F38">
      <w:pPr>
        <w:ind w:left="4536"/>
        <w:jc w:val="right"/>
        <w:rPr>
          <w:color w:val="000000"/>
          <w:szCs w:val="28"/>
        </w:rPr>
      </w:pPr>
      <w:r w:rsidRPr="00FB0CB7">
        <w:rPr>
          <w:rFonts w:eastAsia="Calibri"/>
          <w:color w:val="000000"/>
          <w:szCs w:val="28"/>
          <w:lang w:eastAsia="en-US"/>
        </w:rPr>
        <w:t>Республики Башкортостан</w:t>
      </w:r>
      <w:r w:rsidR="009112BF" w:rsidRPr="00FB0CB7">
        <w:rPr>
          <w:color w:val="000000"/>
          <w:szCs w:val="28"/>
        </w:rPr>
        <w:t xml:space="preserve"> </w:t>
      </w:r>
    </w:p>
    <w:p w:rsidR="00CE1F38" w:rsidRPr="00FB0CB7" w:rsidRDefault="009112BF" w:rsidP="00CE1F38">
      <w:pPr>
        <w:ind w:left="4536"/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 xml:space="preserve">муниципальной услуги </w:t>
      </w:r>
    </w:p>
    <w:p w:rsidR="00CE1F38" w:rsidRPr="00FB0CB7" w:rsidRDefault="00D12EE8" w:rsidP="00CE1F38">
      <w:pPr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>«</w:t>
      </w:r>
      <w:r w:rsidR="009112BF" w:rsidRPr="00FB0CB7">
        <w:rPr>
          <w:color w:val="000000"/>
          <w:szCs w:val="28"/>
        </w:rPr>
        <w:t>Заключение соглашений о перераспределении</w:t>
      </w:r>
    </w:p>
    <w:p w:rsidR="00CE1F38" w:rsidRPr="00FB0CB7" w:rsidRDefault="009112BF" w:rsidP="00CE1F38">
      <w:pPr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 xml:space="preserve"> земель и (или) земельных участков, </w:t>
      </w:r>
    </w:p>
    <w:p w:rsidR="00CE1F38" w:rsidRPr="00FB0CB7" w:rsidRDefault="009112BF" w:rsidP="00CE1F38">
      <w:pPr>
        <w:jc w:val="right"/>
        <w:rPr>
          <w:color w:val="000000"/>
          <w:szCs w:val="28"/>
        </w:rPr>
      </w:pPr>
      <w:proofErr w:type="gramStart"/>
      <w:r w:rsidRPr="00FB0CB7">
        <w:rPr>
          <w:color w:val="000000"/>
          <w:szCs w:val="28"/>
        </w:rPr>
        <w:t>находящихся</w:t>
      </w:r>
      <w:proofErr w:type="gramEnd"/>
      <w:r w:rsidRPr="00FB0CB7">
        <w:rPr>
          <w:color w:val="000000"/>
          <w:szCs w:val="28"/>
        </w:rPr>
        <w:t xml:space="preserve"> в муниципальной собственности </w:t>
      </w:r>
    </w:p>
    <w:p w:rsidR="00CE1F38" w:rsidRPr="00FB0CB7" w:rsidRDefault="00981B9A" w:rsidP="00CE1F38">
      <w:pPr>
        <w:jc w:val="right"/>
        <w:rPr>
          <w:rFonts w:eastAsia="Calibri"/>
          <w:color w:val="000000"/>
          <w:szCs w:val="28"/>
          <w:lang w:eastAsia="en-US"/>
        </w:rPr>
      </w:pPr>
      <w:r w:rsidRPr="00FB0CB7">
        <w:rPr>
          <w:rFonts w:eastAsia="Calibri"/>
          <w:color w:val="000000"/>
          <w:szCs w:val="28"/>
          <w:lang w:eastAsia="en-US"/>
        </w:rPr>
        <w:t>сельского поселения Чуюнчинский</w:t>
      </w:r>
      <w:r w:rsidR="00CE1F38" w:rsidRPr="00FB0CB7">
        <w:rPr>
          <w:rFonts w:eastAsia="Calibri"/>
          <w:color w:val="000000"/>
          <w:szCs w:val="28"/>
          <w:lang w:eastAsia="en-US"/>
        </w:rPr>
        <w:t xml:space="preserve"> сельсовет муниципального района </w:t>
      </w:r>
    </w:p>
    <w:p w:rsidR="00CE1F38" w:rsidRPr="00FB0CB7" w:rsidRDefault="00CE1F38" w:rsidP="00EF6A02">
      <w:pPr>
        <w:jc w:val="right"/>
        <w:rPr>
          <w:color w:val="000000"/>
          <w:szCs w:val="28"/>
        </w:rPr>
      </w:pPr>
      <w:r w:rsidRPr="00FB0CB7">
        <w:rPr>
          <w:rFonts w:eastAsia="Calibri"/>
          <w:color w:val="000000"/>
          <w:szCs w:val="28"/>
          <w:lang w:eastAsia="en-US"/>
        </w:rPr>
        <w:t>Давлекановский район Республики Башкортостан</w:t>
      </w:r>
      <w:r w:rsidR="00EF6A02" w:rsidRPr="00FB0CB7">
        <w:rPr>
          <w:color w:val="000000"/>
          <w:szCs w:val="28"/>
        </w:rPr>
        <w:t>,</w:t>
      </w:r>
      <w:r w:rsidR="009112BF" w:rsidRPr="00FB0CB7">
        <w:rPr>
          <w:color w:val="000000"/>
          <w:szCs w:val="28"/>
        </w:rPr>
        <w:t xml:space="preserve"> </w:t>
      </w:r>
    </w:p>
    <w:p w:rsidR="00D12EE8" w:rsidRPr="00FB0CB7" w:rsidRDefault="009112BF" w:rsidP="00CE1F38">
      <w:pPr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>и земельных участков, находящихся в частной собственности</w:t>
      </w:r>
      <w:r w:rsidR="00D12EE8" w:rsidRPr="00FB0CB7">
        <w:rPr>
          <w:color w:val="000000"/>
          <w:szCs w:val="28"/>
        </w:rPr>
        <w:t>»</w:t>
      </w:r>
    </w:p>
    <w:p w:rsidR="00D12EE8" w:rsidRPr="00FB0CB7" w:rsidRDefault="00D12EE8" w:rsidP="001A5EBB">
      <w:pPr>
        <w:jc w:val="center"/>
        <w:rPr>
          <w:color w:val="000000"/>
          <w:szCs w:val="28"/>
        </w:rPr>
      </w:pPr>
    </w:p>
    <w:p w:rsidR="00D12EE8" w:rsidRPr="00663C98" w:rsidRDefault="00D12EE8" w:rsidP="001A5EBB">
      <w:pPr>
        <w:jc w:val="center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Образец заявления для физического лица</w:t>
      </w: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Главе</w:t>
      </w:r>
      <w:r w:rsidR="00EC416E" w:rsidRPr="00EC416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EC416E">
        <w:rPr>
          <w:rFonts w:eastAsia="Calibri"/>
          <w:color w:val="000000"/>
          <w:sz w:val="28"/>
          <w:szCs w:val="28"/>
          <w:lang w:eastAsia="en-US"/>
        </w:rPr>
        <w:t xml:space="preserve">сельского поселения </w:t>
      </w:r>
      <w:r w:rsidRPr="00663C98">
        <w:rPr>
          <w:color w:val="000000"/>
          <w:sz w:val="28"/>
          <w:szCs w:val="28"/>
        </w:rPr>
        <w:t xml:space="preserve"> </w:t>
      </w: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____________________________________</w:t>
      </w: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от __________________________________</w:t>
      </w:r>
    </w:p>
    <w:p w:rsidR="00D12EE8" w:rsidRPr="00663C98" w:rsidRDefault="00D12EE8" w:rsidP="009112BF">
      <w:pPr>
        <w:ind w:firstLine="5103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(Фамилия Имя Отчество</w:t>
      </w:r>
      <w:r w:rsidR="009112BF">
        <w:rPr>
          <w:color w:val="000000"/>
          <w:sz w:val="28"/>
          <w:szCs w:val="28"/>
        </w:rPr>
        <w:t>)</w:t>
      </w: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_____________________________________</w:t>
      </w: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паспорт ______________________________</w:t>
      </w:r>
    </w:p>
    <w:p w:rsidR="00D12EE8" w:rsidRPr="00663C98" w:rsidRDefault="00D12EE8" w:rsidP="00D917B9">
      <w:pPr>
        <w:ind w:firstLine="6237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(серия, номер)</w:t>
      </w: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выдан ________________________________</w:t>
      </w:r>
    </w:p>
    <w:p w:rsidR="00D12EE8" w:rsidRPr="00663C98" w:rsidRDefault="00D12EE8" w:rsidP="00D917B9">
      <w:pPr>
        <w:ind w:firstLine="609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 xml:space="preserve">(кем и когда </w:t>
      </w:r>
      <w:proofErr w:type="gramStart"/>
      <w:r w:rsidRPr="00663C98">
        <w:rPr>
          <w:color w:val="000000"/>
          <w:sz w:val="28"/>
          <w:szCs w:val="28"/>
        </w:rPr>
        <w:t>выдан</w:t>
      </w:r>
      <w:proofErr w:type="gramEnd"/>
      <w:r w:rsidRPr="00663C98">
        <w:rPr>
          <w:color w:val="000000"/>
          <w:sz w:val="28"/>
          <w:szCs w:val="28"/>
        </w:rPr>
        <w:t>)</w:t>
      </w: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_______</w:t>
      </w:r>
      <w:r w:rsidRPr="00663C98">
        <w:rPr>
          <w:color w:val="000000"/>
          <w:sz w:val="28"/>
          <w:szCs w:val="28"/>
        </w:rPr>
        <w:softHyphen/>
      </w:r>
      <w:r w:rsidRPr="00663C98">
        <w:rPr>
          <w:color w:val="000000"/>
          <w:sz w:val="28"/>
          <w:szCs w:val="28"/>
        </w:rPr>
        <w:softHyphen/>
      </w:r>
      <w:r w:rsidRPr="00663C98">
        <w:rPr>
          <w:color w:val="000000"/>
          <w:sz w:val="28"/>
          <w:szCs w:val="28"/>
        </w:rPr>
        <w:softHyphen/>
        <w:t>_______________________________</w:t>
      </w:r>
    </w:p>
    <w:p w:rsidR="00D12EE8" w:rsidRPr="00663C98" w:rsidRDefault="00D12EE8" w:rsidP="00D917B9">
      <w:pPr>
        <w:ind w:firstLine="609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(код подразделения)</w:t>
      </w: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______________________________________</w:t>
      </w:r>
    </w:p>
    <w:p w:rsidR="00D12EE8" w:rsidRPr="00663C98" w:rsidRDefault="00D12EE8" w:rsidP="00D917B9">
      <w:pPr>
        <w:ind w:firstLine="5245"/>
        <w:jc w:val="right"/>
        <w:rPr>
          <w:color w:val="000000"/>
          <w:sz w:val="28"/>
          <w:szCs w:val="28"/>
        </w:rPr>
      </w:pPr>
      <w:proofErr w:type="gramStart"/>
      <w:r w:rsidRPr="00663C98">
        <w:rPr>
          <w:color w:val="000000"/>
          <w:sz w:val="28"/>
          <w:szCs w:val="28"/>
        </w:rPr>
        <w:t xml:space="preserve">(почтовый адрес и (или) адрес электронной </w:t>
      </w:r>
      <w:proofErr w:type="gramEnd"/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______________________________________</w:t>
      </w:r>
    </w:p>
    <w:p w:rsidR="00D12EE8" w:rsidRPr="00663C98" w:rsidRDefault="00D12EE8" w:rsidP="00D917B9">
      <w:pPr>
        <w:ind w:firstLine="5245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почты для связи, номер телефона для контакта)</w:t>
      </w:r>
    </w:p>
    <w:p w:rsidR="00D12EE8" w:rsidRPr="00663C98" w:rsidRDefault="00D12EE8" w:rsidP="00D917B9">
      <w:pPr>
        <w:jc w:val="right"/>
        <w:rPr>
          <w:color w:val="000000"/>
          <w:sz w:val="28"/>
          <w:szCs w:val="28"/>
        </w:rPr>
      </w:pPr>
    </w:p>
    <w:p w:rsidR="00D12EE8" w:rsidRPr="00663C98" w:rsidRDefault="00D917B9" w:rsidP="001A5EBB">
      <w:pPr>
        <w:jc w:val="center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Заявление</w:t>
      </w:r>
    </w:p>
    <w:p w:rsidR="00D12EE8" w:rsidRPr="00663C98" w:rsidRDefault="00D12EE8" w:rsidP="001A5EBB">
      <w:pPr>
        <w:jc w:val="center"/>
        <w:rPr>
          <w:color w:val="000000"/>
          <w:sz w:val="28"/>
          <w:szCs w:val="28"/>
        </w:rPr>
      </w:pPr>
    </w:p>
    <w:p w:rsidR="00D12EE8" w:rsidRPr="00663C98" w:rsidRDefault="00D12EE8" w:rsidP="001A5EBB">
      <w:pPr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lastRenderedPageBreak/>
        <w:t>Прошу осуществить перераспределение земель, в кадастровом квартале ___________, и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 xml:space="preserve">земельного участка </w:t>
      </w:r>
      <w:proofErr w:type="gramStart"/>
      <w:r w:rsidRPr="00663C98">
        <w:rPr>
          <w:color w:val="000000"/>
          <w:sz w:val="28"/>
          <w:szCs w:val="28"/>
        </w:rPr>
        <w:t>к</w:t>
      </w:r>
      <w:proofErr w:type="gramEnd"/>
      <w:r w:rsidRPr="00663C98">
        <w:rPr>
          <w:color w:val="000000"/>
          <w:sz w:val="28"/>
          <w:szCs w:val="28"/>
        </w:rPr>
        <w:t xml:space="preserve"> кадастровым номером ___________, находящегося у меня в собственности.</w:t>
      </w:r>
    </w:p>
    <w:p w:rsidR="00D12EE8" w:rsidRPr="00663C98" w:rsidRDefault="00D12EE8" w:rsidP="001A5EBB">
      <w:pPr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*Перераспределение земельных участков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>планируется осуществить в соответствии с проектом межевания территории, утвержденны</w:t>
      </w:r>
      <w:r w:rsidR="00EF6A02">
        <w:rPr>
          <w:color w:val="000000"/>
          <w:sz w:val="28"/>
          <w:szCs w:val="28"/>
        </w:rPr>
        <w:t>м решением _____________</w:t>
      </w:r>
      <w:r w:rsidRPr="00663C98">
        <w:rPr>
          <w:color w:val="000000"/>
          <w:sz w:val="28"/>
          <w:szCs w:val="28"/>
        </w:rPr>
        <w:t xml:space="preserve"> </w:t>
      </w:r>
      <w:proofErr w:type="gramStart"/>
      <w:r w:rsidRPr="00663C98">
        <w:rPr>
          <w:color w:val="000000"/>
          <w:sz w:val="28"/>
          <w:szCs w:val="28"/>
        </w:rPr>
        <w:t>от</w:t>
      </w:r>
      <w:proofErr w:type="gramEnd"/>
      <w:r w:rsidRPr="00663C98">
        <w:rPr>
          <w:color w:val="000000"/>
          <w:sz w:val="28"/>
          <w:szCs w:val="28"/>
        </w:rPr>
        <w:t xml:space="preserve"> ______ №_________</w:t>
      </w:r>
      <w:r w:rsidR="001A5EBB" w:rsidRPr="00663C98">
        <w:rPr>
          <w:color w:val="000000"/>
          <w:sz w:val="28"/>
          <w:szCs w:val="28"/>
        </w:rPr>
        <w:t>.</w:t>
      </w:r>
    </w:p>
    <w:p w:rsidR="00D12EE8" w:rsidRPr="00663C98" w:rsidRDefault="00D12EE8" w:rsidP="001A5EBB">
      <w:pPr>
        <w:ind w:firstLine="709"/>
        <w:jc w:val="both"/>
        <w:rPr>
          <w:color w:val="000000"/>
          <w:sz w:val="28"/>
          <w:szCs w:val="28"/>
        </w:rPr>
      </w:pPr>
    </w:p>
    <w:p w:rsidR="00D12EE8" w:rsidRPr="00663C98" w:rsidRDefault="00D12EE8" w:rsidP="001A5EBB">
      <w:pPr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К заявлению прилагаются:</w:t>
      </w:r>
    </w:p>
    <w:p w:rsidR="00D12EE8" w:rsidRPr="00663C98" w:rsidRDefault="00D12EE8" w:rsidP="001A5EBB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 xml:space="preserve">**схема расположения земельного участка или земельных участков на кадастровом плане территории на ___ </w:t>
      </w:r>
      <w:proofErr w:type="gramStart"/>
      <w:r w:rsidRPr="00663C98">
        <w:rPr>
          <w:color w:val="000000"/>
          <w:sz w:val="28"/>
          <w:szCs w:val="28"/>
        </w:rPr>
        <w:t>л</w:t>
      </w:r>
      <w:proofErr w:type="gramEnd"/>
      <w:r w:rsidRPr="00663C98">
        <w:rPr>
          <w:color w:val="000000"/>
          <w:sz w:val="28"/>
          <w:szCs w:val="28"/>
        </w:rPr>
        <w:t>. в 1 экз.;</w:t>
      </w:r>
    </w:p>
    <w:p w:rsidR="00D12EE8" w:rsidRPr="00663C98" w:rsidRDefault="00D12EE8" w:rsidP="001A5EBB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***__________________________________</w:t>
      </w:r>
      <w:r w:rsidR="00EF6A02">
        <w:rPr>
          <w:color w:val="000000"/>
          <w:sz w:val="28"/>
          <w:szCs w:val="28"/>
        </w:rPr>
        <w:t>____________________________</w:t>
      </w:r>
      <w:r w:rsidRPr="00663C98">
        <w:rPr>
          <w:color w:val="000000"/>
          <w:sz w:val="28"/>
          <w:szCs w:val="28"/>
        </w:rPr>
        <w:t>.</w:t>
      </w:r>
    </w:p>
    <w:p w:rsidR="00D12EE8" w:rsidRPr="00663C98" w:rsidRDefault="00D12EE8" w:rsidP="001A5EBB">
      <w:pP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D12EE8" w:rsidRPr="00663C98" w:rsidRDefault="009112BF" w:rsidP="009112BF">
      <w:pPr>
        <w:tabs>
          <w:tab w:val="left" w:pos="426"/>
        </w:tabs>
        <w:ind w:firstLine="28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</w:t>
      </w:r>
      <w:r w:rsidR="00D12EE8" w:rsidRPr="00663C98">
        <w:rPr>
          <w:color w:val="000000"/>
          <w:sz w:val="28"/>
          <w:szCs w:val="28"/>
        </w:rPr>
        <w:t>________</w:t>
      </w:r>
      <w:r w:rsidR="001A5EBB" w:rsidRPr="00663C98">
        <w:rPr>
          <w:color w:val="000000"/>
          <w:sz w:val="28"/>
          <w:szCs w:val="28"/>
        </w:rPr>
        <w:t xml:space="preserve"> </w:t>
      </w:r>
      <w:r w:rsidR="00D12EE8" w:rsidRPr="00663C98">
        <w:rPr>
          <w:color w:val="000000"/>
          <w:sz w:val="28"/>
          <w:szCs w:val="28"/>
        </w:rPr>
        <w:t>_____________</w:t>
      </w:r>
      <w:r w:rsidR="001A5EBB" w:rsidRPr="00663C98">
        <w:rPr>
          <w:color w:val="000000"/>
          <w:sz w:val="28"/>
          <w:szCs w:val="28"/>
        </w:rPr>
        <w:t xml:space="preserve"> </w:t>
      </w:r>
      <w:r w:rsidR="00D12EE8" w:rsidRPr="00663C98">
        <w:rPr>
          <w:color w:val="000000"/>
          <w:sz w:val="28"/>
          <w:szCs w:val="28"/>
        </w:rPr>
        <w:t>__________________</w:t>
      </w:r>
    </w:p>
    <w:p w:rsidR="00D12EE8" w:rsidRPr="00981B9A" w:rsidRDefault="00981B9A" w:rsidP="009112BF">
      <w:pPr>
        <w:tabs>
          <w:tab w:val="left" w:pos="426"/>
        </w:tabs>
        <w:ind w:firstLine="2835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D12EE8" w:rsidRPr="00981B9A">
        <w:rPr>
          <w:color w:val="000000"/>
          <w:szCs w:val="28"/>
        </w:rPr>
        <w:t>(дата)</w:t>
      </w:r>
      <w:r w:rsidR="001A5EBB" w:rsidRPr="00981B9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          </w:t>
      </w:r>
      <w:r w:rsidR="00D12EE8" w:rsidRPr="00981B9A">
        <w:rPr>
          <w:color w:val="000000"/>
          <w:szCs w:val="28"/>
        </w:rPr>
        <w:t>(подпись)</w:t>
      </w:r>
      <w:r w:rsidR="001A5EBB" w:rsidRPr="00981B9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             </w:t>
      </w:r>
      <w:r w:rsidR="00D12EE8" w:rsidRPr="00981B9A">
        <w:rPr>
          <w:color w:val="000000"/>
          <w:szCs w:val="28"/>
        </w:rPr>
        <w:t>(Фамилия И.О.</w:t>
      </w:r>
      <w:r w:rsidR="009112BF" w:rsidRPr="00981B9A">
        <w:rPr>
          <w:color w:val="000000"/>
          <w:szCs w:val="28"/>
        </w:rPr>
        <w:t>)</w:t>
      </w:r>
    </w:p>
    <w:p w:rsidR="00D12EE8" w:rsidRPr="00663C98" w:rsidRDefault="00D12EE8" w:rsidP="001A5EBB">
      <w:pPr>
        <w:tabs>
          <w:tab w:val="left" w:pos="426"/>
        </w:tabs>
        <w:ind w:firstLine="4111"/>
        <w:jc w:val="both"/>
        <w:rPr>
          <w:color w:val="000000"/>
          <w:sz w:val="28"/>
          <w:szCs w:val="28"/>
        </w:rPr>
      </w:pPr>
    </w:p>
    <w:p w:rsidR="00D12EE8" w:rsidRPr="00663C98" w:rsidRDefault="00D12EE8" w:rsidP="001A5EBB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*Пишется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D12EE8" w:rsidRPr="00663C98" w:rsidRDefault="00D12EE8" w:rsidP="001A5EBB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** Схема расположения земельного участка или земельных участков на кадастровом плане территории прилагается в случае, если отсутствует проект межевания территории, в границах которой осуществляется перераспределение земельных участков.</w:t>
      </w:r>
    </w:p>
    <w:p w:rsidR="00D12EE8" w:rsidRPr="00663C98" w:rsidRDefault="00D12EE8" w:rsidP="001A5EBB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***К заявлению прилагаются: копии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>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прав на недвижимое имущество и сделок с ним;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</w:t>
      </w:r>
    </w:p>
    <w:p w:rsidR="00D12EE8" w:rsidRPr="00663C98" w:rsidRDefault="00D12EE8" w:rsidP="001A5EB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917B9" w:rsidRPr="00663C98" w:rsidRDefault="00D917B9" w:rsidP="001A5EBB">
      <w:pPr>
        <w:ind w:firstLine="5103"/>
        <w:jc w:val="right"/>
        <w:rPr>
          <w:color w:val="000000"/>
          <w:sz w:val="28"/>
          <w:szCs w:val="28"/>
        </w:rPr>
      </w:pPr>
    </w:p>
    <w:p w:rsidR="00D917B9" w:rsidRDefault="00D917B9" w:rsidP="001A5EBB">
      <w:pPr>
        <w:ind w:firstLine="5103"/>
        <w:jc w:val="right"/>
        <w:rPr>
          <w:color w:val="000000"/>
          <w:sz w:val="28"/>
          <w:szCs w:val="28"/>
        </w:rPr>
      </w:pPr>
    </w:p>
    <w:p w:rsidR="009112BF" w:rsidRDefault="009112BF" w:rsidP="001A5EBB">
      <w:pPr>
        <w:ind w:firstLine="5103"/>
        <w:jc w:val="right"/>
        <w:rPr>
          <w:color w:val="000000"/>
          <w:sz w:val="28"/>
          <w:szCs w:val="28"/>
        </w:rPr>
      </w:pPr>
    </w:p>
    <w:p w:rsidR="00EF6A02" w:rsidRDefault="00EF6A02" w:rsidP="001A5EBB">
      <w:pPr>
        <w:ind w:firstLine="5103"/>
        <w:jc w:val="right"/>
        <w:rPr>
          <w:color w:val="000000"/>
          <w:sz w:val="28"/>
          <w:szCs w:val="28"/>
        </w:rPr>
      </w:pPr>
    </w:p>
    <w:p w:rsidR="00EF6A02" w:rsidRDefault="00EF6A02" w:rsidP="001A5EBB">
      <w:pPr>
        <w:ind w:firstLine="5103"/>
        <w:jc w:val="right"/>
        <w:rPr>
          <w:color w:val="000000"/>
          <w:sz w:val="28"/>
          <w:szCs w:val="28"/>
        </w:rPr>
      </w:pPr>
    </w:p>
    <w:p w:rsidR="00EC416E" w:rsidRPr="00663C98" w:rsidRDefault="00EC416E" w:rsidP="00EC416E">
      <w:pPr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EC416E" w:rsidRPr="00FB0CB7" w:rsidRDefault="00B86877" w:rsidP="00EC416E">
      <w:pPr>
        <w:ind w:firstLine="5103"/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>Приложение №2</w:t>
      </w:r>
    </w:p>
    <w:p w:rsidR="00EC416E" w:rsidRPr="00FB0CB7" w:rsidRDefault="00EC416E" w:rsidP="00FB0CB7">
      <w:pPr>
        <w:ind w:left="3828" w:firstLine="708"/>
        <w:jc w:val="right"/>
        <w:rPr>
          <w:rFonts w:eastAsia="Calibri"/>
          <w:color w:val="000000"/>
          <w:szCs w:val="28"/>
          <w:lang w:eastAsia="en-US"/>
        </w:rPr>
      </w:pPr>
      <w:r w:rsidRPr="00FB0CB7">
        <w:rPr>
          <w:color w:val="000000"/>
          <w:szCs w:val="28"/>
        </w:rPr>
        <w:t>к Административному регламенту по предоставлению</w:t>
      </w:r>
      <w:r w:rsidRPr="00FB0CB7">
        <w:rPr>
          <w:sz w:val="22"/>
        </w:rPr>
        <w:t xml:space="preserve"> </w:t>
      </w:r>
      <w:r w:rsidRPr="00FB0CB7">
        <w:rPr>
          <w:color w:val="000000"/>
          <w:szCs w:val="28"/>
        </w:rPr>
        <w:t>Администрацией</w:t>
      </w:r>
      <w:r w:rsidR="00981B9A" w:rsidRPr="00FB0CB7">
        <w:rPr>
          <w:rFonts w:eastAsia="Calibri"/>
          <w:color w:val="000000"/>
          <w:szCs w:val="28"/>
          <w:lang w:eastAsia="en-US"/>
        </w:rPr>
        <w:t xml:space="preserve"> сельского поселения Чуюнчинский</w:t>
      </w:r>
      <w:r w:rsidRPr="00FB0CB7">
        <w:rPr>
          <w:rFonts w:eastAsia="Calibri"/>
          <w:color w:val="000000"/>
          <w:szCs w:val="28"/>
          <w:lang w:eastAsia="en-US"/>
        </w:rPr>
        <w:t xml:space="preserve"> сельсовет муниципального района Давлекановский район </w:t>
      </w:r>
    </w:p>
    <w:p w:rsidR="00EC416E" w:rsidRPr="00FB0CB7" w:rsidRDefault="00EC416E" w:rsidP="00EC416E">
      <w:pPr>
        <w:ind w:left="4536"/>
        <w:jc w:val="right"/>
        <w:rPr>
          <w:color w:val="000000"/>
          <w:szCs w:val="28"/>
        </w:rPr>
      </w:pPr>
      <w:r w:rsidRPr="00FB0CB7">
        <w:rPr>
          <w:rFonts w:eastAsia="Calibri"/>
          <w:color w:val="000000"/>
          <w:szCs w:val="28"/>
          <w:lang w:eastAsia="en-US"/>
        </w:rPr>
        <w:t>Республики Башкортостан</w:t>
      </w:r>
      <w:r w:rsidRPr="00FB0CB7">
        <w:rPr>
          <w:color w:val="000000"/>
          <w:szCs w:val="28"/>
        </w:rPr>
        <w:t xml:space="preserve"> </w:t>
      </w:r>
    </w:p>
    <w:p w:rsidR="00EC416E" w:rsidRPr="00FB0CB7" w:rsidRDefault="00EC416E" w:rsidP="00EC416E">
      <w:pPr>
        <w:ind w:left="4536"/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 xml:space="preserve">муниципальной услуги </w:t>
      </w:r>
    </w:p>
    <w:p w:rsidR="00EC416E" w:rsidRPr="00FB0CB7" w:rsidRDefault="00EC416E" w:rsidP="00EC416E">
      <w:pPr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>«Заключение соглашений о перераспределении</w:t>
      </w:r>
    </w:p>
    <w:p w:rsidR="00EC416E" w:rsidRPr="00FB0CB7" w:rsidRDefault="00EC416E" w:rsidP="00EC416E">
      <w:pPr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 xml:space="preserve"> земель и (или) земельных участков, </w:t>
      </w:r>
    </w:p>
    <w:p w:rsidR="00EC416E" w:rsidRPr="00FB0CB7" w:rsidRDefault="00EC416E" w:rsidP="00EC416E">
      <w:pPr>
        <w:jc w:val="right"/>
        <w:rPr>
          <w:color w:val="000000"/>
          <w:szCs w:val="28"/>
        </w:rPr>
      </w:pPr>
      <w:proofErr w:type="gramStart"/>
      <w:r w:rsidRPr="00FB0CB7">
        <w:rPr>
          <w:color w:val="000000"/>
          <w:szCs w:val="28"/>
        </w:rPr>
        <w:t>находящихся</w:t>
      </w:r>
      <w:proofErr w:type="gramEnd"/>
      <w:r w:rsidRPr="00FB0CB7">
        <w:rPr>
          <w:color w:val="000000"/>
          <w:szCs w:val="28"/>
        </w:rPr>
        <w:t xml:space="preserve"> в муниципальной собственности </w:t>
      </w:r>
    </w:p>
    <w:p w:rsidR="00EC416E" w:rsidRPr="00FB0CB7" w:rsidRDefault="00981B9A" w:rsidP="00EC416E">
      <w:pPr>
        <w:jc w:val="right"/>
        <w:rPr>
          <w:rFonts w:eastAsia="Calibri"/>
          <w:color w:val="000000"/>
          <w:szCs w:val="28"/>
          <w:lang w:eastAsia="en-US"/>
        </w:rPr>
      </w:pPr>
      <w:r w:rsidRPr="00FB0CB7">
        <w:rPr>
          <w:rFonts w:eastAsia="Calibri"/>
          <w:color w:val="000000"/>
          <w:szCs w:val="28"/>
          <w:lang w:eastAsia="en-US"/>
        </w:rPr>
        <w:t>сельского поселения Чуюнчинский</w:t>
      </w:r>
      <w:r w:rsidR="00EC416E" w:rsidRPr="00FB0CB7">
        <w:rPr>
          <w:rFonts w:eastAsia="Calibri"/>
          <w:color w:val="000000"/>
          <w:szCs w:val="28"/>
          <w:lang w:eastAsia="en-US"/>
        </w:rPr>
        <w:t xml:space="preserve"> сельсовет муниципального района </w:t>
      </w:r>
    </w:p>
    <w:p w:rsidR="00EC416E" w:rsidRPr="00FB0CB7" w:rsidRDefault="00EC416E" w:rsidP="00EF6A02">
      <w:pPr>
        <w:jc w:val="right"/>
        <w:rPr>
          <w:color w:val="000000"/>
          <w:szCs w:val="28"/>
        </w:rPr>
      </w:pPr>
      <w:r w:rsidRPr="00FB0CB7">
        <w:rPr>
          <w:rFonts w:eastAsia="Calibri"/>
          <w:color w:val="000000"/>
          <w:szCs w:val="28"/>
          <w:lang w:eastAsia="en-US"/>
        </w:rPr>
        <w:t>Давлекановский район Республики Башкортостан</w:t>
      </w:r>
      <w:r w:rsidRPr="00FB0CB7">
        <w:rPr>
          <w:color w:val="000000"/>
          <w:szCs w:val="28"/>
        </w:rPr>
        <w:t xml:space="preserve">, </w:t>
      </w:r>
    </w:p>
    <w:p w:rsidR="00EC416E" w:rsidRPr="00FB0CB7" w:rsidRDefault="00EC416E" w:rsidP="00EC416E">
      <w:pPr>
        <w:jc w:val="right"/>
        <w:rPr>
          <w:b/>
          <w:color w:val="000000"/>
          <w:szCs w:val="28"/>
        </w:rPr>
      </w:pPr>
      <w:r w:rsidRPr="00FB0CB7">
        <w:rPr>
          <w:color w:val="000000"/>
          <w:szCs w:val="28"/>
        </w:rPr>
        <w:t>и земельных участков, находящихся в частной собственности»</w:t>
      </w:r>
    </w:p>
    <w:p w:rsidR="00D12EE8" w:rsidRPr="00FB0CB7" w:rsidRDefault="00D12EE8" w:rsidP="001A5EBB">
      <w:pPr>
        <w:jc w:val="center"/>
        <w:rPr>
          <w:color w:val="000000"/>
          <w:szCs w:val="28"/>
        </w:rPr>
      </w:pPr>
    </w:p>
    <w:p w:rsidR="00EF6A02" w:rsidRDefault="00EF6A02" w:rsidP="001A5EBB">
      <w:pPr>
        <w:jc w:val="center"/>
        <w:rPr>
          <w:color w:val="000000"/>
          <w:sz w:val="28"/>
          <w:szCs w:val="28"/>
        </w:rPr>
      </w:pPr>
    </w:p>
    <w:p w:rsidR="00EF6A02" w:rsidRPr="00663C98" w:rsidRDefault="00EF6A02" w:rsidP="001A5EBB">
      <w:pPr>
        <w:jc w:val="center"/>
        <w:rPr>
          <w:color w:val="000000"/>
          <w:sz w:val="28"/>
          <w:szCs w:val="28"/>
        </w:rPr>
      </w:pPr>
    </w:p>
    <w:p w:rsidR="00D12EE8" w:rsidRPr="009112BF" w:rsidRDefault="00D12EE8" w:rsidP="001A5EBB">
      <w:pPr>
        <w:jc w:val="center"/>
        <w:rPr>
          <w:color w:val="000000"/>
          <w:sz w:val="28"/>
          <w:szCs w:val="28"/>
        </w:rPr>
      </w:pPr>
      <w:r w:rsidRPr="009112BF">
        <w:rPr>
          <w:color w:val="000000"/>
          <w:sz w:val="28"/>
          <w:szCs w:val="28"/>
        </w:rPr>
        <w:t>Образец заявления для юридического лица</w:t>
      </w:r>
    </w:p>
    <w:p w:rsidR="00D12EE8" w:rsidRPr="00663C98" w:rsidRDefault="00D12EE8" w:rsidP="001A5EBB">
      <w:pPr>
        <w:ind w:firstLine="4536"/>
        <w:rPr>
          <w:color w:val="000000"/>
          <w:sz w:val="28"/>
          <w:szCs w:val="28"/>
        </w:rPr>
      </w:pP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 xml:space="preserve">Главе </w:t>
      </w:r>
      <w:r w:rsidR="00EC416E">
        <w:rPr>
          <w:color w:val="000000"/>
          <w:sz w:val="28"/>
          <w:szCs w:val="28"/>
        </w:rPr>
        <w:t>сельского поселения</w:t>
      </w:r>
    </w:p>
    <w:p w:rsidR="00D12EE8" w:rsidRPr="00663C98" w:rsidRDefault="00D12EE8" w:rsidP="00D917B9">
      <w:pPr>
        <w:ind w:firstLine="4536"/>
        <w:jc w:val="right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____________________________________</w:t>
      </w:r>
    </w:p>
    <w:p w:rsidR="00D12EE8" w:rsidRPr="00663C98" w:rsidRDefault="00D12EE8" w:rsidP="001A5EBB">
      <w:pPr>
        <w:ind w:firstLine="4536"/>
        <w:rPr>
          <w:color w:val="000000"/>
          <w:sz w:val="28"/>
          <w:szCs w:val="28"/>
        </w:rPr>
      </w:pPr>
    </w:p>
    <w:p w:rsidR="00D12EE8" w:rsidRPr="00663C98" w:rsidRDefault="00D917B9" w:rsidP="001A5EBB">
      <w:pPr>
        <w:jc w:val="center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Заявление</w:t>
      </w:r>
    </w:p>
    <w:p w:rsidR="00D12EE8" w:rsidRPr="00663C98" w:rsidRDefault="00D12EE8" w:rsidP="001A5EBB">
      <w:pPr>
        <w:ind w:firstLine="709"/>
        <w:jc w:val="both"/>
        <w:rPr>
          <w:color w:val="000000"/>
          <w:sz w:val="28"/>
          <w:szCs w:val="28"/>
        </w:rPr>
      </w:pPr>
    </w:p>
    <w:p w:rsidR="00D12EE8" w:rsidRPr="00663C98" w:rsidRDefault="00D12EE8" w:rsidP="001A5EBB">
      <w:pPr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Прошу осуществить перераспределение земель, в кадастровом квартале ___________, и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 xml:space="preserve">земельного участка </w:t>
      </w:r>
      <w:proofErr w:type="gramStart"/>
      <w:r w:rsidRPr="00663C98">
        <w:rPr>
          <w:color w:val="000000"/>
          <w:sz w:val="28"/>
          <w:szCs w:val="28"/>
        </w:rPr>
        <w:t>к</w:t>
      </w:r>
      <w:proofErr w:type="gramEnd"/>
      <w:r w:rsidRPr="00663C98">
        <w:rPr>
          <w:color w:val="000000"/>
          <w:sz w:val="28"/>
          <w:szCs w:val="28"/>
        </w:rPr>
        <w:t xml:space="preserve"> кадастровым номером ___________, находящегося в собственности _____________.</w:t>
      </w:r>
    </w:p>
    <w:p w:rsidR="00D12EE8" w:rsidRPr="00663C98" w:rsidRDefault="00D12EE8" w:rsidP="001A5EBB">
      <w:pPr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*Перераспределение земельных участков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 xml:space="preserve">планируется осуществить в соответствии с проектом межевания территории, утвержденным решением _____________________ </w:t>
      </w:r>
      <w:proofErr w:type="gramStart"/>
      <w:r w:rsidRPr="00663C98">
        <w:rPr>
          <w:color w:val="000000"/>
          <w:sz w:val="28"/>
          <w:szCs w:val="28"/>
        </w:rPr>
        <w:t>от</w:t>
      </w:r>
      <w:proofErr w:type="gramEnd"/>
      <w:r w:rsidRPr="00663C98">
        <w:rPr>
          <w:color w:val="000000"/>
          <w:sz w:val="28"/>
          <w:szCs w:val="28"/>
        </w:rPr>
        <w:t xml:space="preserve"> ______ №_________</w:t>
      </w:r>
      <w:r w:rsidR="001A5EBB" w:rsidRPr="00663C98">
        <w:rPr>
          <w:color w:val="000000"/>
          <w:sz w:val="28"/>
          <w:szCs w:val="28"/>
        </w:rPr>
        <w:t>.</w:t>
      </w:r>
    </w:p>
    <w:p w:rsidR="00D12EE8" w:rsidRPr="00663C98" w:rsidRDefault="00D12EE8" w:rsidP="001A5EBB">
      <w:pPr>
        <w:ind w:firstLine="709"/>
        <w:jc w:val="both"/>
        <w:rPr>
          <w:color w:val="000000"/>
          <w:sz w:val="28"/>
          <w:szCs w:val="28"/>
        </w:rPr>
      </w:pPr>
    </w:p>
    <w:p w:rsidR="00D12EE8" w:rsidRPr="00663C98" w:rsidRDefault="00D12EE8" w:rsidP="001A5EBB">
      <w:pPr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К заявлению прилагаются:</w:t>
      </w:r>
    </w:p>
    <w:p w:rsidR="00D12EE8" w:rsidRPr="00663C98" w:rsidRDefault="00D12EE8" w:rsidP="001A5EBB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 xml:space="preserve">**схема расположения земельного участка или земельных участков на кадастровом плане территории на ___ </w:t>
      </w:r>
      <w:proofErr w:type="gramStart"/>
      <w:r w:rsidRPr="00663C98">
        <w:rPr>
          <w:color w:val="000000"/>
          <w:sz w:val="28"/>
          <w:szCs w:val="28"/>
        </w:rPr>
        <w:t>л</w:t>
      </w:r>
      <w:proofErr w:type="gramEnd"/>
      <w:r w:rsidRPr="00663C98">
        <w:rPr>
          <w:color w:val="000000"/>
          <w:sz w:val="28"/>
          <w:szCs w:val="28"/>
        </w:rPr>
        <w:t>. в 1 экз.;</w:t>
      </w:r>
    </w:p>
    <w:p w:rsidR="00D12EE8" w:rsidRPr="00663C98" w:rsidRDefault="00D12EE8" w:rsidP="001A5EBB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2) ***__________________________________________________________________.</w:t>
      </w:r>
    </w:p>
    <w:p w:rsidR="00D12EE8" w:rsidRPr="00663C98" w:rsidRDefault="00D12EE8" w:rsidP="001A5EBB">
      <w:pPr>
        <w:tabs>
          <w:tab w:val="left" w:pos="426"/>
        </w:tabs>
        <w:ind w:firstLine="3828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________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>_____________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>_____________________</w:t>
      </w:r>
    </w:p>
    <w:p w:rsidR="00D12EE8" w:rsidRPr="00981B9A" w:rsidRDefault="00D12EE8" w:rsidP="001A5EBB">
      <w:pPr>
        <w:tabs>
          <w:tab w:val="left" w:pos="426"/>
        </w:tabs>
        <w:ind w:firstLine="4111"/>
        <w:jc w:val="both"/>
        <w:rPr>
          <w:color w:val="000000"/>
          <w:szCs w:val="28"/>
        </w:rPr>
      </w:pPr>
      <w:r w:rsidRPr="00981B9A">
        <w:rPr>
          <w:color w:val="000000"/>
          <w:szCs w:val="28"/>
        </w:rPr>
        <w:t>(дата)</w:t>
      </w:r>
      <w:r w:rsidR="001A5EBB" w:rsidRPr="00981B9A">
        <w:rPr>
          <w:color w:val="000000"/>
          <w:szCs w:val="28"/>
        </w:rPr>
        <w:t xml:space="preserve"> </w:t>
      </w:r>
      <w:r w:rsidR="00981B9A">
        <w:rPr>
          <w:color w:val="000000"/>
          <w:szCs w:val="28"/>
        </w:rPr>
        <w:t xml:space="preserve">           </w:t>
      </w:r>
      <w:r w:rsidRPr="00981B9A">
        <w:rPr>
          <w:color w:val="000000"/>
          <w:szCs w:val="28"/>
        </w:rPr>
        <w:t>(подпись)</w:t>
      </w:r>
      <w:r w:rsidR="001A5EBB" w:rsidRPr="00981B9A">
        <w:rPr>
          <w:color w:val="000000"/>
          <w:szCs w:val="28"/>
        </w:rPr>
        <w:t xml:space="preserve"> </w:t>
      </w:r>
      <w:r w:rsidR="00981B9A">
        <w:rPr>
          <w:color w:val="000000"/>
          <w:szCs w:val="28"/>
        </w:rPr>
        <w:t xml:space="preserve">          </w:t>
      </w:r>
      <w:r w:rsidRPr="00981B9A">
        <w:rPr>
          <w:color w:val="000000"/>
          <w:szCs w:val="28"/>
        </w:rPr>
        <w:t>(Фамилия И.О. руководителя)</w:t>
      </w:r>
    </w:p>
    <w:p w:rsidR="00D12EE8" w:rsidRPr="00981B9A" w:rsidRDefault="00D12EE8" w:rsidP="001A5EBB">
      <w:pPr>
        <w:tabs>
          <w:tab w:val="left" w:pos="426"/>
        </w:tabs>
        <w:ind w:firstLine="4111"/>
        <w:jc w:val="both"/>
        <w:rPr>
          <w:color w:val="000000"/>
          <w:szCs w:val="28"/>
        </w:rPr>
      </w:pPr>
    </w:p>
    <w:p w:rsidR="00D12EE8" w:rsidRPr="00663C98" w:rsidRDefault="00D12EE8" w:rsidP="001A5EBB">
      <w:pPr>
        <w:tabs>
          <w:tab w:val="left" w:pos="426"/>
        </w:tabs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Исп. _______________________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>____________________________</w:t>
      </w:r>
    </w:p>
    <w:p w:rsidR="00D12EE8" w:rsidRPr="00981B9A" w:rsidRDefault="00981B9A" w:rsidP="001A5EBB">
      <w:pPr>
        <w:tabs>
          <w:tab w:val="left" w:pos="426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="00D12EE8" w:rsidRPr="00981B9A">
        <w:rPr>
          <w:color w:val="000000"/>
          <w:szCs w:val="28"/>
        </w:rPr>
        <w:t>(Фамилия И.О.)</w:t>
      </w:r>
      <w:r>
        <w:rPr>
          <w:color w:val="000000"/>
          <w:szCs w:val="28"/>
        </w:rPr>
        <w:t xml:space="preserve">                             </w:t>
      </w:r>
      <w:r w:rsidR="001A5EBB" w:rsidRPr="00981B9A">
        <w:rPr>
          <w:color w:val="000000"/>
          <w:szCs w:val="28"/>
        </w:rPr>
        <w:t xml:space="preserve"> </w:t>
      </w:r>
      <w:r w:rsidR="00D12EE8" w:rsidRPr="00981B9A">
        <w:rPr>
          <w:color w:val="000000"/>
          <w:szCs w:val="28"/>
        </w:rPr>
        <w:t>(номер телефона для контакта)</w:t>
      </w:r>
    </w:p>
    <w:p w:rsidR="00D12EE8" w:rsidRPr="00663C98" w:rsidRDefault="00D12EE8" w:rsidP="001A5EBB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D12EE8" w:rsidRPr="00663C98" w:rsidRDefault="00D12EE8" w:rsidP="001A5EBB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*Пишется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D12EE8" w:rsidRPr="00663C98" w:rsidRDefault="00D12EE8" w:rsidP="001A5EBB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** Схема расположения земельного участка или земельных участков на кадастровом плане территории прилагается в случае, если отсутствует проект межевания территории, в границах которой осуществляется перераспределение земельных участков.</w:t>
      </w:r>
    </w:p>
    <w:p w:rsidR="00D12EE8" w:rsidRPr="00663C98" w:rsidRDefault="00D12EE8" w:rsidP="001A5EBB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***К заявлению прилагаются: копии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 xml:space="preserve">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прав на недвижимое имущество и сделок с ним;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заявителя; заверенный перевод </w:t>
      </w:r>
      <w:proofErr w:type="gramStart"/>
      <w:r w:rsidRPr="00663C98">
        <w:rPr>
          <w:color w:val="000000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663C98">
        <w:rPr>
          <w:color w:val="000000"/>
          <w:sz w:val="28"/>
          <w:szCs w:val="28"/>
        </w:rPr>
        <w:t>, если заявителем является иностранное юридическое лицо.</w:t>
      </w:r>
    </w:p>
    <w:p w:rsidR="00D12EE8" w:rsidRPr="00663C98" w:rsidRDefault="00D12EE8" w:rsidP="001A5EBB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663C98">
        <w:rPr>
          <w:color w:val="000000"/>
          <w:sz w:val="28"/>
          <w:szCs w:val="28"/>
        </w:rPr>
        <w:t>****В случае</w:t>
      </w:r>
      <w:proofErr w:type="gramStart"/>
      <w:r w:rsidRPr="00663C98">
        <w:rPr>
          <w:color w:val="000000"/>
          <w:sz w:val="28"/>
          <w:szCs w:val="28"/>
        </w:rPr>
        <w:t>,</w:t>
      </w:r>
      <w:proofErr w:type="gramEnd"/>
      <w:r w:rsidRPr="00663C98">
        <w:rPr>
          <w:color w:val="000000"/>
          <w:sz w:val="28"/>
          <w:szCs w:val="28"/>
        </w:rPr>
        <w:t xml:space="preserve"> если на бланке письма юридического лица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>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электронный почты для связи,</w:t>
      </w:r>
      <w:r w:rsidR="001A5EBB" w:rsidRPr="00663C98">
        <w:rPr>
          <w:color w:val="000000"/>
          <w:sz w:val="28"/>
          <w:szCs w:val="28"/>
        </w:rPr>
        <w:t xml:space="preserve"> </w:t>
      </w:r>
      <w:r w:rsidRPr="00663C98">
        <w:rPr>
          <w:color w:val="000000"/>
          <w:sz w:val="28"/>
          <w:szCs w:val="28"/>
        </w:rPr>
        <w:t>то такие данные указываются в тексте заявления.</w:t>
      </w:r>
    </w:p>
    <w:p w:rsidR="00D917B9" w:rsidRPr="00663C98" w:rsidRDefault="00D917B9" w:rsidP="001A5EBB">
      <w:pPr>
        <w:ind w:firstLine="5103"/>
        <w:jc w:val="right"/>
        <w:rPr>
          <w:color w:val="000000"/>
          <w:sz w:val="28"/>
          <w:szCs w:val="28"/>
        </w:rPr>
      </w:pPr>
    </w:p>
    <w:p w:rsidR="00D917B9" w:rsidRPr="00663C98" w:rsidRDefault="00D917B9" w:rsidP="001A5EBB">
      <w:pPr>
        <w:ind w:firstLine="5103"/>
        <w:jc w:val="right"/>
        <w:rPr>
          <w:color w:val="000000"/>
          <w:sz w:val="28"/>
          <w:szCs w:val="28"/>
        </w:rPr>
      </w:pPr>
    </w:p>
    <w:p w:rsidR="009112BF" w:rsidRDefault="009112BF" w:rsidP="001A5EBB">
      <w:pPr>
        <w:ind w:firstLine="5103"/>
        <w:jc w:val="right"/>
        <w:rPr>
          <w:color w:val="000000"/>
          <w:sz w:val="28"/>
          <w:szCs w:val="28"/>
        </w:rPr>
      </w:pPr>
    </w:p>
    <w:p w:rsidR="009112BF" w:rsidRDefault="009112BF" w:rsidP="001A5EBB">
      <w:pPr>
        <w:ind w:firstLine="5103"/>
        <w:jc w:val="right"/>
        <w:rPr>
          <w:color w:val="000000"/>
          <w:sz w:val="28"/>
          <w:szCs w:val="28"/>
        </w:rPr>
      </w:pPr>
    </w:p>
    <w:p w:rsidR="009112BF" w:rsidRDefault="009112BF" w:rsidP="001A5EBB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981B9A" w:rsidRDefault="00981B9A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FB0CB7" w:rsidRDefault="00FB0CB7" w:rsidP="00EC416E">
      <w:pPr>
        <w:ind w:firstLine="5103"/>
        <w:jc w:val="right"/>
        <w:rPr>
          <w:color w:val="000000"/>
          <w:sz w:val="28"/>
          <w:szCs w:val="28"/>
        </w:rPr>
      </w:pPr>
    </w:p>
    <w:p w:rsidR="00EC416E" w:rsidRPr="00FB0CB7" w:rsidRDefault="00B86877" w:rsidP="00EC416E">
      <w:pPr>
        <w:ind w:firstLine="5103"/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>Приложение №3</w:t>
      </w:r>
    </w:p>
    <w:p w:rsidR="00EC416E" w:rsidRPr="00FB0CB7" w:rsidRDefault="00EC416E" w:rsidP="00FB0CB7">
      <w:pPr>
        <w:ind w:left="3969" w:firstLine="141"/>
        <w:jc w:val="right"/>
        <w:rPr>
          <w:rFonts w:eastAsia="Calibri"/>
          <w:color w:val="000000"/>
          <w:szCs w:val="28"/>
          <w:lang w:eastAsia="en-US"/>
        </w:rPr>
      </w:pPr>
      <w:r w:rsidRPr="00FB0CB7">
        <w:rPr>
          <w:color w:val="000000"/>
          <w:szCs w:val="28"/>
        </w:rPr>
        <w:t>к Административному регламенту по предоставлению</w:t>
      </w:r>
      <w:r w:rsidRPr="00FB0CB7">
        <w:rPr>
          <w:sz w:val="22"/>
        </w:rPr>
        <w:t xml:space="preserve"> </w:t>
      </w:r>
      <w:r w:rsidRPr="00FB0CB7">
        <w:rPr>
          <w:color w:val="000000"/>
          <w:szCs w:val="28"/>
        </w:rPr>
        <w:t>Администрацией</w:t>
      </w:r>
      <w:r w:rsidR="00981B9A" w:rsidRPr="00FB0CB7">
        <w:rPr>
          <w:rFonts w:eastAsia="Calibri"/>
          <w:color w:val="000000"/>
          <w:szCs w:val="28"/>
          <w:lang w:eastAsia="en-US"/>
        </w:rPr>
        <w:t xml:space="preserve"> сельского поселения Чуюнчинский</w:t>
      </w:r>
      <w:r w:rsidRPr="00FB0CB7">
        <w:rPr>
          <w:rFonts w:eastAsia="Calibri"/>
          <w:color w:val="000000"/>
          <w:szCs w:val="28"/>
          <w:lang w:eastAsia="en-US"/>
        </w:rPr>
        <w:t xml:space="preserve"> сельсовет муниц</w:t>
      </w:r>
      <w:r w:rsidR="00981B9A" w:rsidRPr="00FB0CB7">
        <w:rPr>
          <w:rFonts w:eastAsia="Calibri"/>
          <w:color w:val="000000"/>
          <w:szCs w:val="28"/>
          <w:lang w:eastAsia="en-US"/>
        </w:rPr>
        <w:t xml:space="preserve">ипального района Давлекановский </w:t>
      </w:r>
      <w:r w:rsidRPr="00FB0CB7">
        <w:rPr>
          <w:rFonts w:eastAsia="Calibri"/>
          <w:color w:val="000000"/>
          <w:szCs w:val="28"/>
          <w:lang w:eastAsia="en-US"/>
        </w:rPr>
        <w:t xml:space="preserve">район </w:t>
      </w:r>
    </w:p>
    <w:p w:rsidR="00EC416E" w:rsidRPr="00FB0CB7" w:rsidRDefault="00EC416E" w:rsidP="00EC416E">
      <w:pPr>
        <w:ind w:left="4536"/>
        <w:jc w:val="right"/>
        <w:rPr>
          <w:color w:val="000000"/>
          <w:szCs w:val="28"/>
        </w:rPr>
      </w:pPr>
      <w:r w:rsidRPr="00FB0CB7">
        <w:rPr>
          <w:rFonts w:eastAsia="Calibri"/>
          <w:color w:val="000000"/>
          <w:szCs w:val="28"/>
          <w:lang w:eastAsia="en-US"/>
        </w:rPr>
        <w:t>Республики Башкортостан</w:t>
      </w:r>
      <w:r w:rsidRPr="00FB0CB7">
        <w:rPr>
          <w:color w:val="000000"/>
          <w:szCs w:val="28"/>
        </w:rPr>
        <w:t xml:space="preserve"> </w:t>
      </w:r>
    </w:p>
    <w:p w:rsidR="00EC416E" w:rsidRPr="00FB0CB7" w:rsidRDefault="00EC416E" w:rsidP="00EC416E">
      <w:pPr>
        <w:ind w:left="4536"/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 xml:space="preserve">муниципальной услуги </w:t>
      </w:r>
    </w:p>
    <w:p w:rsidR="00EC416E" w:rsidRPr="00FB0CB7" w:rsidRDefault="00EC416E" w:rsidP="00EC416E">
      <w:pPr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>«Заключение соглашений о перераспределении</w:t>
      </w:r>
    </w:p>
    <w:p w:rsidR="00EC416E" w:rsidRPr="00FB0CB7" w:rsidRDefault="00EC416E" w:rsidP="00EC416E">
      <w:pPr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 xml:space="preserve"> земель и (или) земельных участков, </w:t>
      </w:r>
    </w:p>
    <w:p w:rsidR="00EC416E" w:rsidRPr="00FB0CB7" w:rsidRDefault="00EC416E" w:rsidP="00EC416E">
      <w:pPr>
        <w:jc w:val="right"/>
        <w:rPr>
          <w:color w:val="000000"/>
          <w:szCs w:val="28"/>
        </w:rPr>
      </w:pPr>
      <w:proofErr w:type="gramStart"/>
      <w:r w:rsidRPr="00FB0CB7">
        <w:rPr>
          <w:color w:val="000000"/>
          <w:szCs w:val="28"/>
        </w:rPr>
        <w:t>находящихся</w:t>
      </w:r>
      <w:proofErr w:type="gramEnd"/>
      <w:r w:rsidRPr="00FB0CB7">
        <w:rPr>
          <w:color w:val="000000"/>
          <w:szCs w:val="28"/>
        </w:rPr>
        <w:t xml:space="preserve"> в муниципальной собственности </w:t>
      </w:r>
    </w:p>
    <w:p w:rsidR="00EC416E" w:rsidRPr="00FB0CB7" w:rsidRDefault="00981B9A" w:rsidP="00EC416E">
      <w:pPr>
        <w:jc w:val="right"/>
        <w:rPr>
          <w:rFonts w:eastAsia="Calibri"/>
          <w:color w:val="000000"/>
          <w:szCs w:val="28"/>
          <w:lang w:eastAsia="en-US"/>
        </w:rPr>
      </w:pPr>
      <w:r w:rsidRPr="00FB0CB7">
        <w:rPr>
          <w:rFonts w:eastAsia="Calibri"/>
          <w:color w:val="000000"/>
          <w:szCs w:val="28"/>
          <w:lang w:eastAsia="en-US"/>
        </w:rPr>
        <w:t>сельского поселения Чуюнчинский</w:t>
      </w:r>
      <w:r w:rsidR="00EC416E" w:rsidRPr="00FB0CB7">
        <w:rPr>
          <w:rFonts w:eastAsia="Calibri"/>
          <w:color w:val="000000"/>
          <w:szCs w:val="28"/>
          <w:lang w:eastAsia="en-US"/>
        </w:rPr>
        <w:t xml:space="preserve"> сельсовет муниципального района </w:t>
      </w:r>
    </w:p>
    <w:p w:rsidR="00EC416E" w:rsidRPr="00FB0CB7" w:rsidRDefault="00EC416E" w:rsidP="00EF6A02">
      <w:pPr>
        <w:jc w:val="right"/>
        <w:rPr>
          <w:color w:val="000000"/>
          <w:szCs w:val="28"/>
        </w:rPr>
      </w:pPr>
      <w:r w:rsidRPr="00FB0CB7">
        <w:rPr>
          <w:rFonts w:eastAsia="Calibri"/>
          <w:color w:val="000000"/>
          <w:szCs w:val="28"/>
          <w:lang w:eastAsia="en-US"/>
        </w:rPr>
        <w:t>Давлекановский район Республики Башкортостан</w:t>
      </w:r>
      <w:proofErr w:type="gramStart"/>
      <w:r w:rsidRPr="00FB0CB7">
        <w:rPr>
          <w:color w:val="000000"/>
          <w:szCs w:val="28"/>
        </w:rPr>
        <w:t xml:space="preserve"> ,</w:t>
      </w:r>
      <w:proofErr w:type="gramEnd"/>
      <w:r w:rsidRPr="00FB0CB7">
        <w:rPr>
          <w:color w:val="000000"/>
          <w:szCs w:val="28"/>
        </w:rPr>
        <w:t xml:space="preserve"> </w:t>
      </w:r>
    </w:p>
    <w:p w:rsidR="00EC416E" w:rsidRPr="00FB0CB7" w:rsidRDefault="00EC416E" w:rsidP="00EC416E">
      <w:pPr>
        <w:jc w:val="right"/>
        <w:rPr>
          <w:color w:val="000000"/>
          <w:szCs w:val="28"/>
        </w:rPr>
      </w:pPr>
      <w:r w:rsidRPr="00FB0CB7">
        <w:rPr>
          <w:color w:val="000000"/>
          <w:szCs w:val="28"/>
        </w:rPr>
        <w:t>и земельных участков, находящихся в частной собственности»</w:t>
      </w:r>
    </w:p>
    <w:p w:rsidR="003E453B" w:rsidRPr="00617CE0" w:rsidRDefault="003E453B" w:rsidP="00EC416E">
      <w:pPr>
        <w:rPr>
          <w:color w:val="000000"/>
          <w:sz w:val="28"/>
          <w:szCs w:val="28"/>
        </w:rPr>
      </w:pPr>
    </w:p>
    <w:p w:rsidR="00655D67" w:rsidRDefault="003E453B" w:rsidP="001A5EBB">
      <w:pPr>
        <w:jc w:val="center"/>
        <w:rPr>
          <w:b/>
          <w:color w:val="000000"/>
          <w:sz w:val="28"/>
          <w:szCs w:val="28"/>
        </w:rPr>
      </w:pPr>
      <w:r w:rsidRPr="00663C98">
        <w:rPr>
          <w:b/>
          <w:color w:val="000000"/>
          <w:sz w:val="28"/>
          <w:szCs w:val="28"/>
        </w:rPr>
        <w:t>Блок-схема</w:t>
      </w:r>
    </w:p>
    <w:p w:rsidR="001318CC" w:rsidRPr="00B978E1" w:rsidRDefault="003E453B" w:rsidP="00B978E1">
      <w:pPr>
        <w:jc w:val="center"/>
        <w:rPr>
          <w:b/>
          <w:color w:val="000000"/>
          <w:sz w:val="28"/>
          <w:szCs w:val="28"/>
        </w:rPr>
      </w:pPr>
      <w:r w:rsidRPr="00663C98">
        <w:rPr>
          <w:b/>
          <w:color w:val="000000"/>
          <w:sz w:val="28"/>
          <w:szCs w:val="28"/>
        </w:rPr>
        <w:t>административных процедур предоставления муниципальной услуги</w:t>
      </w:r>
      <w:r w:rsidR="00A57414" w:rsidRPr="00A57414">
        <w:rPr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0" o:spid="_x0000_s1321" type="#_x0000_t32" style="position:absolute;left:0;text-align:left;margin-left:142.3pt;margin-top:153.65pt;width:0;height:0;z-index:1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" strokecolor="#5b9bd5" strokeweight=".5pt">
            <v:stroke endarrow="block" joinstyle="miter"/>
          </v:shape>
        </w:pict>
      </w:r>
    </w:p>
    <w:p w:rsidR="001318CC" w:rsidRPr="00663C98" w:rsidRDefault="00A57414" w:rsidP="001A5EBB">
      <w:pPr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Прямая со стрелкой 7" o:spid="_x0000_s1320" type="#_x0000_t32" style="position:absolute;margin-left:205.4pt;margin-top:19.45pt;width:20.2pt;height:18.6pt;flip:x;z-index:3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" strokecolor="windowText" strokeweight=".5pt">
            <v:stroke endarrow="block" joinstyle="miter"/>
            <w10:wrap anchorx="margin"/>
          </v:shape>
        </w:pict>
      </w:r>
      <w:r w:rsidRPr="00A57414">
        <w:rPr>
          <w:noProof/>
          <w:color w:val="000000"/>
          <w:sz w:val="28"/>
          <w:szCs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3" o:spid="_x0000_s1319" type="#_x0000_t109" style="position:absolute;margin-left:0;margin-top:.8pt;width:258.85pt;height:18.6pt;z-index:1;visibility:visible;mso-position-horizontal:center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" fillcolor="window" strokecolor="windowText" strokeweight="1pt">
            <v:textbox>
              <w:txbxContent>
                <w:p w:rsidR="001318CC" w:rsidRPr="00D024A1" w:rsidRDefault="001318CC" w:rsidP="001318CC">
                  <w:pPr>
                    <w:jc w:val="center"/>
                    <w:rPr>
                      <w:sz w:val="20"/>
                      <w:szCs w:val="20"/>
                    </w:rPr>
                  </w:pPr>
                  <w:r w:rsidRPr="00D024A1">
                    <w:rPr>
                      <w:sz w:val="20"/>
                      <w:szCs w:val="20"/>
                    </w:rPr>
                    <w:t xml:space="preserve">Прием и регистрация заявления </w:t>
                  </w:r>
                </w:p>
              </w:txbxContent>
            </v:textbox>
            <w10:wrap anchorx="margin"/>
          </v:shape>
        </w:pict>
      </w:r>
    </w:p>
    <w:p w:rsidR="001318CC" w:rsidRPr="00663C98" w:rsidRDefault="00A57414" w:rsidP="001A5EBB">
      <w:pPr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Блок-схема: процесс 9" o:spid="_x0000_s1318" type="#_x0000_t109" style="position:absolute;margin-left:279.8pt;margin-top:15.6pt;width:159.35pt;height:52.55pt;z-index: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" fillcolor="window" strokecolor="windowText" strokeweight="1pt">
            <v:textbox>
              <w:txbxContent>
                <w:p w:rsidR="001318CC" w:rsidRPr="00F544F9" w:rsidRDefault="001318CC" w:rsidP="001318CC">
                  <w:pPr>
                    <w:jc w:val="center"/>
                    <w:rPr>
                      <w:sz w:val="20"/>
                      <w:szCs w:val="20"/>
                    </w:rPr>
                  </w:pPr>
                  <w:r w:rsidRPr="00F544F9">
                    <w:rPr>
                      <w:sz w:val="20"/>
                      <w:szCs w:val="20"/>
                    </w:rPr>
                    <w:t>Принятие решение об отказе в предоставлении услуги</w:t>
                  </w:r>
                  <w:r>
                    <w:rPr>
                      <w:sz w:val="20"/>
                      <w:szCs w:val="20"/>
                    </w:rPr>
                    <w:t xml:space="preserve"> и направление решения </w:t>
                  </w:r>
                  <w:r w:rsidR="00655D67">
                    <w:rPr>
                      <w:sz w:val="20"/>
                      <w:szCs w:val="20"/>
                    </w:rPr>
                    <w:t>Заявителю</w:t>
                  </w:r>
                </w:p>
              </w:txbxContent>
            </v:textbox>
          </v:shape>
        </w:pict>
      </w:r>
      <w:r w:rsidRPr="00A57414">
        <w:rPr>
          <w:noProof/>
          <w:color w:val="000000"/>
          <w:sz w:val="28"/>
          <w:szCs w:val="28"/>
        </w:rPr>
        <w:pict>
          <v:shape id="Блок-схема: процесс 5" o:spid="_x0000_s1317" type="#_x0000_t109" style="position:absolute;margin-left:-2.55pt;margin-top:15.6pt;width:237.85pt;height:52.6pt;z-index: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" fillcolor="window" strokecolor="windowText" strokeweight="1pt">
            <v:textbox>
              <w:txbxContent>
                <w:p w:rsidR="001318CC" w:rsidRPr="00D024A1" w:rsidRDefault="001318CC" w:rsidP="001318CC">
                  <w:pPr>
                    <w:jc w:val="center"/>
                    <w:rPr>
                      <w:sz w:val="20"/>
                      <w:szCs w:val="20"/>
                    </w:rPr>
                  </w:pPr>
                  <w:r w:rsidRPr="00D024A1">
                    <w:rPr>
                      <w:sz w:val="20"/>
                      <w:szCs w:val="20"/>
                    </w:rPr>
                    <w:t>Обработка заявления и прилагаемых к нему документов</w:t>
                  </w:r>
                  <w:r>
                    <w:rPr>
                      <w:sz w:val="20"/>
                      <w:szCs w:val="20"/>
                    </w:rPr>
                    <w:t xml:space="preserve"> и направление межведомственных запросов</w:t>
                  </w:r>
                </w:p>
              </w:txbxContent>
            </v:textbox>
          </v:shape>
        </w:pict>
      </w:r>
    </w:p>
    <w:p w:rsidR="001318CC" w:rsidRPr="00663C98" w:rsidRDefault="00A57414" w:rsidP="001A5EBB">
      <w:pPr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Прямая со стрелкой 25" o:spid="_x0000_s1316" type="#_x0000_t32" style="position:absolute;margin-left:236.1pt;margin-top:16.6pt;width:43.7pt;height:.8pt;flip:y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" strokecolor="windowText" strokeweight=".5pt">
            <v:stroke endarrow="block" joinstyle="miter"/>
          </v:shape>
        </w:pict>
      </w:r>
    </w:p>
    <w:p w:rsidR="001318CC" w:rsidRPr="00663C98" w:rsidRDefault="001318CC" w:rsidP="001A5EBB">
      <w:pPr>
        <w:rPr>
          <w:rFonts w:eastAsia="Calibri"/>
          <w:color w:val="000000"/>
          <w:sz w:val="28"/>
          <w:szCs w:val="28"/>
          <w:lang w:eastAsia="en-US"/>
        </w:rPr>
      </w:pPr>
    </w:p>
    <w:p w:rsidR="001318CC" w:rsidRPr="00663C98" w:rsidRDefault="001318CC" w:rsidP="001A5EBB">
      <w:pPr>
        <w:rPr>
          <w:rFonts w:eastAsia="Calibri"/>
          <w:color w:val="000000"/>
          <w:sz w:val="28"/>
          <w:szCs w:val="28"/>
          <w:lang w:eastAsia="en-US"/>
        </w:rPr>
      </w:pPr>
    </w:p>
    <w:p w:rsidR="001318CC" w:rsidRPr="00663C98" w:rsidRDefault="00A57414" w:rsidP="001A5EBB">
      <w:pPr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Прямая со стрелкой 21" o:spid="_x0000_s1313" type="#_x0000_t32" style="position:absolute;margin-left:211.65pt;margin-top:5.6pt;width:223.2pt;height:17.7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" strokecolor="windowText" strokeweight=".5pt">
            <v:stroke endarrow="block" joinstyle="miter"/>
          </v:shape>
        </w:pict>
      </w:r>
      <w:r w:rsidRPr="00A57414">
        <w:rPr>
          <w:noProof/>
          <w:color w:val="000000"/>
          <w:sz w:val="28"/>
          <w:szCs w:val="28"/>
        </w:rPr>
        <w:pict>
          <v:shape id="Прямая со стрелкой 18" o:spid="_x0000_s1315" type="#_x0000_t32" style="position:absolute;margin-left:67pt;margin-top:11.65pt;width:42.9pt;height:20.2pt;flip:x;z-index: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" strokecolor="windowText" strokeweight=".5pt">
            <v:stroke endarrow="block" joinstyle="miter"/>
          </v:shape>
        </w:pict>
      </w:r>
      <w:r w:rsidRPr="00A57414">
        <w:rPr>
          <w:noProof/>
          <w:color w:val="000000"/>
          <w:sz w:val="28"/>
          <w:szCs w:val="28"/>
        </w:rPr>
        <w:pict>
          <v:shape id="Прямая со стрелкой 19" o:spid="_x0000_s1314" type="#_x0000_t32" style="position:absolute;margin-left:177.4pt;margin-top:26.35pt;width:41.5pt;height:0;rotation:90;z-index:9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" adj="-132645,-1,-132645" strokecolor="windowText" strokeweight=".5pt">
            <v:stroke endarrow="block" joinstyle="miter"/>
          </v:shape>
        </w:pict>
      </w:r>
    </w:p>
    <w:p w:rsidR="001318CC" w:rsidRPr="00663C98" w:rsidRDefault="001318CC" w:rsidP="001A5EBB">
      <w:pPr>
        <w:rPr>
          <w:rFonts w:eastAsia="Calibri"/>
          <w:color w:val="000000"/>
          <w:sz w:val="28"/>
          <w:szCs w:val="28"/>
          <w:lang w:eastAsia="en-US"/>
        </w:rPr>
      </w:pPr>
    </w:p>
    <w:p w:rsidR="001318CC" w:rsidRPr="00663C98" w:rsidRDefault="00A57414" w:rsidP="001A5EBB">
      <w:pPr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Блок-схема: процесс 17" o:spid="_x0000_s1310" type="#_x0000_t109" style="position:absolute;margin-left:394pt;margin-top:-.3pt;width:120.45pt;height:54.95pt;z-index:7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" fillcolor="window" strokecolor="windowText" strokeweight="1pt">
            <v:textbox>
              <w:txbxContent>
                <w:p w:rsidR="001318CC" w:rsidRPr="00C27924" w:rsidRDefault="001318CC" w:rsidP="001318C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Подготовка</w:t>
                  </w:r>
                  <w:r w:rsidRPr="00C27924">
                    <w:rPr>
                      <w:sz w:val="20"/>
                      <w:szCs w:val="20"/>
                    </w:rPr>
                    <w:t xml:space="preserve"> решения об отказе в заключени</w:t>
                  </w:r>
                  <w:proofErr w:type="gramStart"/>
                  <w:r w:rsidRPr="00C27924">
                    <w:rPr>
                      <w:sz w:val="20"/>
                      <w:szCs w:val="20"/>
                    </w:rPr>
                    <w:t>и</w:t>
                  </w:r>
                  <w:proofErr w:type="gramEnd"/>
                  <w:r w:rsidRPr="00C27924">
                    <w:rPr>
                      <w:sz w:val="20"/>
                      <w:szCs w:val="20"/>
                    </w:rPr>
                    <w:t xml:space="preserve"> соглашения</w:t>
                  </w:r>
                </w:p>
              </w:txbxContent>
            </v:textbox>
          </v:shape>
        </w:pict>
      </w:r>
      <w:r w:rsidRPr="00A57414">
        <w:rPr>
          <w:noProof/>
          <w:color w:val="000000"/>
          <w:sz w:val="28"/>
          <w:szCs w:val="28"/>
        </w:rPr>
        <w:pict>
          <v:rect id="Прямоугольник 15" o:spid="_x0000_s1312" style="position:absolute;margin-left:7.15pt;margin-top:4.45pt;width:126.2pt;height:59.85pt;z-index: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" fillcolor="window" strokecolor="windowText" strokeweight="1pt">
            <v:textbox>
              <w:txbxContent>
                <w:p w:rsidR="001318CC" w:rsidRPr="00E27A34" w:rsidRDefault="001318CC" w:rsidP="001318CC">
                  <w:pPr>
                    <w:jc w:val="center"/>
                    <w:rPr>
                      <w:sz w:val="20"/>
                      <w:szCs w:val="20"/>
                    </w:rPr>
                  </w:pPr>
                  <w:r w:rsidRPr="00E27A34">
                    <w:rPr>
                      <w:sz w:val="20"/>
                      <w:szCs w:val="20"/>
                    </w:rPr>
                    <w:t>Подготовка проекта  об утверждении схемы расположения земельного участка</w:t>
                  </w:r>
                </w:p>
              </w:txbxContent>
            </v:textbox>
          </v:rect>
        </w:pict>
      </w:r>
      <w:r w:rsidRPr="00A57414">
        <w:rPr>
          <w:noProof/>
          <w:color w:val="000000"/>
          <w:sz w:val="28"/>
          <w:szCs w:val="28"/>
        </w:rPr>
        <w:pict>
          <v:shape id="Прямая со стрелкой 11" o:spid="_x0000_s1308" type="#_x0000_t32" style="position:absolute;margin-left:246.65pt;margin-top:19.8pt;width:0;height:0;z-index:1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" strokecolor="#5b9bd5" strokeweight=".5pt">
            <v:stroke endarrow="block" joinstyle="miter"/>
          </v:shape>
        </w:pict>
      </w:r>
    </w:p>
    <w:p w:rsidR="001318CC" w:rsidRPr="00663C98" w:rsidRDefault="00A57414" w:rsidP="001A5EBB">
      <w:pPr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Блок-схема: процесс 16" o:spid="_x0000_s1311" type="#_x0000_t109" style="position:absolute;margin-left:177.85pt;margin-top:2.75pt;width:141.55pt;height:71.2pt;z-index: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" fillcolor="window" strokecolor="windowText" strokeweight="1pt">
            <v:textbox>
              <w:txbxContent>
                <w:p w:rsidR="001318CC" w:rsidRDefault="001318CC" w:rsidP="001318CC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Подготовка решения о даче </w:t>
                  </w:r>
                  <w:r w:rsidRPr="00C27924">
                    <w:rPr>
                      <w:sz w:val="20"/>
                      <w:szCs w:val="20"/>
                    </w:rPr>
                    <w:t xml:space="preserve"> согласия на заключение соглашения о перераспределении </w:t>
                  </w:r>
                  <w:r w:rsidR="00655D67">
                    <w:rPr>
                      <w:sz w:val="20"/>
                      <w:szCs w:val="20"/>
                    </w:rPr>
                    <w:t>з</w:t>
                  </w:r>
                  <w:r w:rsidRPr="00C27924">
                    <w:rPr>
                      <w:sz w:val="20"/>
                      <w:szCs w:val="20"/>
                    </w:rPr>
                    <w:t>емельных</w:t>
                  </w:r>
                  <w:r w:rsidRPr="00C27924">
                    <w:t xml:space="preserve"> </w:t>
                  </w:r>
                  <w:r w:rsidRPr="00C27924">
                    <w:rPr>
                      <w:sz w:val="20"/>
                      <w:szCs w:val="20"/>
                    </w:rPr>
                    <w:t>участков</w:t>
                  </w:r>
                </w:p>
              </w:txbxContent>
            </v:textbox>
          </v:shape>
        </w:pict>
      </w:r>
    </w:p>
    <w:p w:rsidR="001318CC" w:rsidRPr="00663C98" w:rsidRDefault="001318CC" w:rsidP="001A5EBB">
      <w:pPr>
        <w:rPr>
          <w:rFonts w:eastAsia="Calibri"/>
          <w:color w:val="000000"/>
          <w:sz w:val="28"/>
          <w:szCs w:val="28"/>
          <w:lang w:eastAsia="en-US"/>
        </w:rPr>
      </w:pPr>
    </w:p>
    <w:p w:rsidR="001318CC" w:rsidRPr="00663C98" w:rsidRDefault="00A57414" w:rsidP="001A5EBB">
      <w:pPr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Прямая со стрелкой 1" o:spid="_x0000_s1306" type="#_x0000_t32" style="position:absolute;left:0;text-align:left;margin-left:455.55pt;margin-top:13.5pt;width:0;height:28.3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" strokecolor="windowText" strokeweight=".5pt">
            <v:stroke endarrow="block" joinstyle="miter"/>
          </v:shape>
        </w:pict>
      </w:r>
    </w:p>
    <w:p w:rsidR="001318CC" w:rsidRPr="00663C98" w:rsidRDefault="00A57414" w:rsidP="001A5EBB">
      <w:pPr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Прямая со стрелкой 10" o:spid="_x0000_s1307" type="#_x0000_t32" style="position:absolute;margin-left:63.3pt;margin-top:-.05pt;width:0;height:26.7pt;z-index:1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" strokecolor="windowText" strokeweight=".5pt">
            <v:stroke endarrow="block" joinstyle="miter"/>
          </v:shape>
        </w:pict>
      </w:r>
    </w:p>
    <w:p w:rsidR="001318CC" w:rsidRPr="00663C98" w:rsidRDefault="00A57414" w:rsidP="001A5EBB">
      <w:pPr>
        <w:tabs>
          <w:tab w:val="left" w:pos="3624"/>
        </w:tabs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Блок-схема: процесс 23" o:spid="_x0000_s1303" type="#_x0000_t109" style="position:absolute;margin-left:394pt;margin-top:15.45pt;width:125.4pt;height:47.75pt;z-index: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" fillcolor="window" strokecolor="windowText" strokeweight="1pt">
            <v:textbox>
              <w:txbxContent>
                <w:p w:rsidR="001318CC" w:rsidRPr="00B71821" w:rsidRDefault="001318CC" w:rsidP="001318CC">
                  <w:pPr>
                    <w:jc w:val="center"/>
                    <w:rPr>
                      <w:sz w:val="20"/>
                      <w:szCs w:val="20"/>
                    </w:rPr>
                  </w:pPr>
                  <w:r w:rsidRPr="00B71821">
                    <w:rPr>
                      <w:sz w:val="20"/>
                      <w:szCs w:val="20"/>
                    </w:rPr>
                    <w:t xml:space="preserve">Подписание решения и выдача </w:t>
                  </w:r>
                  <w:r w:rsidR="00655D67" w:rsidRPr="00B71821">
                    <w:rPr>
                      <w:sz w:val="20"/>
                      <w:szCs w:val="20"/>
                    </w:rPr>
                    <w:t>Заявителю</w:t>
                  </w:r>
                </w:p>
              </w:txbxContent>
            </v:textbox>
          </v:shape>
        </w:pict>
      </w:r>
      <w:r w:rsidRPr="00A57414">
        <w:rPr>
          <w:noProof/>
          <w:color w:val="000000"/>
          <w:sz w:val="28"/>
          <w:szCs w:val="28"/>
        </w:rPr>
        <w:pict>
          <v:rect id="Прямоугольник 2" o:spid="_x0000_s1305" style="position:absolute;margin-left:-12.15pt;margin-top:9.6pt;width:169.9pt;height:105.15pt;z-index: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" fillcolor="window" strokecolor="windowText" strokeweight="1pt">
            <v:textbox>
              <w:txbxContent>
                <w:p w:rsidR="001318CC" w:rsidRPr="00EC495B" w:rsidRDefault="001318CC" w:rsidP="001318CC">
                  <w:pPr>
                    <w:jc w:val="center"/>
                    <w:rPr>
                      <w:sz w:val="16"/>
                      <w:szCs w:val="16"/>
                    </w:rPr>
                  </w:pPr>
                  <w:r w:rsidRPr="00EC495B">
                    <w:rPr>
                      <w:sz w:val="16"/>
                      <w:szCs w:val="16"/>
                    </w:rPr>
                    <w:t xml:space="preserve">направление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недвижимости, решения </w:t>
                  </w:r>
                  <w:r w:rsidR="00AE16D3">
                    <w:rPr>
                      <w:sz w:val="16"/>
                      <w:szCs w:val="16"/>
                    </w:rPr>
                    <w:t>Администрации МО</w:t>
                  </w:r>
                  <w:r w:rsidRPr="00EC495B">
                    <w:rPr>
                      <w:sz w:val="16"/>
                      <w:szCs w:val="16"/>
                    </w:rPr>
                    <w:t xml:space="preserve"> об утверждении схемы расположения земельного участка с</w:t>
                  </w:r>
                  <w:r w:rsidRPr="00176282">
                    <w:rPr>
                      <w:sz w:val="28"/>
                      <w:szCs w:val="28"/>
                    </w:rPr>
                    <w:t xml:space="preserve"> </w:t>
                  </w:r>
                  <w:r w:rsidRPr="00EC495B">
                    <w:rPr>
                      <w:sz w:val="16"/>
                      <w:szCs w:val="16"/>
                    </w:rPr>
                    <w:t>приложением схемы расположения земельного участка</w:t>
                  </w:r>
                </w:p>
              </w:txbxContent>
            </v:textbox>
          </v:rect>
        </w:pict>
      </w:r>
      <w:r w:rsidRPr="00A57414">
        <w:rPr>
          <w:noProof/>
          <w:color w:val="000000"/>
          <w:sz w:val="28"/>
          <w:szCs w:val="28"/>
        </w:rPr>
        <w:pict>
          <v:shape id="Прямая со стрелкой 12" o:spid="_x0000_s1309" type="#_x0000_t32" style="position:absolute;margin-left:245.05pt;margin-top:9.6pt;width:.8pt;height:29.95pt;z-index: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" strokecolor="windowText" strokeweight=".5pt">
            <v:stroke endarrow="block" joinstyle="miter"/>
          </v:shape>
        </w:pict>
      </w:r>
      <w:r w:rsidR="001318CC" w:rsidRPr="00663C98">
        <w:rPr>
          <w:rFonts w:eastAsia="Calibri"/>
          <w:color w:val="000000"/>
          <w:sz w:val="28"/>
          <w:szCs w:val="28"/>
          <w:lang w:eastAsia="en-US"/>
        </w:rPr>
        <w:tab/>
      </w:r>
    </w:p>
    <w:p w:rsidR="001318CC" w:rsidRPr="00663C98" w:rsidRDefault="001318CC" w:rsidP="001A5EBB">
      <w:pPr>
        <w:tabs>
          <w:tab w:val="left" w:pos="3624"/>
        </w:tabs>
        <w:rPr>
          <w:rFonts w:eastAsia="Calibri"/>
          <w:color w:val="000000"/>
          <w:sz w:val="28"/>
          <w:szCs w:val="28"/>
          <w:lang w:eastAsia="en-US"/>
        </w:rPr>
      </w:pPr>
    </w:p>
    <w:p w:rsidR="001318CC" w:rsidRPr="00663C98" w:rsidRDefault="00A57414" w:rsidP="001A5EBB">
      <w:pPr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Блок-схема: процесс 4" o:spid="_x0000_s1304" type="#_x0000_t109" style="position:absolute;margin-left:182.45pt;margin-top:7.4pt;width:125.35pt;height:47.7pt;z-index:17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" fillcolor="window" strokecolor="windowText" strokeweight="1pt">
            <v:textbox>
              <w:txbxContent>
                <w:p w:rsidR="001318CC" w:rsidRPr="00B71821" w:rsidRDefault="001318CC" w:rsidP="001318CC">
                  <w:pPr>
                    <w:jc w:val="center"/>
                    <w:rPr>
                      <w:sz w:val="20"/>
                      <w:szCs w:val="20"/>
                    </w:rPr>
                  </w:pPr>
                  <w:r w:rsidRPr="00B71821">
                    <w:rPr>
                      <w:sz w:val="20"/>
                      <w:szCs w:val="20"/>
                    </w:rPr>
                    <w:t xml:space="preserve">Подписание решения и выдача </w:t>
                  </w:r>
                  <w:r w:rsidR="00655D67" w:rsidRPr="00B71821">
                    <w:rPr>
                      <w:sz w:val="20"/>
                      <w:szCs w:val="20"/>
                    </w:rPr>
                    <w:t>Заявителю</w:t>
                  </w:r>
                </w:p>
              </w:txbxContent>
            </v:textbox>
            <w10:wrap anchorx="margin"/>
          </v:shape>
        </w:pict>
      </w:r>
    </w:p>
    <w:p w:rsidR="001318CC" w:rsidRPr="00663C98" w:rsidRDefault="001318CC" w:rsidP="001A5EBB">
      <w:pPr>
        <w:rPr>
          <w:rFonts w:eastAsia="Calibri"/>
          <w:color w:val="000000"/>
          <w:sz w:val="28"/>
          <w:szCs w:val="28"/>
          <w:lang w:eastAsia="en-US"/>
        </w:rPr>
      </w:pPr>
    </w:p>
    <w:p w:rsidR="001318CC" w:rsidRDefault="001318CC" w:rsidP="001A5EBB">
      <w:pPr>
        <w:rPr>
          <w:rFonts w:eastAsia="Calibri"/>
          <w:color w:val="000000"/>
          <w:sz w:val="28"/>
          <w:szCs w:val="28"/>
          <w:lang w:eastAsia="en-US"/>
        </w:rPr>
      </w:pPr>
    </w:p>
    <w:p w:rsidR="00655D67" w:rsidRDefault="00A57414" w:rsidP="001A5EBB">
      <w:pPr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13" o:spid="_x0000_s1302" type="#_x0000_t34" style="position:absolute;margin-left:213.15pt;margin-top:37.9pt;width:62.95pt;height:.8pt;rotation:90;flip:x;z-index:2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" adj="10791,15371100,-103814" strokecolor="windowText" strokeweight=".5pt">
            <v:stroke endarrow="block"/>
          </v:shape>
        </w:pict>
      </w:r>
    </w:p>
    <w:p w:rsidR="00655D67" w:rsidRPr="00663C98" w:rsidRDefault="00655D67" w:rsidP="001A5EBB">
      <w:pPr>
        <w:rPr>
          <w:rFonts w:eastAsia="Calibri"/>
          <w:color w:val="000000"/>
          <w:sz w:val="28"/>
          <w:szCs w:val="28"/>
          <w:lang w:eastAsia="en-US"/>
        </w:rPr>
      </w:pPr>
    </w:p>
    <w:p w:rsidR="001318CC" w:rsidRPr="00663C98" w:rsidRDefault="00A57414" w:rsidP="001A5EBB">
      <w:pPr>
        <w:tabs>
          <w:tab w:val="left" w:pos="3543"/>
          <w:tab w:val="left" w:pos="7135"/>
        </w:tabs>
        <w:rPr>
          <w:rFonts w:eastAsia="Calibri"/>
          <w:color w:val="000000"/>
          <w:sz w:val="28"/>
          <w:szCs w:val="28"/>
          <w:lang w:eastAsia="en-US"/>
        </w:rPr>
      </w:pPr>
      <w:r w:rsidRPr="00A57414">
        <w:rPr>
          <w:noProof/>
          <w:color w:val="000000"/>
          <w:sz w:val="28"/>
          <w:szCs w:val="28"/>
        </w:rPr>
        <w:pict>
          <v:shape id="Прямая со стрелкой 14" o:spid="_x0000_s1301" type="#_x0000_t34" style="position:absolute;margin-left:49.35pt;margin-top:19.85pt;width:35.45pt;height:.05pt;rotation:90;z-index:2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" adj="10785,-268704000,-75432" strokecolor="windowText" strokeweight=".5pt">
            <v:stroke endarrow="block"/>
          </v:shape>
        </w:pict>
      </w:r>
      <w:r w:rsidR="001318CC" w:rsidRPr="00663C98">
        <w:rPr>
          <w:rFonts w:eastAsia="Calibri"/>
          <w:color w:val="000000"/>
          <w:sz w:val="28"/>
          <w:szCs w:val="28"/>
          <w:lang w:eastAsia="en-US"/>
        </w:rPr>
        <w:tab/>
      </w:r>
      <w:r w:rsidR="001318CC" w:rsidRPr="00663C98">
        <w:rPr>
          <w:rFonts w:eastAsia="Calibri"/>
          <w:color w:val="000000"/>
          <w:sz w:val="28"/>
          <w:szCs w:val="28"/>
          <w:lang w:eastAsia="en-US"/>
        </w:rPr>
        <w:tab/>
      </w:r>
    </w:p>
    <w:p w:rsidR="000E0632" w:rsidRPr="00663C98" w:rsidRDefault="00A57414" w:rsidP="001A5EBB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rect id="Прямоугольник 28" o:spid="_x0000_s1297" style="position:absolute;left:0;text-align:left;margin-left:29.05pt;margin-top:141.25pt;width:250.75pt;height:53pt;z-index:2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" fillcolor="window" strokecolor="windowText" strokeweight="1pt">
            <v:textbox>
              <w:txbxContent>
                <w:p w:rsidR="001318CC" w:rsidRPr="00C60E5A" w:rsidRDefault="001318CC" w:rsidP="001318CC">
                  <w:pPr>
                    <w:jc w:val="center"/>
                    <w:rPr>
                      <w:sz w:val="20"/>
                      <w:szCs w:val="20"/>
                    </w:rPr>
                  </w:pPr>
                  <w:r w:rsidRPr="00C60E5A">
                    <w:rPr>
                      <w:sz w:val="20"/>
                      <w:szCs w:val="20"/>
                    </w:rPr>
                    <w:t>Направление  подписанных экземпляров проекта соглашения о перераспределении земельных участков</w:t>
                  </w:r>
                  <w:r w:rsidR="00AE16D3">
                    <w:rPr>
                      <w:sz w:val="20"/>
                      <w:szCs w:val="20"/>
                    </w:rPr>
                    <w:t xml:space="preserve"> Заявителю</w:t>
                  </w:r>
                </w:p>
              </w:txbxContent>
            </v:textbox>
          </v:rect>
        </w:pict>
      </w:r>
      <w:r>
        <w:rPr>
          <w:noProof/>
          <w:color w:val="000000"/>
          <w:sz w:val="28"/>
          <w:szCs w:val="28"/>
        </w:rPr>
        <w:pict>
          <v:shape id="Блок-схема: процесс 24" o:spid="_x0000_s1300" type="#_x0000_t109" style="position:absolute;left:0;text-align:left;margin-left:7.15pt;margin-top:21.5pt;width:270.15pt;height:30.75pt;z-index:13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" fillcolor="window" strokecolor="windowText" strokeweight="1pt">
            <v:textbox>
              <w:txbxContent>
                <w:p w:rsidR="001318CC" w:rsidRPr="00EC495B" w:rsidRDefault="001318CC" w:rsidP="001318CC">
                  <w:pPr>
                    <w:jc w:val="center"/>
                    <w:rPr>
                      <w:sz w:val="20"/>
                      <w:szCs w:val="20"/>
                    </w:rPr>
                  </w:pPr>
                  <w:r w:rsidRPr="00EC495B">
                    <w:rPr>
                      <w:sz w:val="20"/>
                      <w:szCs w:val="20"/>
                    </w:rPr>
                    <w:t xml:space="preserve">Выполнение </w:t>
                  </w:r>
                  <w:r w:rsidR="00655D67" w:rsidRPr="00EC495B">
                    <w:rPr>
                      <w:sz w:val="20"/>
                      <w:szCs w:val="20"/>
                    </w:rPr>
                    <w:t xml:space="preserve">Заявителем </w:t>
                  </w:r>
                  <w:r w:rsidRPr="00EC495B">
                    <w:rPr>
                      <w:sz w:val="20"/>
                      <w:szCs w:val="20"/>
                    </w:rPr>
                    <w:t>кадастровых работ в отношении перераспределяемых земельных участков</w:t>
                  </w:r>
                </w:p>
              </w:txbxContent>
            </v:textbox>
            <w10:wrap anchorx="margin"/>
          </v:shape>
        </w:pict>
      </w:r>
      <w:r>
        <w:rPr>
          <w:noProof/>
          <w:color w:val="000000"/>
          <w:sz w:val="28"/>
          <w:szCs w:val="28"/>
        </w:rPr>
        <w:pict>
          <v:shape id="Прямая со стрелкой 27" o:spid="_x0000_s1299" type="#_x0000_t32" style="position:absolute;left:0;text-align:left;margin-left:142.3pt;margin-top:52.25pt;width:0;height:21.05pt;z-index: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" strokecolor="windowText" strokeweight=".5pt">
            <v:stroke endarrow="block" joinstyle="miter"/>
          </v:shape>
        </w:pict>
      </w:r>
      <w:r>
        <w:rPr>
          <w:noProof/>
          <w:color w:val="000000"/>
          <w:sz w:val="28"/>
          <w:szCs w:val="28"/>
        </w:rPr>
        <w:pict>
          <v:rect id="Прямоугольник 26" o:spid="_x0000_s1296" style="position:absolute;left:0;text-align:left;margin-left:11.55pt;margin-top:73.3pt;width:283.15pt;height:48.55pt;z-index:2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" fillcolor="window" strokecolor="windowText" strokeweight="1pt">
            <v:textbox>
              <w:txbxContent>
                <w:p w:rsidR="001318CC" w:rsidRPr="00EC495B" w:rsidRDefault="001318CC" w:rsidP="001318CC">
                  <w:pPr>
                    <w:jc w:val="center"/>
                    <w:rPr>
                      <w:sz w:val="20"/>
                      <w:szCs w:val="20"/>
                    </w:rPr>
                  </w:pPr>
                  <w:r w:rsidRPr="00EC495B">
                    <w:rPr>
                      <w:sz w:val="20"/>
                      <w:szCs w:val="20"/>
                    </w:rPr>
                    <w:t xml:space="preserve">Предоставление в </w:t>
                  </w:r>
                  <w:r w:rsidR="00655D67">
                    <w:rPr>
                      <w:sz w:val="20"/>
                      <w:szCs w:val="20"/>
                    </w:rPr>
                    <w:t>Администрацию МО</w:t>
                  </w:r>
                  <w:r w:rsidRPr="00EC495B">
                    <w:rPr>
                      <w:sz w:val="20"/>
                      <w:szCs w:val="20"/>
                    </w:rPr>
                    <w:t xml:space="preserve"> кадастрового паспорта земельного участка, образованного  в результате перераспределения</w:t>
                  </w:r>
                </w:p>
              </w:txbxContent>
            </v:textbox>
          </v:rect>
        </w:pict>
      </w:r>
      <w:r>
        <w:rPr>
          <w:noProof/>
          <w:color w:val="000000"/>
          <w:sz w:val="28"/>
          <w:szCs w:val="28"/>
        </w:rPr>
        <w:pict>
          <v:shape id="Прямая со стрелкой 31" o:spid="_x0000_s1298" type="#_x0000_t32" style="position:absolute;left:0;text-align:left;margin-left:142.3pt;margin-top:121.85pt;width:0;height:19.4pt;z-index:2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" strokecolor="windowText" strokeweight=".5pt">
            <v:stroke endarrow="block" joinstyle="miter"/>
          </v:shape>
        </w:pict>
      </w:r>
    </w:p>
    <w:sectPr w:rsidR="000E0632" w:rsidRPr="00663C98" w:rsidSect="001A5E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048" w:rsidRDefault="001D6048">
      <w:r>
        <w:separator/>
      </w:r>
    </w:p>
  </w:endnote>
  <w:endnote w:type="continuationSeparator" w:id="0">
    <w:p w:rsidR="001D6048" w:rsidRDefault="001D60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6E" w:rsidRDefault="00EC416E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6E" w:rsidRDefault="00EC416E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6E" w:rsidRDefault="00EC416E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048" w:rsidRDefault="001D6048">
      <w:r>
        <w:separator/>
      </w:r>
    </w:p>
  </w:footnote>
  <w:footnote w:type="continuationSeparator" w:id="0">
    <w:p w:rsidR="001D6048" w:rsidRDefault="001D60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A3" w:rsidRDefault="00A57414" w:rsidP="003C00BB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34BA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34BA3">
      <w:rPr>
        <w:rStyle w:val="aa"/>
        <w:noProof/>
      </w:rPr>
      <w:t>1</w:t>
    </w:r>
    <w:r>
      <w:rPr>
        <w:rStyle w:val="aa"/>
      </w:rPr>
      <w:fldChar w:fldCharType="end"/>
    </w:r>
  </w:p>
  <w:p w:rsidR="00C34BA3" w:rsidRDefault="00C34BA3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6E" w:rsidRDefault="00EC416E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6E" w:rsidRDefault="00EC416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0A58"/>
    <w:multiLevelType w:val="hybridMultilevel"/>
    <w:tmpl w:val="4516DA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06E7320"/>
    <w:multiLevelType w:val="multilevel"/>
    <w:tmpl w:val="5762A53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1F8C6E24"/>
    <w:multiLevelType w:val="multilevel"/>
    <w:tmpl w:val="D090AE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72151D6"/>
    <w:multiLevelType w:val="multilevel"/>
    <w:tmpl w:val="8F064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2B0819FF"/>
    <w:multiLevelType w:val="singleLevel"/>
    <w:tmpl w:val="E612C0EA"/>
    <w:lvl w:ilvl="0">
      <w:start w:val="1"/>
      <w:numFmt w:val="decimal"/>
      <w:lvlText w:val="%1."/>
      <w:legacy w:legacy="1" w:legacySpace="0" w:legacyIndent="283"/>
      <w:lvlJc w:val="left"/>
      <w:pPr>
        <w:ind w:left="643" w:hanging="283"/>
      </w:pPr>
    </w:lvl>
  </w:abstractNum>
  <w:abstractNum w:abstractNumId="6">
    <w:nsid w:val="2FD713C1"/>
    <w:multiLevelType w:val="multilevel"/>
    <w:tmpl w:val="83FE491E"/>
    <w:lvl w:ilvl="0">
      <w:start w:val="1"/>
      <w:numFmt w:val="decimal"/>
      <w:lvlText w:val="63.%1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306B236C"/>
    <w:multiLevelType w:val="hybridMultilevel"/>
    <w:tmpl w:val="471E98A8"/>
    <w:lvl w:ilvl="0" w:tplc="0419000F">
      <w:start w:val="1"/>
      <w:numFmt w:val="decimal"/>
      <w:lvlText w:val="%1."/>
      <w:lvlJc w:val="left"/>
      <w:pPr>
        <w:tabs>
          <w:tab w:val="num" w:pos="1217"/>
        </w:tabs>
        <w:ind w:left="12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7"/>
        </w:tabs>
        <w:ind w:left="19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7"/>
        </w:tabs>
        <w:ind w:left="26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7"/>
        </w:tabs>
        <w:ind w:left="33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7"/>
        </w:tabs>
        <w:ind w:left="40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7"/>
        </w:tabs>
        <w:ind w:left="48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7"/>
        </w:tabs>
        <w:ind w:left="55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7"/>
        </w:tabs>
        <w:ind w:left="62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7"/>
        </w:tabs>
        <w:ind w:left="6977" w:hanging="180"/>
      </w:pPr>
    </w:lvl>
  </w:abstractNum>
  <w:abstractNum w:abstractNumId="8">
    <w:nsid w:val="361511CC"/>
    <w:multiLevelType w:val="hybridMultilevel"/>
    <w:tmpl w:val="92962CA2"/>
    <w:lvl w:ilvl="0" w:tplc="73E6A724">
      <w:start w:val="1"/>
      <w:numFmt w:val="bullet"/>
      <w:lvlText w:val=""/>
      <w:lvlJc w:val="left"/>
      <w:pPr>
        <w:tabs>
          <w:tab w:val="num" w:pos="823"/>
        </w:tabs>
        <w:ind w:left="256" w:firstLine="311"/>
      </w:pPr>
      <w:rPr>
        <w:rFonts w:ascii="Symbol" w:hAnsi="Symbol" w:hint="default"/>
        <w:color w:val="000000"/>
      </w:rPr>
    </w:lvl>
    <w:lvl w:ilvl="1" w:tplc="0419000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5E2C12AE">
      <w:start w:val="150"/>
      <w:numFmt w:val="decimal"/>
      <w:lvlText w:val="%3"/>
      <w:lvlJc w:val="left"/>
      <w:pPr>
        <w:tabs>
          <w:tab w:val="num" w:pos="2991"/>
        </w:tabs>
        <w:ind w:left="2991" w:hanging="804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32E6F154">
      <w:numFmt w:val="bullet"/>
      <w:lvlText w:val="-"/>
      <w:lvlJc w:val="left"/>
      <w:pPr>
        <w:tabs>
          <w:tab w:val="num" w:pos="3807"/>
        </w:tabs>
        <w:ind w:left="3807" w:hanging="360"/>
      </w:pPr>
      <w:rPr>
        <w:rFonts w:ascii="Times New Roman" w:eastAsia="Times New Roman" w:hAnsi="Times New Roman" w:cs="Times New Roman" w:hint="default"/>
      </w:rPr>
    </w:lvl>
    <w:lvl w:ilvl="5" w:tplc="9A6A6168">
      <w:start w:val="2"/>
      <w:numFmt w:val="decimal"/>
      <w:lvlText w:val="%6)"/>
      <w:lvlJc w:val="left"/>
      <w:pPr>
        <w:tabs>
          <w:tab w:val="num" w:pos="4707"/>
        </w:tabs>
        <w:ind w:left="4707" w:hanging="360"/>
      </w:pPr>
      <w:rPr>
        <w:rFonts w:hint="default"/>
        <w:color w:val="auto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9">
    <w:nsid w:val="3E6328F5"/>
    <w:multiLevelType w:val="hybridMultilevel"/>
    <w:tmpl w:val="D83C2E50"/>
    <w:lvl w:ilvl="0" w:tplc="C04A47B0">
      <w:start w:val="1"/>
      <w:numFmt w:val="decimal"/>
      <w:lvlText w:val="%1)"/>
      <w:lvlJc w:val="left"/>
      <w:pPr>
        <w:tabs>
          <w:tab w:val="num" w:pos="907"/>
        </w:tabs>
        <w:ind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A6C5A0C"/>
    <w:multiLevelType w:val="multilevel"/>
    <w:tmpl w:val="3E387E1E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1">
    <w:nsid w:val="4F0E01F8"/>
    <w:multiLevelType w:val="hybridMultilevel"/>
    <w:tmpl w:val="2A649B4C"/>
    <w:lvl w:ilvl="0" w:tplc="75D0266A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>
    <w:nsid w:val="51F61141"/>
    <w:multiLevelType w:val="multilevel"/>
    <w:tmpl w:val="672EB538"/>
    <w:lvl w:ilvl="0">
      <w:start w:val="1"/>
      <w:numFmt w:val="decimal"/>
      <w:lvlText w:val="69.%1.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5B8543F3"/>
    <w:multiLevelType w:val="multilevel"/>
    <w:tmpl w:val="B4269F10"/>
    <w:lvl w:ilvl="0">
      <w:start w:val="1"/>
      <w:numFmt w:val="decimal"/>
      <w:lvlText w:val="73.%1.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4">
    <w:nsid w:val="5C66094C"/>
    <w:multiLevelType w:val="multilevel"/>
    <w:tmpl w:val="37D2BC34"/>
    <w:lvl w:ilvl="0">
      <w:start w:val="1"/>
      <w:numFmt w:val="decimal"/>
      <w:lvlText w:val="67.%1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>
    <w:nsid w:val="61500C43"/>
    <w:multiLevelType w:val="hybridMultilevel"/>
    <w:tmpl w:val="6DDAA03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FE03F7A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C0482F"/>
    <w:multiLevelType w:val="multilevel"/>
    <w:tmpl w:val="0CD80F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7">
    <w:nsid w:val="6A114C6B"/>
    <w:multiLevelType w:val="hybridMultilevel"/>
    <w:tmpl w:val="8F9851AE"/>
    <w:lvl w:ilvl="0" w:tplc="0D42022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6A6155EB"/>
    <w:multiLevelType w:val="multilevel"/>
    <w:tmpl w:val="EABCDE1E"/>
    <w:lvl w:ilvl="0">
      <w:start w:val="1"/>
      <w:numFmt w:val="decimal"/>
      <w:lvlText w:val="30.%1.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decimal"/>
      <w:lvlText w:val="31.%2"/>
      <w:lvlJc w:val="left"/>
      <w:pPr>
        <w:tabs>
          <w:tab w:val="num" w:pos="142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>
    <w:nsid w:val="6A6D1509"/>
    <w:multiLevelType w:val="multilevel"/>
    <w:tmpl w:val="FAE6D4CA"/>
    <w:lvl w:ilvl="0">
      <w:start w:val="1"/>
      <w:numFmt w:val="decimal"/>
      <w:lvlText w:val="62.%1"/>
      <w:lvlJc w:val="left"/>
      <w:pPr>
        <w:tabs>
          <w:tab w:val="num" w:pos="1429"/>
        </w:tabs>
        <w:ind w:left="0" w:firstLine="709"/>
      </w:pPr>
      <w:rPr>
        <w:rFonts w:cs="Times New Roman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1069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>
    <w:nsid w:val="6C1235F0"/>
    <w:multiLevelType w:val="multilevel"/>
    <w:tmpl w:val="F8D0EF80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6C427DCB"/>
    <w:multiLevelType w:val="hybridMultilevel"/>
    <w:tmpl w:val="6CA6B09C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22">
    <w:nsid w:val="6F3D5044"/>
    <w:multiLevelType w:val="hybridMultilevel"/>
    <w:tmpl w:val="30C8DFDC"/>
    <w:lvl w:ilvl="0" w:tplc="1A7C76DA">
      <w:start w:val="1"/>
      <w:numFmt w:val="bullet"/>
      <w:pStyle w:val="lstm"/>
      <w:lvlText w:val=""/>
      <w:lvlJc w:val="left"/>
      <w:pPr>
        <w:tabs>
          <w:tab w:val="num" w:pos="1134"/>
        </w:tabs>
        <w:ind w:left="0" w:firstLine="737"/>
      </w:pPr>
      <w:rPr>
        <w:rFonts w:ascii="Symbol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79A32A7"/>
    <w:multiLevelType w:val="hybridMultilevel"/>
    <w:tmpl w:val="FFCCEABA"/>
    <w:lvl w:ilvl="0" w:tplc="D66A622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7DA03D82"/>
    <w:multiLevelType w:val="multilevel"/>
    <w:tmpl w:val="D326D3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num w:numId="1">
    <w:abstractNumId w:val="7"/>
  </w:num>
  <w:num w:numId="2">
    <w:abstractNumId w:val="21"/>
  </w:num>
  <w:num w:numId="3">
    <w:abstractNumId w:val="10"/>
  </w:num>
  <w:num w:numId="4">
    <w:abstractNumId w:val="5"/>
  </w:num>
  <w:num w:numId="5">
    <w:abstractNumId w:val="9"/>
  </w:num>
  <w:num w:numId="6">
    <w:abstractNumId w:val="18"/>
  </w:num>
  <w:num w:numId="7">
    <w:abstractNumId w:val="2"/>
  </w:num>
  <w:num w:numId="8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1069"/>
          </w:tabs>
          <w:ind w:left="0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left="0"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0" w:firstLine="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9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360"/>
          </w:tabs>
          <w:ind w:left="0" w:firstLine="0"/>
        </w:pPr>
        <w:rPr>
          <w:rFonts w:hint="default"/>
          <w:color w:val="000000"/>
          <w:sz w:val="26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1631"/>
          </w:tabs>
          <w:ind w:left="780" w:firstLine="0"/>
        </w:pPr>
        <w:rPr>
          <w:rFonts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51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10">
    <w:abstractNumId w:val="19"/>
  </w:num>
  <w:num w:numId="11">
    <w:abstractNumId w:val="20"/>
  </w:num>
  <w:num w:numId="12">
    <w:abstractNumId w:val="6"/>
  </w:num>
  <w:num w:numId="13">
    <w:abstractNumId w:val="14"/>
  </w:num>
  <w:num w:numId="14">
    <w:abstractNumId w:val="13"/>
  </w:num>
  <w:num w:numId="15">
    <w:abstractNumId w:val="8"/>
  </w:num>
  <w:num w:numId="16">
    <w:abstractNumId w:val="22"/>
  </w:num>
  <w:num w:numId="17">
    <w:abstractNumId w:val="12"/>
  </w:num>
  <w:num w:numId="18">
    <w:abstractNumId w:val="15"/>
  </w:num>
  <w:num w:numId="19">
    <w:abstractNumId w:val="4"/>
  </w:num>
  <w:num w:numId="20">
    <w:abstractNumId w:val="11"/>
  </w:num>
  <w:num w:numId="21">
    <w:abstractNumId w:val="24"/>
  </w:num>
  <w:num w:numId="22">
    <w:abstractNumId w:val="16"/>
  </w:num>
  <w:num w:numId="23">
    <w:abstractNumId w:val="3"/>
  </w:num>
  <w:num w:numId="24">
    <w:abstractNumId w:val="17"/>
  </w:num>
  <w:num w:numId="25">
    <w:abstractNumId w:val="23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454"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8C6"/>
    <w:rsid w:val="00005D27"/>
    <w:rsid w:val="000107F7"/>
    <w:rsid w:val="000139CC"/>
    <w:rsid w:val="00016163"/>
    <w:rsid w:val="00016512"/>
    <w:rsid w:val="00016E2B"/>
    <w:rsid w:val="000216D9"/>
    <w:rsid w:val="00021A59"/>
    <w:rsid w:val="00023BD3"/>
    <w:rsid w:val="0002472D"/>
    <w:rsid w:val="000255D7"/>
    <w:rsid w:val="00032D83"/>
    <w:rsid w:val="000333D6"/>
    <w:rsid w:val="000402F4"/>
    <w:rsid w:val="0004195B"/>
    <w:rsid w:val="0004338D"/>
    <w:rsid w:val="0004588E"/>
    <w:rsid w:val="000472AC"/>
    <w:rsid w:val="00047EE8"/>
    <w:rsid w:val="00050211"/>
    <w:rsid w:val="000511B1"/>
    <w:rsid w:val="00052D49"/>
    <w:rsid w:val="00053819"/>
    <w:rsid w:val="00054083"/>
    <w:rsid w:val="00054CC0"/>
    <w:rsid w:val="00054F51"/>
    <w:rsid w:val="000564C7"/>
    <w:rsid w:val="00056805"/>
    <w:rsid w:val="00057C2A"/>
    <w:rsid w:val="0006029D"/>
    <w:rsid w:val="00060F10"/>
    <w:rsid w:val="00067CD7"/>
    <w:rsid w:val="0007259A"/>
    <w:rsid w:val="00072705"/>
    <w:rsid w:val="0007535F"/>
    <w:rsid w:val="00075D83"/>
    <w:rsid w:val="00076EEB"/>
    <w:rsid w:val="0008031D"/>
    <w:rsid w:val="00081EE1"/>
    <w:rsid w:val="000845A4"/>
    <w:rsid w:val="00084607"/>
    <w:rsid w:val="00086064"/>
    <w:rsid w:val="00090810"/>
    <w:rsid w:val="0009171F"/>
    <w:rsid w:val="00092D0E"/>
    <w:rsid w:val="000A0547"/>
    <w:rsid w:val="000A3368"/>
    <w:rsid w:val="000A3BEC"/>
    <w:rsid w:val="000A5085"/>
    <w:rsid w:val="000A511B"/>
    <w:rsid w:val="000B28B5"/>
    <w:rsid w:val="000B2CC2"/>
    <w:rsid w:val="000B4914"/>
    <w:rsid w:val="000B65A5"/>
    <w:rsid w:val="000B69B3"/>
    <w:rsid w:val="000B71A9"/>
    <w:rsid w:val="000B7DDB"/>
    <w:rsid w:val="000C1867"/>
    <w:rsid w:val="000C1ED0"/>
    <w:rsid w:val="000C1F20"/>
    <w:rsid w:val="000C7473"/>
    <w:rsid w:val="000C79EF"/>
    <w:rsid w:val="000D33C4"/>
    <w:rsid w:val="000D33D3"/>
    <w:rsid w:val="000D5F9C"/>
    <w:rsid w:val="000D6A1E"/>
    <w:rsid w:val="000D6BE6"/>
    <w:rsid w:val="000D6FF3"/>
    <w:rsid w:val="000E0632"/>
    <w:rsid w:val="000E1CF6"/>
    <w:rsid w:val="000E1ECB"/>
    <w:rsid w:val="000E21ED"/>
    <w:rsid w:val="000E5E97"/>
    <w:rsid w:val="000E69BB"/>
    <w:rsid w:val="000E6B6F"/>
    <w:rsid w:val="000E767A"/>
    <w:rsid w:val="000F14D9"/>
    <w:rsid w:val="000F171F"/>
    <w:rsid w:val="000F3744"/>
    <w:rsid w:val="000F4466"/>
    <w:rsid w:val="000F49D8"/>
    <w:rsid w:val="000F50E9"/>
    <w:rsid w:val="000F61C5"/>
    <w:rsid w:val="000F70D5"/>
    <w:rsid w:val="000F7BB7"/>
    <w:rsid w:val="00101999"/>
    <w:rsid w:val="00103A5B"/>
    <w:rsid w:val="0010557A"/>
    <w:rsid w:val="001056B0"/>
    <w:rsid w:val="00106652"/>
    <w:rsid w:val="0010666C"/>
    <w:rsid w:val="00107D1E"/>
    <w:rsid w:val="00107FEB"/>
    <w:rsid w:val="00111579"/>
    <w:rsid w:val="00113890"/>
    <w:rsid w:val="00113AC7"/>
    <w:rsid w:val="00113AEF"/>
    <w:rsid w:val="001174BE"/>
    <w:rsid w:val="0012358C"/>
    <w:rsid w:val="00125004"/>
    <w:rsid w:val="00126C32"/>
    <w:rsid w:val="00127C7A"/>
    <w:rsid w:val="0013078A"/>
    <w:rsid w:val="001318CC"/>
    <w:rsid w:val="00132054"/>
    <w:rsid w:val="00132233"/>
    <w:rsid w:val="00134888"/>
    <w:rsid w:val="00134A9A"/>
    <w:rsid w:val="00135706"/>
    <w:rsid w:val="001371C5"/>
    <w:rsid w:val="00137880"/>
    <w:rsid w:val="00142C33"/>
    <w:rsid w:val="00143B05"/>
    <w:rsid w:val="00147D6E"/>
    <w:rsid w:val="001501E0"/>
    <w:rsid w:val="00150894"/>
    <w:rsid w:val="00150E96"/>
    <w:rsid w:val="00151E77"/>
    <w:rsid w:val="0016514F"/>
    <w:rsid w:val="0016517D"/>
    <w:rsid w:val="00165D7C"/>
    <w:rsid w:val="00166B47"/>
    <w:rsid w:val="00167848"/>
    <w:rsid w:val="00170B03"/>
    <w:rsid w:val="00172A1D"/>
    <w:rsid w:val="001750EB"/>
    <w:rsid w:val="00175A67"/>
    <w:rsid w:val="00176064"/>
    <w:rsid w:val="00176282"/>
    <w:rsid w:val="00180126"/>
    <w:rsid w:val="001808E0"/>
    <w:rsid w:val="001843D1"/>
    <w:rsid w:val="00184D63"/>
    <w:rsid w:val="00185594"/>
    <w:rsid w:val="00185940"/>
    <w:rsid w:val="00186B03"/>
    <w:rsid w:val="00186D43"/>
    <w:rsid w:val="00186D68"/>
    <w:rsid w:val="001878DA"/>
    <w:rsid w:val="0019078B"/>
    <w:rsid w:val="00192BAC"/>
    <w:rsid w:val="00192E88"/>
    <w:rsid w:val="00193F2E"/>
    <w:rsid w:val="00194478"/>
    <w:rsid w:val="001965CE"/>
    <w:rsid w:val="001A0996"/>
    <w:rsid w:val="001A5616"/>
    <w:rsid w:val="001A5EBB"/>
    <w:rsid w:val="001B1688"/>
    <w:rsid w:val="001B5413"/>
    <w:rsid w:val="001B648C"/>
    <w:rsid w:val="001B64FC"/>
    <w:rsid w:val="001B68B1"/>
    <w:rsid w:val="001B7C9E"/>
    <w:rsid w:val="001C0018"/>
    <w:rsid w:val="001C0C03"/>
    <w:rsid w:val="001C438C"/>
    <w:rsid w:val="001C4B2F"/>
    <w:rsid w:val="001C5BA1"/>
    <w:rsid w:val="001D025D"/>
    <w:rsid w:val="001D0800"/>
    <w:rsid w:val="001D0C89"/>
    <w:rsid w:val="001D20D6"/>
    <w:rsid w:val="001D3D7A"/>
    <w:rsid w:val="001D3F63"/>
    <w:rsid w:val="001D43D5"/>
    <w:rsid w:val="001D6048"/>
    <w:rsid w:val="001D66CD"/>
    <w:rsid w:val="001E1152"/>
    <w:rsid w:val="001E16E1"/>
    <w:rsid w:val="001E2FA2"/>
    <w:rsid w:val="001E3010"/>
    <w:rsid w:val="001E42D6"/>
    <w:rsid w:val="001E58E5"/>
    <w:rsid w:val="001F1010"/>
    <w:rsid w:val="001F15F2"/>
    <w:rsid w:val="001F4C71"/>
    <w:rsid w:val="001F512D"/>
    <w:rsid w:val="001F7B8D"/>
    <w:rsid w:val="0020085F"/>
    <w:rsid w:val="00200DAB"/>
    <w:rsid w:val="002017C4"/>
    <w:rsid w:val="00205DC9"/>
    <w:rsid w:val="00207F78"/>
    <w:rsid w:val="00210265"/>
    <w:rsid w:val="002113F3"/>
    <w:rsid w:val="00213B89"/>
    <w:rsid w:val="002156EE"/>
    <w:rsid w:val="0021749C"/>
    <w:rsid w:val="002231B6"/>
    <w:rsid w:val="0022324C"/>
    <w:rsid w:val="00223AE7"/>
    <w:rsid w:val="00224153"/>
    <w:rsid w:val="002259CC"/>
    <w:rsid w:val="002316A9"/>
    <w:rsid w:val="002331C4"/>
    <w:rsid w:val="002420BC"/>
    <w:rsid w:val="002431FA"/>
    <w:rsid w:val="00246C26"/>
    <w:rsid w:val="00250297"/>
    <w:rsid w:val="002519A2"/>
    <w:rsid w:val="00251D4B"/>
    <w:rsid w:val="00253395"/>
    <w:rsid w:val="00253567"/>
    <w:rsid w:val="00254540"/>
    <w:rsid w:val="0025636C"/>
    <w:rsid w:val="00257828"/>
    <w:rsid w:val="0026049E"/>
    <w:rsid w:val="00261208"/>
    <w:rsid w:val="00263AB3"/>
    <w:rsid w:val="002657DB"/>
    <w:rsid w:val="00266A70"/>
    <w:rsid w:val="0027106F"/>
    <w:rsid w:val="002713C7"/>
    <w:rsid w:val="002744B5"/>
    <w:rsid w:val="002748E7"/>
    <w:rsid w:val="00274C96"/>
    <w:rsid w:val="00281025"/>
    <w:rsid w:val="0028188F"/>
    <w:rsid w:val="00282CCC"/>
    <w:rsid w:val="00282FDC"/>
    <w:rsid w:val="0028478B"/>
    <w:rsid w:val="00290052"/>
    <w:rsid w:val="00291B52"/>
    <w:rsid w:val="00293522"/>
    <w:rsid w:val="0029401B"/>
    <w:rsid w:val="00295241"/>
    <w:rsid w:val="00297090"/>
    <w:rsid w:val="002A3205"/>
    <w:rsid w:val="002A37FE"/>
    <w:rsid w:val="002A45DD"/>
    <w:rsid w:val="002B0883"/>
    <w:rsid w:val="002B5B20"/>
    <w:rsid w:val="002B6B01"/>
    <w:rsid w:val="002B79EB"/>
    <w:rsid w:val="002B7AF1"/>
    <w:rsid w:val="002C10F7"/>
    <w:rsid w:val="002C3FAD"/>
    <w:rsid w:val="002C4980"/>
    <w:rsid w:val="002D21C2"/>
    <w:rsid w:val="002D2C76"/>
    <w:rsid w:val="002D37F6"/>
    <w:rsid w:val="002D4BAC"/>
    <w:rsid w:val="002D4C08"/>
    <w:rsid w:val="002D5221"/>
    <w:rsid w:val="002D729D"/>
    <w:rsid w:val="002D7359"/>
    <w:rsid w:val="002E159D"/>
    <w:rsid w:val="002E4C8D"/>
    <w:rsid w:val="002E4D03"/>
    <w:rsid w:val="002E510E"/>
    <w:rsid w:val="002E52C0"/>
    <w:rsid w:val="002E6187"/>
    <w:rsid w:val="002E791A"/>
    <w:rsid w:val="002F05F4"/>
    <w:rsid w:val="002F1A37"/>
    <w:rsid w:val="002F3B83"/>
    <w:rsid w:val="002F4AB1"/>
    <w:rsid w:val="002F717C"/>
    <w:rsid w:val="00302204"/>
    <w:rsid w:val="00303FAB"/>
    <w:rsid w:val="00305DEB"/>
    <w:rsid w:val="00307A5B"/>
    <w:rsid w:val="00316242"/>
    <w:rsid w:val="00316C69"/>
    <w:rsid w:val="00320819"/>
    <w:rsid w:val="003218C4"/>
    <w:rsid w:val="00323F32"/>
    <w:rsid w:val="00325FAB"/>
    <w:rsid w:val="003263C2"/>
    <w:rsid w:val="003274C2"/>
    <w:rsid w:val="003275EA"/>
    <w:rsid w:val="00327655"/>
    <w:rsid w:val="00327674"/>
    <w:rsid w:val="0033095A"/>
    <w:rsid w:val="00330D5C"/>
    <w:rsid w:val="003325FF"/>
    <w:rsid w:val="00332E9C"/>
    <w:rsid w:val="00333DEF"/>
    <w:rsid w:val="00336328"/>
    <w:rsid w:val="003368CC"/>
    <w:rsid w:val="00345D30"/>
    <w:rsid w:val="00346143"/>
    <w:rsid w:val="00346F93"/>
    <w:rsid w:val="00352008"/>
    <w:rsid w:val="003524CC"/>
    <w:rsid w:val="00352B1A"/>
    <w:rsid w:val="00352B42"/>
    <w:rsid w:val="00354D37"/>
    <w:rsid w:val="00363E80"/>
    <w:rsid w:val="00363FAD"/>
    <w:rsid w:val="00366857"/>
    <w:rsid w:val="0037031B"/>
    <w:rsid w:val="003706F2"/>
    <w:rsid w:val="00372C14"/>
    <w:rsid w:val="00373086"/>
    <w:rsid w:val="003738E9"/>
    <w:rsid w:val="00382A57"/>
    <w:rsid w:val="00383EF1"/>
    <w:rsid w:val="00386988"/>
    <w:rsid w:val="003878A8"/>
    <w:rsid w:val="00390690"/>
    <w:rsid w:val="00390A1A"/>
    <w:rsid w:val="00390ADF"/>
    <w:rsid w:val="003A08E3"/>
    <w:rsid w:val="003A0B66"/>
    <w:rsid w:val="003A0F29"/>
    <w:rsid w:val="003A3963"/>
    <w:rsid w:val="003A6212"/>
    <w:rsid w:val="003A761A"/>
    <w:rsid w:val="003B471B"/>
    <w:rsid w:val="003B7898"/>
    <w:rsid w:val="003B78E1"/>
    <w:rsid w:val="003C00BB"/>
    <w:rsid w:val="003C0378"/>
    <w:rsid w:val="003C1DB7"/>
    <w:rsid w:val="003C47AC"/>
    <w:rsid w:val="003D32C9"/>
    <w:rsid w:val="003D3882"/>
    <w:rsid w:val="003D3ED3"/>
    <w:rsid w:val="003D659A"/>
    <w:rsid w:val="003D77ED"/>
    <w:rsid w:val="003E1036"/>
    <w:rsid w:val="003E3A6B"/>
    <w:rsid w:val="003E453B"/>
    <w:rsid w:val="003E6351"/>
    <w:rsid w:val="003E7713"/>
    <w:rsid w:val="003F0684"/>
    <w:rsid w:val="003F14EA"/>
    <w:rsid w:val="003F7297"/>
    <w:rsid w:val="00403425"/>
    <w:rsid w:val="004049C5"/>
    <w:rsid w:val="004057DE"/>
    <w:rsid w:val="00405F23"/>
    <w:rsid w:val="0040661B"/>
    <w:rsid w:val="00410DB0"/>
    <w:rsid w:val="00411329"/>
    <w:rsid w:val="00411FAF"/>
    <w:rsid w:val="004140EB"/>
    <w:rsid w:val="004241C0"/>
    <w:rsid w:val="004259EA"/>
    <w:rsid w:val="00426A7F"/>
    <w:rsid w:val="00431671"/>
    <w:rsid w:val="004332EB"/>
    <w:rsid w:val="0043338F"/>
    <w:rsid w:val="004353D6"/>
    <w:rsid w:val="0044060C"/>
    <w:rsid w:val="0044096A"/>
    <w:rsid w:val="004410F6"/>
    <w:rsid w:val="00441DAF"/>
    <w:rsid w:val="0044203F"/>
    <w:rsid w:val="00445A57"/>
    <w:rsid w:val="00447C5A"/>
    <w:rsid w:val="00453EBB"/>
    <w:rsid w:val="00454337"/>
    <w:rsid w:val="00454C64"/>
    <w:rsid w:val="004566EF"/>
    <w:rsid w:val="00457E90"/>
    <w:rsid w:val="00464B2D"/>
    <w:rsid w:val="00464D17"/>
    <w:rsid w:val="00475889"/>
    <w:rsid w:val="0047609A"/>
    <w:rsid w:val="00477822"/>
    <w:rsid w:val="00481877"/>
    <w:rsid w:val="00483CBC"/>
    <w:rsid w:val="00483F5C"/>
    <w:rsid w:val="00487FE0"/>
    <w:rsid w:val="00487FF8"/>
    <w:rsid w:val="00490A25"/>
    <w:rsid w:val="00496B8B"/>
    <w:rsid w:val="004A0058"/>
    <w:rsid w:val="004A1E17"/>
    <w:rsid w:val="004A4BAC"/>
    <w:rsid w:val="004B6B70"/>
    <w:rsid w:val="004B7DD9"/>
    <w:rsid w:val="004C3CC9"/>
    <w:rsid w:val="004C4299"/>
    <w:rsid w:val="004C4483"/>
    <w:rsid w:val="004C6A28"/>
    <w:rsid w:val="004D2BCE"/>
    <w:rsid w:val="004D3530"/>
    <w:rsid w:val="004D3B48"/>
    <w:rsid w:val="004D430A"/>
    <w:rsid w:val="004D642B"/>
    <w:rsid w:val="004D6647"/>
    <w:rsid w:val="004E12BE"/>
    <w:rsid w:val="004E5438"/>
    <w:rsid w:val="004F018F"/>
    <w:rsid w:val="004F0BEC"/>
    <w:rsid w:val="004F188E"/>
    <w:rsid w:val="004F271B"/>
    <w:rsid w:val="004F5318"/>
    <w:rsid w:val="004F5606"/>
    <w:rsid w:val="004F6CC8"/>
    <w:rsid w:val="004F6DE0"/>
    <w:rsid w:val="004F75E4"/>
    <w:rsid w:val="005023B3"/>
    <w:rsid w:val="00502EEC"/>
    <w:rsid w:val="00511961"/>
    <w:rsid w:val="00512120"/>
    <w:rsid w:val="00513091"/>
    <w:rsid w:val="00514A3F"/>
    <w:rsid w:val="005156F5"/>
    <w:rsid w:val="00521EB7"/>
    <w:rsid w:val="00522590"/>
    <w:rsid w:val="00525C0C"/>
    <w:rsid w:val="00525E47"/>
    <w:rsid w:val="0053007D"/>
    <w:rsid w:val="00532B65"/>
    <w:rsid w:val="0053369E"/>
    <w:rsid w:val="00533F95"/>
    <w:rsid w:val="005356A2"/>
    <w:rsid w:val="00537B8A"/>
    <w:rsid w:val="00540644"/>
    <w:rsid w:val="00542458"/>
    <w:rsid w:val="005444FB"/>
    <w:rsid w:val="00545FBC"/>
    <w:rsid w:val="00547D10"/>
    <w:rsid w:val="00553408"/>
    <w:rsid w:val="00554130"/>
    <w:rsid w:val="00555728"/>
    <w:rsid w:val="00557154"/>
    <w:rsid w:val="00557498"/>
    <w:rsid w:val="00560DC5"/>
    <w:rsid w:val="00560F37"/>
    <w:rsid w:val="0056210B"/>
    <w:rsid w:val="00565BCD"/>
    <w:rsid w:val="005675F0"/>
    <w:rsid w:val="005701E3"/>
    <w:rsid w:val="005707DF"/>
    <w:rsid w:val="00573E05"/>
    <w:rsid w:val="005762A8"/>
    <w:rsid w:val="00576615"/>
    <w:rsid w:val="00581E42"/>
    <w:rsid w:val="00584546"/>
    <w:rsid w:val="0058718D"/>
    <w:rsid w:val="005875BC"/>
    <w:rsid w:val="0059002C"/>
    <w:rsid w:val="00595070"/>
    <w:rsid w:val="00595522"/>
    <w:rsid w:val="0059708B"/>
    <w:rsid w:val="005A055C"/>
    <w:rsid w:val="005A155A"/>
    <w:rsid w:val="005A16E6"/>
    <w:rsid w:val="005A4B16"/>
    <w:rsid w:val="005A4FE5"/>
    <w:rsid w:val="005A79AD"/>
    <w:rsid w:val="005B0908"/>
    <w:rsid w:val="005B23DC"/>
    <w:rsid w:val="005B283F"/>
    <w:rsid w:val="005B39AC"/>
    <w:rsid w:val="005B5A09"/>
    <w:rsid w:val="005B620D"/>
    <w:rsid w:val="005B6BB5"/>
    <w:rsid w:val="005B6E5D"/>
    <w:rsid w:val="005C13D2"/>
    <w:rsid w:val="005C1F77"/>
    <w:rsid w:val="005C26E6"/>
    <w:rsid w:val="005C3251"/>
    <w:rsid w:val="005C38F8"/>
    <w:rsid w:val="005C44A9"/>
    <w:rsid w:val="005D13DD"/>
    <w:rsid w:val="005D1884"/>
    <w:rsid w:val="005D4027"/>
    <w:rsid w:val="005D56B3"/>
    <w:rsid w:val="005D6D3B"/>
    <w:rsid w:val="005D7E34"/>
    <w:rsid w:val="005E044A"/>
    <w:rsid w:val="005E19E6"/>
    <w:rsid w:val="005E1CE3"/>
    <w:rsid w:val="005E5085"/>
    <w:rsid w:val="005E6578"/>
    <w:rsid w:val="005E6747"/>
    <w:rsid w:val="005F701D"/>
    <w:rsid w:val="005F73A3"/>
    <w:rsid w:val="00603615"/>
    <w:rsid w:val="00603F9F"/>
    <w:rsid w:val="006052B7"/>
    <w:rsid w:val="00612D6C"/>
    <w:rsid w:val="00613667"/>
    <w:rsid w:val="0061635B"/>
    <w:rsid w:val="00617CE0"/>
    <w:rsid w:val="00623ABF"/>
    <w:rsid w:val="006264B0"/>
    <w:rsid w:val="00627FFA"/>
    <w:rsid w:val="00634E69"/>
    <w:rsid w:val="0063542F"/>
    <w:rsid w:val="006359EE"/>
    <w:rsid w:val="006360ED"/>
    <w:rsid w:val="006427C9"/>
    <w:rsid w:val="0064293D"/>
    <w:rsid w:val="0064482F"/>
    <w:rsid w:val="00644916"/>
    <w:rsid w:val="00645CC4"/>
    <w:rsid w:val="00650653"/>
    <w:rsid w:val="006506A4"/>
    <w:rsid w:val="006508AC"/>
    <w:rsid w:val="006518C1"/>
    <w:rsid w:val="006547C1"/>
    <w:rsid w:val="00654DF8"/>
    <w:rsid w:val="00655D67"/>
    <w:rsid w:val="00656107"/>
    <w:rsid w:val="0065750C"/>
    <w:rsid w:val="00663C98"/>
    <w:rsid w:val="00664283"/>
    <w:rsid w:val="00666474"/>
    <w:rsid w:val="00671A24"/>
    <w:rsid w:val="00673D6D"/>
    <w:rsid w:val="006742DB"/>
    <w:rsid w:val="006743A1"/>
    <w:rsid w:val="006746C8"/>
    <w:rsid w:val="006752B8"/>
    <w:rsid w:val="00676524"/>
    <w:rsid w:val="006809D2"/>
    <w:rsid w:val="00682489"/>
    <w:rsid w:val="00685D89"/>
    <w:rsid w:val="00687BAB"/>
    <w:rsid w:val="00692F88"/>
    <w:rsid w:val="00693A8D"/>
    <w:rsid w:val="00694729"/>
    <w:rsid w:val="00696A66"/>
    <w:rsid w:val="00696DC6"/>
    <w:rsid w:val="006A19CD"/>
    <w:rsid w:val="006A3713"/>
    <w:rsid w:val="006B0B27"/>
    <w:rsid w:val="006B30F9"/>
    <w:rsid w:val="006B3E8B"/>
    <w:rsid w:val="006B4627"/>
    <w:rsid w:val="006B5CAE"/>
    <w:rsid w:val="006C0B5E"/>
    <w:rsid w:val="006C1019"/>
    <w:rsid w:val="006C304C"/>
    <w:rsid w:val="006C495B"/>
    <w:rsid w:val="006C799B"/>
    <w:rsid w:val="006D17E1"/>
    <w:rsid w:val="006D397C"/>
    <w:rsid w:val="006D54DE"/>
    <w:rsid w:val="006D55EB"/>
    <w:rsid w:val="006D590A"/>
    <w:rsid w:val="006D59B7"/>
    <w:rsid w:val="006D5E4F"/>
    <w:rsid w:val="006D7B86"/>
    <w:rsid w:val="006E0BF7"/>
    <w:rsid w:val="006E1D6B"/>
    <w:rsid w:val="006E35DD"/>
    <w:rsid w:val="006E5A7D"/>
    <w:rsid w:val="006F0AE3"/>
    <w:rsid w:val="006F6690"/>
    <w:rsid w:val="007010E0"/>
    <w:rsid w:val="00702AB8"/>
    <w:rsid w:val="00706F25"/>
    <w:rsid w:val="00711643"/>
    <w:rsid w:val="007123D9"/>
    <w:rsid w:val="00714800"/>
    <w:rsid w:val="0072221C"/>
    <w:rsid w:val="00722F3E"/>
    <w:rsid w:val="00723EED"/>
    <w:rsid w:val="007242C1"/>
    <w:rsid w:val="007300A7"/>
    <w:rsid w:val="007307CE"/>
    <w:rsid w:val="00731E7D"/>
    <w:rsid w:val="00733F6E"/>
    <w:rsid w:val="00742C8C"/>
    <w:rsid w:val="0074680A"/>
    <w:rsid w:val="007472F9"/>
    <w:rsid w:val="007520E8"/>
    <w:rsid w:val="00754A0D"/>
    <w:rsid w:val="007560EB"/>
    <w:rsid w:val="00763DAE"/>
    <w:rsid w:val="007658F5"/>
    <w:rsid w:val="0076644E"/>
    <w:rsid w:val="00766E24"/>
    <w:rsid w:val="007676C5"/>
    <w:rsid w:val="0077013E"/>
    <w:rsid w:val="00771506"/>
    <w:rsid w:val="00772B85"/>
    <w:rsid w:val="00773631"/>
    <w:rsid w:val="00775DBA"/>
    <w:rsid w:val="007819D8"/>
    <w:rsid w:val="007846B4"/>
    <w:rsid w:val="00784FD0"/>
    <w:rsid w:val="00786564"/>
    <w:rsid w:val="00793BE3"/>
    <w:rsid w:val="00794F6F"/>
    <w:rsid w:val="007A1D45"/>
    <w:rsid w:val="007A5688"/>
    <w:rsid w:val="007A5895"/>
    <w:rsid w:val="007A77B5"/>
    <w:rsid w:val="007B06F6"/>
    <w:rsid w:val="007B1BB9"/>
    <w:rsid w:val="007B3C36"/>
    <w:rsid w:val="007B4288"/>
    <w:rsid w:val="007B4BEA"/>
    <w:rsid w:val="007B5A2A"/>
    <w:rsid w:val="007B63DF"/>
    <w:rsid w:val="007B668E"/>
    <w:rsid w:val="007B6D73"/>
    <w:rsid w:val="007C1D34"/>
    <w:rsid w:val="007C3F6B"/>
    <w:rsid w:val="007C4EEE"/>
    <w:rsid w:val="007D1643"/>
    <w:rsid w:val="007D2E03"/>
    <w:rsid w:val="007D7135"/>
    <w:rsid w:val="007E1706"/>
    <w:rsid w:val="007E5A70"/>
    <w:rsid w:val="007F0D9E"/>
    <w:rsid w:val="007F3BD4"/>
    <w:rsid w:val="007F5380"/>
    <w:rsid w:val="007F6876"/>
    <w:rsid w:val="008059A6"/>
    <w:rsid w:val="00806C2A"/>
    <w:rsid w:val="0080799B"/>
    <w:rsid w:val="00812B43"/>
    <w:rsid w:val="00815D92"/>
    <w:rsid w:val="008166B8"/>
    <w:rsid w:val="008167FD"/>
    <w:rsid w:val="00820013"/>
    <w:rsid w:val="0082063C"/>
    <w:rsid w:val="00821489"/>
    <w:rsid w:val="00821B77"/>
    <w:rsid w:val="0082273C"/>
    <w:rsid w:val="00822B21"/>
    <w:rsid w:val="0082552D"/>
    <w:rsid w:val="008348F3"/>
    <w:rsid w:val="008362F3"/>
    <w:rsid w:val="0083635E"/>
    <w:rsid w:val="00837065"/>
    <w:rsid w:val="00840648"/>
    <w:rsid w:val="008417C4"/>
    <w:rsid w:val="008467FC"/>
    <w:rsid w:val="00850EA2"/>
    <w:rsid w:val="008510C9"/>
    <w:rsid w:val="00854667"/>
    <w:rsid w:val="0085490D"/>
    <w:rsid w:val="00857310"/>
    <w:rsid w:val="00860CF5"/>
    <w:rsid w:val="008614AB"/>
    <w:rsid w:val="00862ED3"/>
    <w:rsid w:val="00865226"/>
    <w:rsid w:val="008657D0"/>
    <w:rsid w:val="0086589D"/>
    <w:rsid w:val="0086599B"/>
    <w:rsid w:val="008671CA"/>
    <w:rsid w:val="008759BC"/>
    <w:rsid w:val="00875C9E"/>
    <w:rsid w:val="00875EDA"/>
    <w:rsid w:val="00880148"/>
    <w:rsid w:val="00881C1A"/>
    <w:rsid w:val="008822E9"/>
    <w:rsid w:val="00883713"/>
    <w:rsid w:val="008A0961"/>
    <w:rsid w:val="008A49E1"/>
    <w:rsid w:val="008A73E0"/>
    <w:rsid w:val="008A7AD9"/>
    <w:rsid w:val="008B0C48"/>
    <w:rsid w:val="008B1032"/>
    <w:rsid w:val="008B1354"/>
    <w:rsid w:val="008B63F0"/>
    <w:rsid w:val="008B798C"/>
    <w:rsid w:val="008C15D5"/>
    <w:rsid w:val="008C2530"/>
    <w:rsid w:val="008C253D"/>
    <w:rsid w:val="008C3378"/>
    <w:rsid w:val="008C76AB"/>
    <w:rsid w:val="008D0461"/>
    <w:rsid w:val="008D1205"/>
    <w:rsid w:val="008D1637"/>
    <w:rsid w:val="008D3588"/>
    <w:rsid w:val="008D5090"/>
    <w:rsid w:val="008D5543"/>
    <w:rsid w:val="008E0550"/>
    <w:rsid w:val="008E15BF"/>
    <w:rsid w:val="008E36D8"/>
    <w:rsid w:val="008F1FF0"/>
    <w:rsid w:val="008F31B9"/>
    <w:rsid w:val="008F349F"/>
    <w:rsid w:val="008F37C6"/>
    <w:rsid w:val="008F387F"/>
    <w:rsid w:val="008F3937"/>
    <w:rsid w:val="008F46AD"/>
    <w:rsid w:val="008F5266"/>
    <w:rsid w:val="00901BB3"/>
    <w:rsid w:val="00902D21"/>
    <w:rsid w:val="0090332F"/>
    <w:rsid w:val="009066D4"/>
    <w:rsid w:val="00910669"/>
    <w:rsid w:val="009112BF"/>
    <w:rsid w:val="009116CB"/>
    <w:rsid w:val="00914390"/>
    <w:rsid w:val="00917B8B"/>
    <w:rsid w:val="00920B1C"/>
    <w:rsid w:val="0092106F"/>
    <w:rsid w:val="009224C5"/>
    <w:rsid w:val="00924322"/>
    <w:rsid w:val="00925DE1"/>
    <w:rsid w:val="00927A41"/>
    <w:rsid w:val="00931BE6"/>
    <w:rsid w:val="00932431"/>
    <w:rsid w:val="00934282"/>
    <w:rsid w:val="00934548"/>
    <w:rsid w:val="00937425"/>
    <w:rsid w:val="00942FA0"/>
    <w:rsid w:val="00945382"/>
    <w:rsid w:val="00945589"/>
    <w:rsid w:val="00946E18"/>
    <w:rsid w:val="00950F61"/>
    <w:rsid w:val="00955BEF"/>
    <w:rsid w:val="0095635B"/>
    <w:rsid w:val="00961126"/>
    <w:rsid w:val="0096116B"/>
    <w:rsid w:val="0096206E"/>
    <w:rsid w:val="0096521D"/>
    <w:rsid w:val="00966040"/>
    <w:rsid w:val="00966A16"/>
    <w:rsid w:val="009718AE"/>
    <w:rsid w:val="00973E94"/>
    <w:rsid w:val="0097626D"/>
    <w:rsid w:val="009762ED"/>
    <w:rsid w:val="00981B9A"/>
    <w:rsid w:val="00986731"/>
    <w:rsid w:val="0099150E"/>
    <w:rsid w:val="00991A1C"/>
    <w:rsid w:val="0099402E"/>
    <w:rsid w:val="00994939"/>
    <w:rsid w:val="009966BA"/>
    <w:rsid w:val="009A3C8D"/>
    <w:rsid w:val="009A6498"/>
    <w:rsid w:val="009A6D45"/>
    <w:rsid w:val="009B1F3B"/>
    <w:rsid w:val="009B2D2F"/>
    <w:rsid w:val="009B4607"/>
    <w:rsid w:val="009B4966"/>
    <w:rsid w:val="009B4B60"/>
    <w:rsid w:val="009B4E7C"/>
    <w:rsid w:val="009B698F"/>
    <w:rsid w:val="009B7508"/>
    <w:rsid w:val="009C2BE3"/>
    <w:rsid w:val="009C3CA7"/>
    <w:rsid w:val="009D2246"/>
    <w:rsid w:val="009D2378"/>
    <w:rsid w:val="009D43A8"/>
    <w:rsid w:val="009D46C7"/>
    <w:rsid w:val="009D6B61"/>
    <w:rsid w:val="009D6FE6"/>
    <w:rsid w:val="009E101F"/>
    <w:rsid w:val="009E2F23"/>
    <w:rsid w:val="009E3134"/>
    <w:rsid w:val="009E61E0"/>
    <w:rsid w:val="009E631D"/>
    <w:rsid w:val="009E724F"/>
    <w:rsid w:val="009F0807"/>
    <w:rsid w:val="009F10D2"/>
    <w:rsid w:val="009F12E1"/>
    <w:rsid w:val="009F344B"/>
    <w:rsid w:val="009F4A05"/>
    <w:rsid w:val="009F7120"/>
    <w:rsid w:val="009F73C7"/>
    <w:rsid w:val="00A00C04"/>
    <w:rsid w:val="00A01420"/>
    <w:rsid w:val="00A05B9A"/>
    <w:rsid w:val="00A1078F"/>
    <w:rsid w:val="00A10EEC"/>
    <w:rsid w:val="00A311FE"/>
    <w:rsid w:val="00A31E57"/>
    <w:rsid w:val="00A3286B"/>
    <w:rsid w:val="00A37DB2"/>
    <w:rsid w:val="00A37FD9"/>
    <w:rsid w:val="00A4010E"/>
    <w:rsid w:val="00A41348"/>
    <w:rsid w:val="00A41B0C"/>
    <w:rsid w:val="00A422BD"/>
    <w:rsid w:val="00A45B38"/>
    <w:rsid w:val="00A50C71"/>
    <w:rsid w:val="00A510E4"/>
    <w:rsid w:val="00A52925"/>
    <w:rsid w:val="00A52EC2"/>
    <w:rsid w:val="00A555CD"/>
    <w:rsid w:val="00A55B1A"/>
    <w:rsid w:val="00A56A83"/>
    <w:rsid w:val="00A57414"/>
    <w:rsid w:val="00A579ED"/>
    <w:rsid w:val="00A57E74"/>
    <w:rsid w:val="00A60534"/>
    <w:rsid w:val="00A60DAD"/>
    <w:rsid w:val="00A613BA"/>
    <w:rsid w:val="00A61E6D"/>
    <w:rsid w:val="00A64227"/>
    <w:rsid w:val="00A6423C"/>
    <w:rsid w:val="00A66CAB"/>
    <w:rsid w:val="00A67549"/>
    <w:rsid w:val="00A7293E"/>
    <w:rsid w:val="00A756BA"/>
    <w:rsid w:val="00A803D3"/>
    <w:rsid w:val="00A823B1"/>
    <w:rsid w:val="00A8627C"/>
    <w:rsid w:val="00A8722F"/>
    <w:rsid w:val="00A90868"/>
    <w:rsid w:val="00A92BB6"/>
    <w:rsid w:val="00A9692D"/>
    <w:rsid w:val="00AA1908"/>
    <w:rsid w:val="00AA28E1"/>
    <w:rsid w:val="00AA569D"/>
    <w:rsid w:val="00AB2D06"/>
    <w:rsid w:val="00AB48A3"/>
    <w:rsid w:val="00AB547E"/>
    <w:rsid w:val="00AB6BF2"/>
    <w:rsid w:val="00AB75E5"/>
    <w:rsid w:val="00AB7E57"/>
    <w:rsid w:val="00AC4B75"/>
    <w:rsid w:val="00AC4EC0"/>
    <w:rsid w:val="00AC587C"/>
    <w:rsid w:val="00AD020C"/>
    <w:rsid w:val="00AD048B"/>
    <w:rsid w:val="00AD1A03"/>
    <w:rsid w:val="00AD2E62"/>
    <w:rsid w:val="00AD57C8"/>
    <w:rsid w:val="00AD6304"/>
    <w:rsid w:val="00AE0EED"/>
    <w:rsid w:val="00AE0F08"/>
    <w:rsid w:val="00AE16D3"/>
    <w:rsid w:val="00AE2621"/>
    <w:rsid w:val="00AF04CE"/>
    <w:rsid w:val="00AF0EC8"/>
    <w:rsid w:val="00AF33AD"/>
    <w:rsid w:val="00AF51B6"/>
    <w:rsid w:val="00AF7E64"/>
    <w:rsid w:val="00B003FC"/>
    <w:rsid w:val="00B0406E"/>
    <w:rsid w:val="00B108B6"/>
    <w:rsid w:val="00B123C1"/>
    <w:rsid w:val="00B13576"/>
    <w:rsid w:val="00B20DBA"/>
    <w:rsid w:val="00B22509"/>
    <w:rsid w:val="00B26D50"/>
    <w:rsid w:val="00B33B40"/>
    <w:rsid w:val="00B35893"/>
    <w:rsid w:val="00B4287A"/>
    <w:rsid w:val="00B443F1"/>
    <w:rsid w:val="00B50579"/>
    <w:rsid w:val="00B50794"/>
    <w:rsid w:val="00B51083"/>
    <w:rsid w:val="00B55963"/>
    <w:rsid w:val="00B563DD"/>
    <w:rsid w:val="00B57DDD"/>
    <w:rsid w:val="00B604C9"/>
    <w:rsid w:val="00B60C18"/>
    <w:rsid w:val="00B60F59"/>
    <w:rsid w:val="00B63D91"/>
    <w:rsid w:val="00B64137"/>
    <w:rsid w:val="00B64BC5"/>
    <w:rsid w:val="00B64CC2"/>
    <w:rsid w:val="00B670BE"/>
    <w:rsid w:val="00B708C3"/>
    <w:rsid w:val="00B7124C"/>
    <w:rsid w:val="00B72B0B"/>
    <w:rsid w:val="00B73E98"/>
    <w:rsid w:val="00B75508"/>
    <w:rsid w:val="00B755F8"/>
    <w:rsid w:val="00B76801"/>
    <w:rsid w:val="00B81E86"/>
    <w:rsid w:val="00B82DC8"/>
    <w:rsid w:val="00B8376E"/>
    <w:rsid w:val="00B85BF6"/>
    <w:rsid w:val="00B86877"/>
    <w:rsid w:val="00B86A5E"/>
    <w:rsid w:val="00B90B3D"/>
    <w:rsid w:val="00B924A6"/>
    <w:rsid w:val="00B97450"/>
    <w:rsid w:val="00B978E1"/>
    <w:rsid w:val="00BA0CC5"/>
    <w:rsid w:val="00BA4A99"/>
    <w:rsid w:val="00BA5F40"/>
    <w:rsid w:val="00BA60F6"/>
    <w:rsid w:val="00BA6642"/>
    <w:rsid w:val="00BA6EC7"/>
    <w:rsid w:val="00BB401A"/>
    <w:rsid w:val="00BB4782"/>
    <w:rsid w:val="00BB6DA0"/>
    <w:rsid w:val="00BB7FB2"/>
    <w:rsid w:val="00BC04B6"/>
    <w:rsid w:val="00BC07B1"/>
    <w:rsid w:val="00BC082E"/>
    <w:rsid w:val="00BC70FF"/>
    <w:rsid w:val="00BC76CE"/>
    <w:rsid w:val="00BD08AA"/>
    <w:rsid w:val="00BD0EF4"/>
    <w:rsid w:val="00BD3A15"/>
    <w:rsid w:val="00BD4AE8"/>
    <w:rsid w:val="00BE0748"/>
    <w:rsid w:val="00BE40C8"/>
    <w:rsid w:val="00BE4F6A"/>
    <w:rsid w:val="00BE53CB"/>
    <w:rsid w:val="00BE64CF"/>
    <w:rsid w:val="00BF0593"/>
    <w:rsid w:val="00BF0D82"/>
    <w:rsid w:val="00BF0EE9"/>
    <w:rsid w:val="00BF1B66"/>
    <w:rsid w:val="00BF3887"/>
    <w:rsid w:val="00BF42F9"/>
    <w:rsid w:val="00BF5F8C"/>
    <w:rsid w:val="00BF6EA7"/>
    <w:rsid w:val="00BF74AD"/>
    <w:rsid w:val="00C01509"/>
    <w:rsid w:val="00C01C5F"/>
    <w:rsid w:val="00C040A1"/>
    <w:rsid w:val="00C04565"/>
    <w:rsid w:val="00C0491B"/>
    <w:rsid w:val="00C04DD0"/>
    <w:rsid w:val="00C11493"/>
    <w:rsid w:val="00C175E0"/>
    <w:rsid w:val="00C20017"/>
    <w:rsid w:val="00C23101"/>
    <w:rsid w:val="00C23471"/>
    <w:rsid w:val="00C25A9D"/>
    <w:rsid w:val="00C329DD"/>
    <w:rsid w:val="00C34BA3"/>
    <w:rsid w:val="00C35EDA"/>
    <w:rsid w:val="00C3694D"/>
    <w:rsid w:val="00C422B9"/>
    <w:rsid w:val="00C435FC"/>
    <w:rsid w:val="00C47496"/>
    <w:rsid w:val="00C500C1"/>
    <w:rsid w:val="00C501CB"/>
    <w:rsid w:val="00C52804"/>
    <w:rsid w:val="00C52AE1"/>
    <w:rsid w:val="00C54673"/>
    <w:rsid w:val="00C56C09"/>
    <w:rsid w:val="00C57507"/>
    <w:rsid w:val="00C5788C"/>
    <w:rsid w:val="00C64519"/>
    <w:rsid w:val="00C66684"/>
    <w:rsid w:val="00C70270"/>
    <w:rsid w:val="00C710EE"/>
    <w:rsid w:val="00C72E82"/>
    <w:rsid w:val="00C756AF"/>
    <w:rsid w:val="00C76111"/>
    <w:rsid w:val="00C77A67"/>
    <w:rsid w:val="00C82BD3"/>
    <w:rsid w:val="00C82E26"/>
    <w:rsid w:val="00C91C9A"/>
    <w:rsid w:val="00C92706"/>
    <w:rsid w:val="00C97510"/>
    <w:rsid w:val="00CA18D7"/>
    <w:rsid w:val="00CA2D8D"/>
    <w:rsid w:val="00CA3002"/>
    <w:rsid w:val="00CA4C6E"/>
    <w:rsid w:val="00CA6A0E"/>
    <w:rsid w:val="00CA74FE"/>
    <w:rsid w:val="00CB2F87"/>
    <w:rsid w:val="00CB3103"/>
    <w:rsid w:val="00CB79B9"/>
    <w:rsid w:val="00CC1F0F"/>
    <w:rsid w:val="00CC539A"/>
    <w:rsid w:val="00CC63FA"/>
    <w:rsid w:val="00CD27BD"/>
    <w:rsid w:val="00CD2A7A"/>
    <w:rsid w:val="00CD2F7D"/>
    <w:rsid w:val="00CD30F7"/>
    <w:rsid w:val="00CD4069"/>
    <w:rsid w:val="00CD419B"/>
    <w:rsid w:val="00CD4482"/>
    <w:rsid w:val="00CD71D7"/>
    <w:rsid w:val="00CE0951"/>
    <w:rsid w:val="00CE1549"/>
    <w:rsid w:val="00CE1F38"/>
    <w:rsid w:val="00CE2B03"/>
    <w:rsid w:val="00CE41F8"/>
    <w:rsid w:val="00CF5EB3"/>
    <w:rsid w:val="00CF5F4F"/>
    <w:rsid w:val="00CF5FFA"/>
    <w:rsid w:val="00CF7DBF"/>
    <w:rsid w:val="00D01E3A"/>
    <w:rsid w:val="00D02467"/>
    <w:rsid w:val="00D02EB0"/>
    <w:rsid w:val="00D06F0D"/>
    <w:rsid w:val="00D124FA"/>
    <w:rsid w:val="00D1299C"/>
    <w:rsid w:val="00D12EE8"/>
    <w:rsid w:val="00D15CDB"/>
    <w:rsid w:val="00D15D19"/>
    <w:rsid w:val="00D16CC3"/>
    <w:rsid w:val="00D17F69"/>
    <w:rsid w:val="00D20382"/>
    <w:rsid w:val="00D20BBE"/>
    <w:rsid w:val="00D21113"/>
    <w:rsid w:val="00D21489"/>
    <w:rsid w:val="00D22DD4"/>
    <w:rsid w:val="00D251A8"/>
    <w:rsid w:val="00D3350F"/>
    <w:rsid w:val="00D3463A"/>
    <w:rsid w:val="00D36735"/>
    <w:rsid w:val="00D37BE7"/>
    <w:rsid w:val="00D443EB"/>
    <w:rsid w:val="00D45912"/>
    <w:rsid w:val="00D465B0"/>
    <w:rsid w:val="00D4761D"/>
    <w:rsid w:val="00D51E47"/>
    <w:rsid w:val="00D53212"/>
    <w:rsid w:val="00D533B6"/>
    <w:rsid w:val="00D551EE"/>
    <w:rsid w:val="00D6257B"/>
    <w:rsid w:val="00D63491"/>
    <w:rsid w:val="00D6538E"/>
    <w:rsid w:val="00D659DA"/>
    <w:rsid w:val="00D6763A"/>
    <w:rsid w:val="00D67962"/>
    <w:rsid w:val="00D67B6B"/>
    <w:rsid w:val="00D710FF"/>
    <w:rsid w:val="00D71CB9"/>
    <w:rsid w:val="00D7382F"/>
    <w:rsid w:val="00D75952"/>
    <w:rsid w:val="00D75A49"/>
    <w:rsid w:val="00D77544"/>
    <w:rsid w:val="00D80C1E"/>
    <w:rsid w:val="00D81509"/>
    <w:rsid w:val="00D824DC"/>
    <w:rsid w:val="00D843E8"/>
    <w:rsid w:val="00D850C9"/>
    <w:rsid w:val="00D87BAF"/>
    <w:rsid w:val="00D87C61"/>
    <w:rsid w:val="00D908A6"/>
    <w:rsid w:val="00D90EA9"/>
    <w:rsid w:val="00D917B9"/>
    <w:rsid w:val="00D92244"/>
    <w:rsid w:val="00D9238F"/>
    <w:rsid w:val="00DA0600"/>
    <w:rsid w:val="00DA14AF"/>
    <w:rsid w:val="00DA1982"/>
    <w:rsid w:val="00DA1DA3"/>
    <w:rsid w:val="00DA3DF7"/>
    <w:rsid w:val="00DA4CA6"/>
    <w:rsid w:val="00DA5A7F"/>
    <w:rsid w:val="00DB1206"/>
    <w:rsid w:val="00DB3936"/>
    <w:rsid w:val="00DB70EF"/>
    <w:rsid w:val="00DC0A16"/>
    <w:rsid w:val="00DC4B51"/>
    <w:rsid w:val="00DC5914"/>
    <w:rsid w:val="00DC73A3"/>
    <w:rsid w:val="00DC7411"/>
    <w:rsid w:val="00DD0200"/>
    <w:rsid w:val="00DD1965"/>
    <w:rsid w:val="00DD19A8"/>
    <w:rsid w:val="00DD58E0"/>
    <w:rsid w:val="00DD6070"/>
    <w:rsid w:val="00DD63BF"/>
    <w:rsid w:val="00DD71AC"/>
    <w:rsid w:val="00DD79F1"/>
    <w:rsid w:val="00DE045B"/>
    <w:rsid w:val="00DE06A9"/>
    <w:rsid w:val="00DE3115"/>
    <w:rsid w:val="00DE4984"/>
    <w:rsid w:val="00DE5285"/>
    <w:rsid w:val="00DF02C8"/>
    <w:rsid w:val="00DF271A"/>
    <w:rsid w:val="00DF2EC7"/>
    <w:rsid w:val="00DF3B6C"/>
    <w:rsid w:val="00DF6E58"/>
    <w:rsid w:val="00E01B9B"/>
    <w:rsid w:val="00E07668"/>
    <w:rsid w:val="00E112A4"/>
    <w:rsid w:val="00E1193E"/>
    <w:rsid w:val="00E149C8"/>
    <w:rsid w:val="00E20B92"/>
    <w:rsid w:val="00E21696"/>
    <w:rsid w:val="00E24769"/>
    <w:rsid w:val="00E25785"/>
    <w:rsid w:val="00E30532"/>
    <w:rsid w:val="00E323AE"/>
    <w:rsid w:val="00E33400"/>
    <w:rsid w:val="00E36552"/>
    <w:rsid w:val="00E3745D"/>
    <w:rsid w:val="00E4175C"/>
    <w:rsid w:val="00E4195F"/>
    <w:rsid w:val="00E420AB"/>
    <w:rsid w:val="00E44BC0"/>
    <w:rsid w:val="00E44FF9"/>
    <w:rsid w:val="00E50040"/>
    <w:rsid w:val="00E50AE3"/>
    <w:rsid w:val="00E51986"/>
    <w:rsid w:val="00E52BE7"/>
    <w:rsid w:val="00E53271"/>
    <w:rsid w:val="00E5463F"/>
    <w:rsid w:val="00E55177"/>
    <w:rsid w:val="00E556F9"/>
    <w:rsid w:val="00E623F9"/>
    <w:rsid w:val="00E644EB"/>
    <w:rsid w:val="00E659BF"/>
    <w:rsid w:val="00E70DC0"/>
    <w:rsid w:val="00E72C3E"/>
    <w:rsid w:val="00E74466"/>
    <w:rsid w:val="00E748ED"/>
    <w:rsid w:val="00E7559A"/>
    <w:rsid w:val="00E7636C"/>
    <w:rsid w:val="00E821BA"/>
    <w:rsid w:val="00E8372D"/>
    <w:rsid w:val="00E866CF"/>
    <w:rsid w:val="00E92D92"/>
    <w:rsid w:val="00E93FF2"/>
    <w:rsid w:val="00E9617F"/>
    <w:rsid w:val="00E96581"/>
    <w:rsid w:val="00EA18C6"/>
    <w:rsid w:val="00EA1F6B"/>
    <w:rsid w:val="00EA24C2"/>
    <w:rsid w:val="00EA65B2"/>
    <w:rsid w:val="00EB0236"/>
    <w:rsid w:val="00EB3670"/>
    <w:rsid w:val="00EB3CA9"/>
    <w:rsid w:val="00EB637E"/>
    <w:rsid w:val="00EC2EC5"/>
    <w:rsid w:val="00EC4104"/>
    <w:rsid w:val="00EC416E"/>
    <w:rsid w:val="00EC48EA"/>
    <w:rsid w:val="00EC5E24"/>
    <w:rsid w:val="00EC5F00"/>
    <w:rsid w:val="00EC6D7F"/>
    <w:rsid w:val="00ED0879"/>
    <w:rsid w:val="00ED089F"/>
    <w:rsid w:val="00ED42CE"/>
    <w:rsid w:val="00ED4703"/>
    <w:rsid w:val="00ED4843"/>
    <w:rsid w:val="00ED64E6"/>
    <w:rsid w:val="00ED67D9"/>
    <w:rsid w:val="00ED78AB"/>
    <w:rsid w:val="00ED79AF"/>
    <w:rsid w:val="00EE47AD"/>
    <w:rsid w:val="00EE5129"/>
    <w:rsid w:val="00EE5A45"/>
    <w:rsid w:val="00EE7403"/>
    <w:rsid w:val="00EE758A"/>
    <w:rsid w:val="00EE7DF7"/>
    <w:rsid w:val="00EF0BEF"/>
    <w:rsid w:val="00EF69E6"/>
    <w:rsid w:val="00EF6A02"/>
    <w:rsid w:val="00EF7038"/>
    <w:rsid w:val="00EF7C82"/>
    <w:rsid w:val="00F00FCC"/>
    <w:rsid w:val="00F0194C"/>
    <w:rsid w:val="00F02DA8"/>
    <w:rsid w:val="00F048BE"/>
    <w:rsid w:val="00F05138"/>
    <w:rsid w:val="00F0563C"/>
    <w:rsid w:val="00F14BAB"/>
    <w:rsid w:val="00F17B77"/>
    <w:rsid w:val="00F2087F"/>
    <w:rsid w:val="00F24A59"/>
    <w:rsid w:val="00F25628"/>
    <w:rsid w:val="00F31BFA"/>
    <w:rsid w:val="00F3220B"/>
    <w:rsid w:val="00F348B9"/>
    <w:rsid w:val="00F35A14"/>
    <w:rsid w:val="00F37DA3"/>
    <w:rsid w:val="00F42D69"/>
    <w:rsid w:val="00F434FB"/>
    <w:rsid w:val="00F43648"/>
    <w:rsid w:val="00F43C9C"/>
    <w:rsid w:val="00F44303"/>
    <w:rsid w:val="00F4479D"/>
    <w:rsid w:val="00F500B7"/>
    <w:rsid w:val="00F502F3"/>
    <w:rsid w:val="00F51123"/>
    <w:rsid w:val="00F56087"/>
    <w:rsid w:val="00F57CA9"/>
    <w:rsid w:val="00F64C1B"/>
    <w:rsid w:val="00F67899"/>
    <w:rsid w:val="00F6793B"/>
    <w:rsid w:val="00F70E18"/>
    <w:rsid w:val="00F720C8"/>
    <w:rsid w:val="00F73791"/>
    <w:rsid w:val="00F748AF"/>
    <w:rsid w:val="00F74F00"/>
    <w:rsid w:val="00F7543B"/>
    <w:rsid w:val="00F75AD3"/>
    <w:rsid w:val="00F76934"/>
    <w:rsid w:val="00F804BA"/>
    <w:rsid w:val="00F8197B"/>
    <w:rsid w:val="00F81A53"/>
    <w:rsid w:val="00F83B7A"/>
    <w:rsid w:val="00F851E2"/>
    <w:rsid w:val="00F852DD"/>
    <w:rsid w:val="00F93635"/>
    <w:rsid w:val="00F94B30"/>
    <w:rsid w:val="00F95EC7"/>
    <w:rsid w:val="00F96774"/>
    <w:rsid w:val="00F97614"/>
    <w:rsid w:val="00F977C1"/>
    <w:rsid w:val="00FA09AA"/>
    <w:rsid w:val="00FA1250"/>
    <w:rsid w:val="00FA361D"/>
    <w:rsid w:val="00FA5259"/>
    <w:rsid w:val="00FA53E2"/>
    <w:rsid w:val="00FA5617"/>
    <w:rsid w:val="00FA6F0A"/>
    <w:rsid w:val="00FA76C4"/>
    <w:rsid w:val="00FB0CB7"/>
    <w:rsid w:val="00FB198B"/>
    <w:rsid w:val="00FB37FD"/>
    <w:rsid w:val="00FB3DE6"/>
    <w:rsid w:val="00FB762B"/>
    <w:rsid w:val="00FC0AD2"/>
    <w:rsid w:val="00FC3D22"/>
    <w:rsid w:val="00FC5C26"/>
    <w:rsid w:val="00FC6A9B"/>
    <w:rsid w:val="00FC7628"/>
    <w:rsid w:val="00FD7B1D"/>
    <w:rsid w:val="00FE598E"/>
    <w:rsid w:val="00FE62A4"/>
    <w:rsid w:val="00FE6D61"/>
    <w:rsid w:val="00FE738B"/>
    <w:rsid w:val="00FF3905"/>
    <w:rsid w:val="00FF4557"/>
    <w:rsid w:val="00FF55D3"/>
    <w:rsid w:val="00FF5E9F"/>
    <w:rsid w:val="00FF6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  <o:rules v:ext="edit">
        <o:r id="V:Rule15" type="connector" idref="#Прямая со стрелкой 18"/>
        <o:r id="V:Rule16" type="connector" idref="#Прямая со стрелкой 19"/>
        <o:r id="V:Rule17" type="connector" idref="#Прямая со стрелкой 11"/>
        <o:r id="V:Rule18" type="connector" idref="#Прямая со стрелкой 27"/>
        <o:r id="V:Rule19" type="connector" idref="#Прямая со стрелкой 12"/>
        <o:r id="V:Rule20" type="connector" idref="#Прямая со стрелкой 25"/>
        <o:r id="V:Rule21" type="connector" idref="#Прямая со стрелкой 20"/>
        <o:r id="V:Rule22" type="connector" idref="#Прямая со стрелкой 21"/>
        <o:r id="V:Rule23" type="connector" idref="#Прямая со стрелкой 31"/>
        <o:r id="V:Rule24" type="connector" idref="#Прямая со стрелкой 13"/>
        <o:r id="V:Rule25" type="connector" idref="#Прямая со стрелкой 14"/>
        <o:r id="V:Rule26" type="connector" idref="#Прямая со стрелкой 7"/>
        <o:r id="V:Rule27" type="connector" idref="#Прямая со стрелкой 10"/>
        <o:r id="V:Rule28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77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2E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qFormat/>
    <w:rsid w:val="00E50AE3"/>
    <w:pPr>
      <w:keepNext/>
      <w:outlineLvl w:val="2"/>
    </w:pPr>
    <w:rPr>
      <w:sz w:val="28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0AE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50A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50A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Title"/>
    <w:basedOn w:val="a"/>
    <w:qFormat/>
    <w:rsid w:val="00E50AE3"/>
    <w:pPr>
      <w:spacing w:line="360" w:lineRule="auto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E50AE3"/>
    <w:pPr>
      <w:ind w:firstLine="539"/>
      <w:jc w:val="both"/>
    </w:pPr>
    <w:rPr>
      <w:sz w:val="28"/>
      <w:lang/>
    </w:rPr>
  </w:style>
  <w:style w:type="paragraph" w:styleId="2">
    <w:name w:val="Body Text Indent 2"/>
    <w:basedOn w:val="a"/>
    <w:rsid w:val="00E50AE3"/>
    <w:pPr>
      <w:ind w:firstLine="720"/>
      <w:jc w:val="both"/>
    </w:pPr>
    <w:rPr>
      <w:sz w:val="28"/>
    </w:rPr>
  </w:style>
  <w:style w:type="paragraph" w:styleId="a6">
    <w:name w:val="Body Text"/>
    <w:basedOn w:val="a"/>
    <w:rsid w:val="00E50AE3"/>
    <w:pPr>
      <w:autoSpaceDE w:val="0"/>
      <w:autoSpaceDN w:val="0"/>
      <w:adjustRightInd w:val="0"/>
      <w:jc w:val="both"/>
    </w:pPr>
    <w:rPr>
      <w:sz w:val="28"/>
    </w:rPr>
  </w:style>
  <w:style w:type="paragraph" w:styleId="20">
    <w:name w:val="Body Text 2"/>
    <w:basedOn w:val="a"/>
    <w:rsid w:val="00E50AE3"/>
    <w:pPr>
      <w:spacing w:line="360" w:lineRule="auto"/>
      <w:jc w:val="center"/>
    </w:pPr>
    <w:rPr>
      <w:b/>
      <w:sz w:val="28"/>
    </w:rPr>
  </w:style>
  <w:style w:type="paragraph" w:styleId="30">
    <w:name w:val="Body Text Indent 3"/>
    <w:basedOn w:val="a"/>
    <w:rsid w:val="00E50AE3"/>
    <w:pPr>
      <w:autoSpaceDE w:val="0"/>
      <w:autoSpaceDN w:val="0"/>
      <w:adjustRightInd w:val="0"/>
      <w:ind w:firstLine="150"/>
      <w:jc w:val="both"/>
    </w:pPr>
    <w:rPr>
      <w:sz w:val="28"/>
    </w:rPr>
  </w:style>
  <w:style w:type="paragraph" w:styleId="31">
    <w:name w:val="Body Text 3"/>
    <w:basedOn w:val="a"/>
    <w:rsid w:val="00E50AE3"/>
    <w:pPr>
      <w:autoSpaceDE w:val="0"/>
      <w:autoSpaceDN w:val="0"/>
      <w:adjustRightInd w:val="0"/>
      <w:ind w:right="110"/>
    </w:pPr>
    <w:rPr>
      <w:sz w:val="28"/>
    </w:rPr>
  </w:style>
  <w:style w:type="character" w:styleId="a7">
    <w:name w:val="Hyperlink"/>
    <w:uiPriority w:val="99"/>
    <w:rsid w:val="003A761A"/>
    <w:rPr>
      <w:color w:val="0000FF"/>
      <w:u w:val="single"/>
    </w:rPr>
  </w:style>
  <w:style w:type="table" w:styleId="a8">
    <w:name w:val="Table Grid"/>
    <w:basedOn w:val="a1"/>
    <w:rsid w:val="003A761A"/>
    <w:pPr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rsid w:val="00634E69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634E69"/>
  </w:style>
  <w:style w:type="paragraph" w:styleId="ab">
    <w:name w:val="footnote text"/>
    <w:basedOn w:val="a"/>
    <w:semiHidden/>
    <w:rsid w:val="00B64CC2"/>
    <w:rPr>
      <w:sz w:val="20"/>
      <w:szCs w:val="20"/>
    </w:rPr>
  </w:style>
  <w:style w:type="character" w:styleId="ac">
    <w:name w:val="footnote reference"/>
    <w:semiHidden/>
    <w:rsid w:val="00B64CC2"/>
    <w:rPr>
      <w:vertAlign w:val="superscript"/>
    </w:rPr>
  </w:style>
  <w:style w:type="paragraph" w:customStyle="1" w:styleId="ConsPlusTitle">
    <w:name w:val="ConsPlusTitle"/>
    <w:rsid w:val="00C52804"/>
    <w:rPr>
      <w:b/>
    </w:rPr>
  </w:style>
  <w:style w:type="paragraph" w:customStyle="1" w:styleId="Heading">
    <w:name w:val="Heading"/>
    <w:rsid w:val="00BA60F6"/>
    <w:pPr>
      <w:widowControl w:val="0"/>
    </w:pPr>
    <w:rPr>
      <w:rFonts w:ascii="Arial" w:hAnsi="Arial"/>
      <w:b/>
      <w:sz w:val="22"/>
      <w:lang w:eastAsia="zh-CN"/>
    </w:rPr>
  </w:style>
  <w:style w:type="paragraph" w:customStyle="1" w:styleId="ConsPlusNormal0">
    <w:name w:val="ConsPlusNormal Знак"/>
    <w:rsid w:val="0064491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"/>
    <w:basedOn w:val="a"/>
    <w:rsid w:val="00560DC5"/>
    <w:rPr>
      <w:rFonts w:ascii="Verdana" w:hAnsi="Verdana" w:cs="Verdana"/>
      <w:sz w:val="20"/>
      <w:szCs w:val="20"/>
      <w:lang w:val="en-US" w:eastAsia="en-US"/>
    </w:rPr>
  </w:style>
  <w:style w:type="paragraph" w:customStyle="1" w:styleId="TextBas">
    <w:name w:val="TextBas"/>
    <w:basedOn w:val="a"/>
    <w:rsid w:val="001F4C71"/>
    <w:pPr>
      <w:autoSpaceDE w:val="0"/>
      <w:autoSpaceDN w:val="0"/>
      <w:adjustRightInd w:val="0"/>
      <w:jc w:val="both"/>
    </w:pPr>
    <w:rPr>
      <w:sz w:val="26"/>
      <w:szCs w:val="26"/>
    </w:rPr>
  </w:style>
  <w:style w:type="paragraph" w:styleId="ae">
    <w:name w:val="Balloon Text"/>
    <w:basedOn w:val="a"/>
    <w:semiHidden/>
    <w:rsid w:val="00EE7403"/>
    <w:rPr>
      <w:rFonts w:ascii="Tahoma" w:hAnsi="Tahoma" w:cs="Tahoma"/>
      <w:sz w:val="16"/>
      <w:szCs w:val="16"/>
    </w:rPr>
  </w:style>
  <w:style w:type="paragraph" w:customStyle="1" w:styleId="TextList">
    <w:name w:val="TextList"/>
    <w:basedOn w:val="a"/>
    <w:rsid w:val="0096521D"/>
    <w:pPr>
      <w:autoSpaceDE w:val="0"/>
      <w:autoSpaceDN w:val="0"/>
      <w:adjustRightInd w:val="0"/>
      <w:ind w:firstLine="567"/>
      <w:jc w:val="both"/>
    </w:pPr>
    <w:rPr>
      <w:sz w:val="26"/>
      <w:szCs w:val="26"/>
    </w:rPr>
  </w:style>
  <w:style w:type="paragraph" w:customStyle="1" w:styleId="TextBoldCenter">
    <w:name w:val="TextBoldCenter"/>
    <w:basedOn w:val="a"/>
    <w:rsid w:val="004E5438"/>
    <w:pPr>
      <w:autoSpaceDE w:val="0"/>
      <w:autoSpaceDN w:val="0"/>
      <w:adjustRightInd w:val="0"/>
      <w:spacing w:before="283"/>
      <w:jc w:val="center"/>
    </w:pPr>
    <w:rPr>
      <w:b/>
      <w:bCs/>
      <w:sz w:val="26"/>
      <w:szCs w:val="26"/>
    </w:rPr>
  </w:style>
  <w:style w:type="paragraph" w:customStyle="1" w:styleId="TextItal">
    <w:name w:val="TextItal"/>
    <w:basedOn w:val="a"/>
    <w:rsid w:val="004E5438"/>
    <w:pPr>
      <w:autoSpaceDE w:val="0"/>
      <w:autoSpaceDN w:val="0"/>
      <w:adjustRightInd w:val="0"/>
      <w:jc w:val="both"/>
    </w:pPr>
    <w:rPr>
      <w:i/>
      <w:iCs/>
      <w:sz w:val="26"/>
      <w:szCs w:val="26"/>
    </w:rPr>
  </w:style>
  <w:style w:type="paragraph" w:customStyle="1" w:styleId="punct">
    <w:name w:val="punct"/>
    <w:basedOn w:val="a"/>
    <w:rsid w:val="004E5438"/>
    <w:pPr>
      <w:numPr>
        <w:numId w:val="8"/>
      </w:numPr>
      <w:tabs>
        <w:tab w:val="clear" w:pos="1069"/>
        <w:tab w:val="num" w:pos="360"/>
      </w:tabs>
      <w:autoSpaceDE w:val="0"/>
      <w:autoSpaceDN w:val="0"/>
      <w:adjustRightInd w:val="0"/>
      <w:spacing w:line="360" w:lineRule="auto"/>
      <w:ind w:firstLine="0"/>
      <w:jc w:val="both"/>
    </w:pPr>
    <w:rPr>
      <w:sz w:val="26"/>
      <w:szCs w:val="26"/>
    </w:rPr>
  </w:style>
  <w:style w:type="paragraph" w:customStyle="1" w:styleId="subpunct">
    <w:name w:val="subpunct"/>
    <w:basedOn w:val="a"/>
    <w:rsid w:val="004E5438"/>
    <w:pPr>
      <w:numPr>
        <w:ilvl w:val="1"/>
        <w:numId w:val="8"/>
      </w:numPr>
      <w:tabs>
        <w:tab w:val="clear" w:pos="720"/>
        <w:tab w:val="num" w:pos="1631"/>
      </w:tabs>
      <w:autoSpaceDE w:val="0"/>
      <w:autoSpaceDN w:val="0"/>
      <w:adjustRightInd w:val="0"/>
      <w:spacing w:line="360" w:lineRule="auto"/>
      <w:ind w:left="780" w:firstLine="0"/>
      <w:jc w:val="both"/>
    </w:pPr>
    <w:rPr>
      <w:sz w:val="26"/>
      <w:szCs w:val="26"/>
      <w:lang w:val="en-US"/>
    </w:rPr>
  </w:style>
  <w:style w:type="paragraph" w:customStyle="1" w:styleId="TextBasTxt">
    <w:name w:val="TextBasTxt"/>
    <w:basedOn w:val="a"/>
    <w:rsid w:val="005C44A9"/>
    <w:pPr>
      <w:autoSpaceDE w:val="0"/>
      <w:autoSpaceDN w:val="0"/>
      <w:adjustRightInd w:val="0"/>
      <w:ind w:firstLine="567"/>
      <w:jc w:val="both"/>
    </w:pPr>
    <w:rPr>
      <w:sz w:val="26"/>
      <w:szCs w:val="26"/>
    </w:rPr>
  </w:style>
  <w:style w:type="paragraph" w:customStyle="1" w:styleId="TextItal2">
    <w:name w:val="TextItal2"/>
    <w:basedOn w:val="a"/>
    <w:rsid w:val="00151E77"/>
    <w:pPr>
      <w:autoSpaceDE w:val="0"/>
      <w:autoSpaceDN w:val="0"/>
      <w:adjustRightInd w:val="0"/>
      <w:ind w:left="567"/>
      <w:jc w:val="both"/>
    </w:pPr>
    <w:rPr>
      <w:i/>
      <w:iCs/>
      <w:sz w:val="26"/>
      <w:szCs w:val="26"/>
    </w:rPr>
  </w:style>
  <w:style w:type="character" w:styleId="af">
    <w:name w:val="FollowedHyperlink"/>
    <w:rsid w:val="00151E77"/>
    <w:rPr>
      <w:color w:val="800080"/>
      <w:u w:val="single"/>
    </w:rPr>
  </w:style>
  <w:style w:type="paragraph" w:customStyle="1" w:styleId="subpuncttxt">
    <w:name w:val="subpunct_txt"/>
    <w:basedOn w:val="a"/>
    <w:rsid w:val="00FC0AD2"/>
    <w:pPr>
      <w:autoSpaceDE w:val="0"/>
      <w:autoSpaceDN w:val="0"/>
      <w:adjustRightInd w:val="0"/>
      <w:spacing w:line="360" w:lineRule="auto"/>
      <w:ind w:firstLine="709"/>
      <w:jc w:val="both"/>
    </w:pPr>
    <w:rPr>
      <w:color w:val="000000"/>
      <w:sz w:val="26"/>
      <w:szCs w:val="26"/>
    </w:rPr>
  </w:style>
  <w:style w:type="paragraph" w:customStyle="1" w:styleId="lstm">
    <w:name w:val="lst_m"/>
    <w:basedOn w:val="a"/>
    <w:rsid w:val="003C47AC"/>
    <w:pPr>
      <w:numPr>
        <w:numId w:val="16"/>
      </w:numPr>
      <w:autoSpaceDE w:val="0"/>
      <w:autoSpaceDN w:val="0"/>
      <w:adjustRightInd w:val="0"/>
      <w:spacing w:line="360" w:lineRule="auto"/>
      <w:jc w:val="both"/>
    </w:pPr>
    <w:rPr>
      <w:sz w:val="26"/>
      <w:szCs w:val="20"/>
      <w:lang w:val="en-US"/>
    </w:rPr>
  </w:style>
  <w:style w:type="character" w:styleId="af0">
    <w:name w:val="Emphasis"/>
    <w:qFormat/>
    <w:rsid w:val="00F43C9C"/>
    <w:rPr>
      <w:i/>
      <w:iCs/>
    </w:rPr>
  </w:style>
  <w:style w:type="paragraph" w:customStyle="1" w:styleId="ConsNormal">
    <w:name w:val="ConsNormal"/>
    <w:rsid w:val="00BA0CC5"/>
    <w:pPr>
      <w:widowControl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af1">
    <w:name w:val="Знак Знак"/>
    <w:basedOn w:val="a"/>
    <w:rsid w:val="00B64137"/>
    <w:pPr>
      <w:spacing w:after="160" w:line="240" w:lineRule="exact"/>
      <w:ind w:left="1"/>
    </w:pPr>
    <w:rPr>
      <w:rFonts w:ascii="Verdana" w:hAnsi="Verdana"/>
      <w:b/>
      <w:lang w:val="en-US" w:eastAsia="en-US"/>
    </w:rPr>
  </w:style>
  <w:style w:type="paragraph" w:styleId="af2">
    <w:name w:val="footer"/>
    <w:basedOn w:val="a"/>
    <w:link w:val="af3"/>
    <w:rsid w:val="00DF2EC7"/>
    <w:pPr>
      <w:tabs>
        <w:tab w:val="center" w:pos="4677"/>
        <w:tab w:val="right" w:pos="9355"/>
      </w:tabs>
    </w:pPr>
    <w:rPr>
      <w:lang/>
    </w:rPr>
  </w:style>
  <w:style w:type="character" w:customStyle="1" w:styleId="af3">
    <w:name w:val="Нижний колонтитул Знак"/>
    <w:link w:val="af2"/>
    <w:rsid w:val="00DF2EC7"/>
    <w:rPr>
      <w:sz w:val="24"/>
      <w:szCs w:val="24"/>
    </w:rPr>
  </w:style>
  <w:style w:type="paragraph" w:styleId="af4">
    <w:name w:val="List Paragraph"/>
    <w:basedOn w:val="a"/>
    <w:uiPriority w:val="34"/>
    <w:qFormat/>
    <w:rsid w:val="00F447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с отступом Знак"/>
    <w:link w:val="a4"/>
    <w:rsid w:val="00C710EE"/>
    <w:rPr>
      <w:sz w:val="28"/>
      <w:szCs w:val="24"/>
    </w:rPr>
  </w:style>
  <w:style w:type="character" w:customStyle="1" w:styleId="10">
    <w:name w:val="Заголовок 1 Знак"/>
    <w:link w:val="1"/>
    <w:rsid w:val="00EC2EC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5">
    <w:name w:val="Гипертекстовая ссылка"/>
    <w:uiPriority w:val="99"/>
    <w:rsid w:val="00005D27"/>
    <w:rPr>
      <w:color w:val="008000"/>
    </w:rPr>
  </w:style>
  <w:style w:type="character" w:styleId="af6">
    <w:name w:val="annotation reference"/>
    <w:rsid w:val="00205DC9"/>
    <w:rPr>
      <w:sz w:val="16"/>
      <w:szCs w:val="16"/>
    </w:rPr>
  </w:style>
  <w:style w:type="paragraph" w:styleId="af7">
    <w:name w:val="annotation text"/>
    <w:basedOn w:val="a"/>
    <w:link w:val="af8"/>
    <w:rsid w:val="00205DC9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205DC9"/>
  </w:style>
  <w:style w:type="paragraph" w:customStyle="1" w:styleId="af9">
    <w:name w:val="Знак"/>
    <w:basedOn w:val="a"/>
    <w:rsid w:val="000F17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a">
    <w:name w:val="Revision"/>
    <w:hidden/>
    <w:uiPriority w:val="99"/>
    <w:semiHidden/>
    <w:rsid w:val="004F75E4"/>
    <w:rPr>
      <w:sz w:val="24"/>
      <w:szCs w:val="24"/>
    </w:rPr>
  </w:style>
  <w:style w:type="paragraph" w:styleId="afb">
    <w:name w:val="No Spacing"/>
    <w:uiPriority w:val="1"/>
    <w:qFormat/>
    <w:rsid w:val="0041132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sovet-davlekanovo.r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32</Pages>
  <Words>11152</Words>
  <Characters>63571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/>
  <LinksUpToDate>false</LinksUpToDate>
  <CharactersWithSpaces>74574</CharactersWithSpaces>
  <SharedDoc>false</SharedDoc>
  <HLinks>
    <vt:vector size="18" baseType="variant">
      <vt:variant>
        <vt:i4>1114123</vt:i4>
      </vt:variant>
      <vt:variant>
        <vt:i4>6</vt:i4>
      </vt:variant>
      <vt:variant>
        <vt:i4>0</vt:i4>
      </vt:variant>
      <vt:variant>
        <vt:i4>5</vt:i4>
      </vt:variant>
      <vt:variant>
        <vt:lpwstr>http://sovet-davlekanovo.ru/</vt:lpwstr>
      </vt:variant>
      <vt:variant>
        <vt:lpwstr/>
      </vt:variant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http://sovet-davlekanovo.ru/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http://sovet-davlekanovo.ru/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subject/>
  <dc:creator>Plaksin_SN</dc:creator>
  <cp:keywords/>
  <cp:lastModifiedBy>Uprava</cp:lastModifiedBy>
  <cp:revision>10</cp:revision>
  <cp:lastPrinted>2017-12-05T04:36:00Z</cp:lastPrinted>
  <dcterms:created xsi:type="dcterms:W3CDTF">2017-10-19T06:37:00Z</dcterms:created>
  <dcterms:modified xsi:type="dcterms:W3CDTF">2017-12-05T04:36:00Z</dcterms:modified>
</cp:coreProperties>
</file>