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682" w:rsidRPr="00E34535" w:rsidRDefault="00FC7682" w:rsidP="00FC7682">
      <w:pPr>
        <w:jc w:val="center"/>
        <w:rPr>
          <w:caps/>
          <w:sz w:val="28"/>
          <w:szCs w:val="28"/>
        </w:rPr>
      </w:pPr>
      <w:r w:rsidRPr="00E34535">
        <w:rPr>
          <w:caps/>
          <w:sz w:val="28"/>
          <w:szCs w:val="28"/>
        </w:rPr>
        <w:t>Совет сельского поселения</w:t>
      </w:r>
      <w:r w:rsidRPr="00E34535">
        <w:rPr>
          <w:caps/>
        </w:rPr>
        <w:t xml:space="preserve"> </w:t>
      </w:r>
      <w:r w:rsidRPr="00E34535">
        <w:rPr>
          <w:caps/>
          <w:sz w:val="28"/>
          <w:szCs w:val="28"/>
        </w:rPr>
        <w:t xml:space="preserve">Кидрячевский сельсовет муниципального района </w:t>
      </w:r>
    </w:p>
    <w:p w:rsidR="00FC7682" w:rsidRPr="00E34535" w:rsidRDefault="00FC7682" w:rsidP="00FC7682">
      <w:pPr>
        <w:spacing w:line="480" w:lineRule="auto"/>
        <w:jc w:val="center"/>
        <w:rPr>
          <w:caps/>
          <w:sz w:val="28"/>
          <w:szCs w:val="28"/>
        </w:rPr>
      </w:pPr>
      <w:r w:rsidRPr="00E34535">
        <w:rPr>
          <w:caps/>
          <w:sz w:val="28"/>
          <w:szCs w:val="28"/>
        </w:rPr>
        <w:t xml:space="preserve">Давлекановский район Республики Башкортостан </w:t>
      </w:r>
    </w:p>
    <w:p w:rsidR="00FC7682" w:rsidRDefault="00FC7682" w:rsidP="00FC7682">
      <w:pPr>
        <w:spacing w:line="480" w:lineRule="auto"/>
        <w:jc w:val="center"/>
        <w:rPr>
          <w:sz w:val="28"/>
          <w:szCs w:val="28"/>
        </w:rPr>
      </w:pPr>
    </w:p>
    <w:p w:rsidR="00FC7682" w:rsidRDefault="00FC7682" w:rsidP="00FC7682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РЕШЕНИЕ</w:t>
      </w:r>
    </w:p>
    <w:p w:rsidR="00FC7682" w:rsidRDefault="00FC7682" w:rsidP="00FC7682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от 07 октября 2019 года № 19</w:t>
      </w:r>
    </w:p>
    <w:p w:rsidR="00FC7682" w:rsidRDefault="00FC7682" w:rsidP="00FC7682">
      <w:pPr>
        <w:rPr>
          <w:bCs/>
          <w:sz w:val="28"/>
          <w:szCs w:val="28"/>
        </w:rPr>
      </w:pPr>
    </w:p>
    <w:p w:rsidR="00FC7682" w:rsidRDefault="00FC7682" w:rsidP="00FC7682">
      <w:pPr>
        <w:rPr>
          <w:bCs/>
          <w:sz w:val="28"/>
          <w:szCs w:val="28"/>
        </w:rPr>
      </w:pPr>
    </w:p>
    <w:p w:rsidR="00FC7682" w:rsidRDefault="00FC7682" w:rsidP="00FC768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в решение Совета сельского поселения </w:t>
      </w:r>
      <w:r w:rsidRPr="00E34535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Давлекановский район от 29 ноября 2013 года №62 «О создании Дорожного фонда сельского поселения </w:t>
      </w:r>
      <w:r w:rsidRPr="00E34535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FC7682" w:rsidRDefault="00FC7682" w:rsidP="00FC7682">
      <w:pPr>
        <w:ind w:firstLine="720"/>
        <w:jc w:val="center"/>
        <w:rPr>
          <w:sz w:val="28"/>
          <w:szCs w:val="28"/>
        </w:rPr>
      </w:pPr>
    </w:p>
    <w:p w:rsidR="00FC7682" w:rsidRPr="004271DC" w:rsidRDefault="00FC7682" w:rsidP="00FC768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8210C6">
        <w:rPr>
          <w:rFonts w:ascii="Times New Roman" w:hAnsi="Times New Roman" w:cs="Times New Roman"/>
          <w:sz w:val="28"/>
          <w:szCs w:val="28"/>
        </w:rPr>
        <w:t xml:space="preserve">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образования,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210C6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8210C6">
        <w:rPr>
          <w:rFonts w:ascii="Times New Roman" w:hAnsi="Times New Roman" w:cs="Times New Roman"/>
          <w:sz w:val="28"/>
          <w:szCs w:val="28"/>
        </w:rPr>
        <w:t>положениям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210C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Совет </w:t>
      </w:r>
      <w:r w:rsidRPr="00ED2D1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34535">
        <w:rPr>
          <w:rFonts w:ascii="Times New Roman" w:hAnsi="Times New Roman" w:cs="Times New Roman"/>
          <w:sz w:val="28"/>
          <w:szCs w:val="28"/>
        </w:rPr>
        <w:t>Кидрячевский</w:t>
      </w:r>
      <w:r w:rsidRPr="00ED2D17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10C6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р </w:t>
      </w:r>
      <w:r w:rsidRPr="004271D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DC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D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DC">
        <w:rPr>
          <w:rFonts w:ascii="Times New Roman" w:hAnsi="Times New Roman" w:cs="Times New Roman"/>
          <w:sz w:val="28"/>
          <w:szCs w:val="28"/>
        </w:rPr>
        <w:t>л:</w:t>
      </w:r>
    </w:p>
    <w:p w:rsidR="00FC7682" w:rsidRDefault="00FC7682" w:rsidP="00FC7682">
      <w:pPr>
        <w:ind w:firstLine="709"/>
        <w:jc w:val="both"/>
        <w:rPr>
          <w:sz w:val="28"/>
          <w:szCs w:val="28"/>
        </w:rPr>
      </w:pPr>
      <w:r w:rsidRPr="00AB695E">
        <w:rPr>
          <w:sz w:val="28"/>
          <w:szCs w:val="28"/>
        </w:rPr>
        <w:t xml:space="preserve">1.Внести в </w:t>
      </w:r>
      <w:r>
        <w:rPr>
          <w:sz w:val="28"/>
          <w:szCs w:val="28"/>
        </w:rPr>
        <w:t xml:space="preserve">Порядок формирования и использования бюджетных ассигнований Дорожного фонда сельского поселения </w:t>
      </w:r>
      <w:r w:rsidRPr="00E34535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 муниципального района Давлекановский район Республики Башкортостан,</w:t>
      </w:r>
      <w:r w:rsidRPr="00AB695E">
        <w:rPr>
          <w:sz w:val="28"/>
          <w:szCs w:val="28"/>
        </w:rPr>
        <w:t xml:space="preserve"> утвержденн</w:t>
      </w:r>
      <w:r>
        <w:rPr>
          <w:sz w:val="28"/>
          <w:szCs w:val="28"/>
        </w:rPr>
        <w:t>ый</w:t>
      </w:r>
      <w:r w:rsidRPr="00AB695E">
        <w:rPr>
          <w:sz w:val="28"/>
          <w:szCs w:val="28"/>
        </w:rPr>
        <w:t xml:space="preserve"> решением Совета </w:t>
      </w:r>
      <w:r w:rsidRPr="00ED2D17">
        <w:rPr>
          <w:sz w:val="28"/>
          <w:szCs w:val="28"/>
        </w:rPr>
        <w:t xml:space="preserve">сельского поселения </w:t>
      </w:r>
      <w:r w:rsidRPr="00E34535">
        <w:rPr>
          <w:sz w:val="28"/>
          <w:szCs w:val="28"/>
        </w:rPr>
        <w:t>Кидрячевский</w:t>
      </w:r>
      <w:r w:rsidRPr="00ED2D17">
        <w:rPr>
          <w:sz w:val="28"/>
          <w:szCs w:val="28"/>
        </w:rPr>
        <w:t xml:space="preserve"> сельсовет</w:t>
      </w:r>
      <w:r>
        <w:rPr>
          <w:b/>
          <w:sz w:val="28"/>
          <w:szCs w:val="28"/>
        </w:rPr>
        <w:t xml:space="preserve"> </w:t>
      </w:r>
      <w:r w:rsidRPr="00AB695E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sz w:val="28"/>
          <w:szCs w:val="28"/>
        </w:rPr>
        <w:t>от 29 ноября 2013года №62</w:t>
      </w:r>
      <w:r w:rsidRPr="00AB695E">
        <w:rPr>
          <w:sz w:val="28"/>
          <w:szCs w:val="28"/>
        </w:rPr>
        <w:t xml:space="preserve"> изменения</w:t>
      </w:r>
      <w:r>
        <w:rPr>
          <w:sz w:val="28"/>
          <w:szCs w:val="28"/>
        </w:rPr>
        <w:t>, пункт 4 раздела 2 Порядка изложить в следующей редакции:</w:t>
      </w:r>
    </w:p>
    <w:p w:rsidR="00FC7682" w:rsidRDefault="00FC7682" w:rsidP="00FC7682">
      <w:pPr>
        <w:ind w:firstLine="709"/>
        <w:jc w:val="both"/>
        <w:rPr>
          <w:sz w:val="28"/>
          <w:szCs w:val="28"/>
        </w:rPr>
      </w:pPr>
    </w:p>
    <w:p w:rsidR="00FC7682" w:rsidRDefault="00FC7682" w:rsidP="00FC76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Объем бюджетных ассигнований муниципального дорожного фонда утверждается решением о местном бюджете на очередной финансовый год (очередной финансовый год и плановый период) в размере не менее прогнозируемого объема доходов бюджета муниципального образования, установленных решением представительного органа сельского поселения </w:t>
      </w:r>
      <w:r w:rsidRPr="00E34535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>сельсовет муниципального района Давлекановский район, согласно ст. 179.4 Бюджетного кодекса РФ.</w:t>
      </w:r>
    </w:p>
    <w:p w:rsidR="00FC7682" w:rsidRDefault="00FC7682" w:rsidP="00FC76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7682" w:rsidRDefault="00FC7682" w:rsidP="00FC76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7682" w:rsidRDefault="00FC7682" w:rsidP="00FC76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7682" w:rsidRDefault="00FC7682" w:rsidP="009653E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9653E8" w:rsidRDefault="009653E8" w:rsidP="009653E8">
      <w:pPr>
        <w:autoSpaceDE w:val="0"/>
        <w:autoSpaceDN w:val="0"/>
        <w:adjustRightInd w:val="0"/>
        <w:spacing w:before="2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bookmarkStart w:id="0" w:name="_GoBack"/>
      <w:bookmarkEnd w:id="0"/>
      <w:r w:rsidR="00FC7682" w:rsidRPr="00E34535">
        <w:rPr>
          <w:sz w:val="28"/>
          <w:szCs w:val="28"/>
        </w:rPr>
        <w:t>Кидрячевский</w:t>
      </w:r>
      <w:r w:rsidR="00FC7682">
        <w:rPr>
          <w:sz w:val="28"/>
          <w:szCs w:val="28"/>
        </w:rPr>
        <w:t xml:space="preserve"> сельсовет</w:t>
      </w:r>
      <w:r w:rsidR="00FC7682">
        <w:rPr>
          <w:sz w:val="28"/>
          <w:szCs w:val="28"/>
        </w:rPr>
        <w:tab/>
      </w:r>
      <w:r w:rsidR="00FC7682">
        <w:rPr>
          <w:sz w:val="28"/>
          <w:szCs w:val="28"/>
        </w:rPr>
        <w:tab/>
      </w:r>
      <w:r w:rsidR="00FC7682">
        <w:rPr>
          <w:sz w:val="28"/>
          <w:szCs w:val="28"/>
        </w:rPr>
        <w:tab/>
        <w:t xml:space="preserve">                       </w:t>
      </w:r>
    </w:p>
    <w:p w:rsidR="00FC7682" w:rsidRDefault="00FC7682" w:rsidP="009653E8">
      <w:pPr>
        <w:autoSpaceDE w:val="0"/>
        <w:autoSpaceDN w:val="0"/>
        <w:adjustRightInd w:val="0"/>
        <w:spacing w:before="28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А.М.Хабиахметов</w:t>
      </w:r>
    </w:p>
    <w:p w:rsidR="00FC7682" w:rsidRDefault="00FC7682" w:rsidP="009653E8">
      <w:pPr>
        <w:tabs>
          <w:tab w:val="left" w:pos="8100"/>
        </w:tabs>
        <w:ind w:right="-185"/>
        <w:jc w:val="right"/>
      </w:pPr>
    </w:p>
    <w:p w:rsidR="008A2362" w:rsidRDefault="008A2362"/>
    <w:sectPr w:rsidR="008A2362" w:rsidSect="00DA19F4">
      <w:pgSz w:w="11906" w:h="16838"/>
      <w:pgMar w:top="899" w:right="92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841"/>
    <w:rsid w:val="00007B76"/>
    <w:rsid w:val="00011D7A"/>
    <w:rsid w:val="000560BD"/>
    <w:rsid w:val="00064B5B"/>
    <w:rsid w:val="00065445"/>
    <w:rsid w:val="000678F1"/>
    <w:rsid w:val="000C1856"/>
    <w:rsid w:val="00112308"/>
    <w:rsid w:val="00121FCD"/>
    <w:rsid w:val="00130806"/>
    <w:rsid w:val="00145F63"/>
    <w:rsid w:val="001507CA"/>
    <w:rsid w:val="001520A7"/>
    <w:rsid w:val="00161D79"/>
    <w:rsid w:val="001830A4"/>
    <w:rsid w:val="00190F56"/>
    <w:rsid w:val="001A62CF"/>
    <w:rsid w:val="001C457D"/>
    <w:rsid w:val="001D5E99"/>
    <w:rsid w:val="001D60FF"/>
    <w:rsid w:val="001E2CB8"/>
    <w:rsid w:val="001F13DE"/>
    <w:rsid w:val="001F7DA3"/>
    <w:rsid w:val="0021049C"/>
    <w:rsid w:val="0021382B"/>
    <w:rsid w:val="00216902"/>
    <w:rsid w:val="00216930"/>
    <w:rsid w:val="00221AFC"/>
    <w:rsid w:val="002234B1"/>
    <w:rsid w:val="002457C4"/>
    <w:rsid w:val="00246369"/>
    <w:rsid w:val="00260B50"/>
    <w:rsid w:val="002703ED"/>
    <w:rsid w:val="0027228F"/>
    <w:rsid w:val="002743D0"/>
    <w:rsid w:val="00291B93"/>
    <w:rsid w:val="002A1C81"/>
    <w:rsid w:val="002C7761"/>
    <w:rsid w:val="002F0078"/>
    <w:rsid w:val="002F053F"/>
    <w:rsid w:val="00307C4D"/>
    <w:rsid w:val="00320C98"/>
    <w:rsid w:val="00343600"/>
    <w:rsid w:val="0035306D"/>
    <w:rsid w:val="0035726E"/>
    <w:rsid w:val="00372DC7"/>
    <w:rsid w:val="003B1395"/>
    <w:rsid w:val="003B3C30"/>
    <w:rsid w:val="003D4DAD"/>
    <w:rsid w:val="004069AF"/>
    <w:rsid w:val="00411E84"/>
    <w:rsid w:val="00433657"/>
    <w:rsid w:val="00453C5C"/>
    <w:rsid w:val="004629DE"/>
    <w:rsid w:val="00492E46"/>
    <w:rsid w:val="004979E5"/>
    <w:rsid w:val="004A23AF"/>
    <w:rsid w:val="004A4C63"/>
    <w:rsid w:val="004B6F79"/>
    <w:rsid w:val="004D68C7"/>
    <w:rsid w:val="004D7D2A"/>
    <w:rsid w:val="004E2430"/>
    <w:rsid w:val="005027CE"/>
    <w:rsid w:val="00533AE7"/>
    <w:rsid w:val="00547412"/>
    <w:rsid w:val="00557278"/>
    <w:rsid w:val="00583B67"/>
    <w:rsid w:val="00594089"/>
    <w:rsid w:val="005A3B74"/>
    <w:rsid w:val="005B3B2D"/>
    <w:rsid w:val="005D5653"/>
    <w:rsid w:val="005E2841"/>
    <w:rsid w:val="005F3740"/>
    <w:rsid w:val="006325D4"/>
    <w:rsid w:val="006425B5"/>
    <w:rsid w:val="006426EE"/>
    <w:rsid w:val="00665B9A"/>
    <w:rsid w:val="00685008"/>
    <w:rsid w:val="00697EAB"/>
    <w:rsid w:val="006A16A9"/>
    <w:rsid w:val="006A69A8"/>
    <w:rsid w:val="006A7EB8"/>
    <w:rsid w:val="006C2279"/>
    <w:rsid w:val="006C64A8"/>
    <w:rsid w:val="006E456D"/>
    <w:rsid w:val="006F0B77"/>
    <w:rsid w:val="00741450"/>
    <w:rsid w:val="00757842"/>
    <w:rsid w:val="00775EF0"/>
    <w:rsid w:val="007762AA"/>
    <w:rsid w:val="007A2D76"/>
    <w:rsid w:val="007A4E89"/>
    <w:rsid w:val="007B7773"/>
    <w:rsid w:val="007C497C"/>
    <w:rsid w:val="007D59B0"/>
    <w:rsid w:val="007E1A9E"/>
    <w:rsid w:val="008031AB"/>
    <w:rsid w:val="00812E0B"/>
    <w:rsid w:val="0083128D"/>
    <w:rsid w:val="008539C5"/>
    <w:rsid w:val="008811B3"/>
    <w:rsid w:val="00884346"/>
    <w:rsid w:val="00884DEA"/>
    <w:rsid w:val="008A2362"/>
    <w:rsid w:val="008A7C80"/>
    <w:rsid w:val="008B49CE"/>
    <w:rsid w:val="008E5AFB"/>
    <w:rsid w:val="00902C60"/>
    <w:rsid w:val="00913966"/>
    <w:rsid w:val="00951BEB"/>
    <w:rsid w:val="009653E8"/>
    <w:rsid w:val="009A1C5C"/>
    <w:rsid w:val="009B63A5"/>
    <w:rsid w:val="009D5DEB"/>
    <w:rsid w:val="009E713C"/>
    <w:rsid w:val="009E771E"/>
    <w:rsid w:val="009F75C2"/>
    <w:rsid w:val="00A011F5"/>
    <w:rsid w:val="00A1733A"/>
    <w:rsid w:val="00A35FF8"/>
    <w:rsid w:val="00A4142D"/>
    <w:rsid w:val="00A650D7"/>
    <w:rsid w:val="00A863FB"/>
    <w:rsid w:val="00AA1FEF"/>
    <w:rsid w:val="00AA2CBA"/>
    <w:rsid w:val="00AA6649"/>
    <w:rsid w:val="00AE3E49"/>
    <w:rsid w:val="00AF07DB"/>
    <w:rsid w:val="00AF15FA"/>
    <w:rsid w:val="00AF165F"/>
    <w:rsid w:val="00AF20DB"/>
    <w:rsid w:val="00B20306"/>
    <w:rsid w:val="00B20CFB"/>
    <w:rsid w:val="00B34034"/>
    <w:rsid w:val="00B47811"/>
    <w:rsid w:val="00B77ADE"/>
    <w:rsid w:val="00B938A1"/>
    <w:rsid w:val="00B96E1E"/>
    <w:rsid w:val="00BA1979"/>
    <w:rsid w:val="00BC6A23"/>
    <w:rsid w:val="00BE444F"/>
    <w:rsid w:val="00C15E94"/>
    <w:rsid w:val="00C96C13"/>
    <w:rsid w:val="00CA174B"/>
    <w:rsid w:val="00CA1CE7"/>
    <w:rsid w:val="00CC57B2"/>
    <w:rsid w:val="00CE06EC"/>
    <w:rsid w:val="00CE4B82"/>
    <w:rsid w:val="00CE6319"/>
    <w:rsid w:val="00CF23D4"/>
    <w:rsid w:val="00D169ED"/>
    <w:rsid w:val="00D31240"/>
    <w:rsid w:val="00D42628"/>
    <w:rsid w:val="00D65266"/>
    <w:rsid w:val="00D80F07"/>
    <w:rsid w:val="00DA790A"/>
    <w:rsid w:val="00DB4610"/>
    <w:rsid w:val="00DD0155"/>
    <w:rsid w:val="00DD1A87"/>
    <w:rsid w:val="00DF28DF"/>
    <w:rsid w:val="00DF294D"/>
    <w:rsid w:val="00E07D4E"/>
    <w:rsid w:val="00E157D9"/>
    <w:rsid w:val="00EC472A"/>
    <w:rsid w:val="00EC7E49"/>
    <w:rsid w:val="00ED2486"/>
    <w:rsid w:val="00ED35E9"/>
    <w:rsid w:val="00EE3B20"/>
    <w:rsid w:val="00F16C31"/>
    <w:rsid w:val="00F26502"/>
    <w:rsid w:val="00F469F7"/>
    <w:rsid w:val="00FB5211"/>
    <w:rsid w:val="00FC3038"/>
    <w:rsid w:val="00FC7682"/>
    <w:rsid w:val="00FD63DA"/>
    <w:rsid w:val="00FE6426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6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C768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C76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76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6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C768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C76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76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cp:lastPrinted>2019-10-09T05:03:00Z</cp:lastPrinted>
  <dcterms:created xsi:type="dcterms:W3CDTF">2019-10-09T05:02:00Z</dcterms:created>
  <dcterms:modified xsi:type="dcterms:W3CDTF">2019-10-16T07:04:00Z</dcterms:modified>
</cp:coreProperties>
</file>