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F3273A" w:rsidRDefault="00557A5A" w:rsidP="007E5796">
      <w:pPr>
        <w:spacing w:after="0" w:line="240" w:lineRule="auto"/>
        <w:ind w:firstLine="709"/>
        <w:jc w:val="center"/>
        <w:rPr>
          <w:rFonts w:ascii="Times New Roman" w:hAnsi="Times New Roman"/>
          <w:sz w:val="24"/>
          <w:szCs w:val="24"/>
        </w:rPr>
      </w:pPr>
    </w:p>
    <w:tbl>
      <w:tblPr>
        <w:tblpPr w:leftFromText="180" w:rightFromText="180" w:vertAnchor="text" w:horzAnchor="margin" w:tblpY="83"/>
        <w:tblW w:w="0" w:type="auto"/>
        <w:tblBorders>
          <w:bottom w:val="double" w:sz="4" w:space="0" w:color="auto"/>
          <w:insideH w:val="single" w:sz="4" w:space="0" w:color="auto"/>
          <w:insideV w:val="single" w:sz="4" w:space="0" w:color="auto"/>
        </w:tblBorders>
        <w:tblLook w:val="01E0" w:firstRow="1" w:lastRow="1" w:firstColumn="1" w:lastColumn="1" w:noHBand="0" w:noVBand="0"/>
      </w:tblPr>
      <w:tblGrid>
        <w:gridCol w:w="3656"/>
        <w:gridCol w:w="2226"/>
        <w:gridCol w:w="3689"/>
      </w:tblGrid>
      <w:tr w:rsidR="00000E96" w:rsidRPr="00000E96" w:rsidTr="00403D06">
        <w:tc>
          <w:tcPr>
            <w:tcW w:w="3656" w:type="dxa"/>
            <w:tcBorders>
              <w:top w:val="nil"/>
              <w:left w:val="nil"/>
              <w:bottom w:val="double" w:sz="4" w:space="0" w:color="auto"/>
              <w:right w:val="nil"/>
            </w:tcBorders>
            <w:shd w:val="clear" w:color="auto" w:fill="auto"/>
          </w:tcPr>
          <w:p w:rsidR="00000E96" w:rsidRPr="00000E96" w:rsidRDefault="00000E96" w:rsidP="00000E96">
            <w:pPr>
              <w:suppressAutoHyphens/>
              <w:spacing w:after="0" w:line="240" w:lineRule="auto"/>
              <w:ind w:right="-104"/>
              <w:jc w:val="center"/>
              <w:rPr>
                <w:rFonts w:ascii="Lucida Sans Unicode" w:hAnsi="Lucida Sans Unicode" w:cs="Lucida Sans Unicode"/>
                <w:sz w:val="24"/>
                <w:szCs w:val="24"/>
                <w:lang w:eastAsia="en-US"/>
              </w:rPr>
            </w:pPr>
            <w:proofErr w:type="spellStart"/>
            <w:proofErr w:type="gramStart"/>
            <w:r w:rsidRPr="00000E96">
              <w:rPr>
                <w:rFonts w:ascii="Arial" w:hAnsi="Arial" w:cs="Arial"/>
                <w:sz w:val="24"/>
                <w:szCs w:val="24"/>
                <w:lang w:eastAsia="en-US"/>
              </w:rPr>
              <w:t>Баш</w:t>
            </w:r>
            <w:proofErr w:type="gramEnd"/>
            <w:r w:rsidRPr="00000E96">
              <w:rPr>
                <w:rFonts w:ascii="Lucida Sans Unicode" w:hAnsi="Lucida Sans Unicode" w:cs="Lucida Sans Unicode"/>
                <w:sz w:val="24"/>
                <w:szCs w:val="24"/>
                <w:lang w:eastAsia="en-US"/>
              </w:rPr>
              <w:t>ҡортостан</w:t>
            </w:r>
            <w:proofErr w:type="spellEnd"/>
            <w:r w:rsidRPr="00000E96">
              <w:rPr>
                <w:rFonts w:ascii="Lucida Sans Unicode" w:hAnsi="Lucida Sans Unicode" w:cs="Lucida Sans Unicode"/>
                <w:sz w:val="24"/>
                <w:szCs w:val="24"/>
                <w:lang w:eastAsia="en-US"/>
              </w:rPr>
              <w:t xml:space="preserve"> </w:t>
            </w:r>
            <w:proofErr w:type="spellStart"/>
            <w:r w:rsidRPr="00000E96">
              <w:rPr>
                <w:rFonts w:ascii="Lucida Sans Unicode" w:hAnsi="Lucida Sans Unicode" w:cs="Lucida Sans Unicode"/>
                <w:sz w:val="24"/>
                <w:szCs w:val="24"/>
                <w:lang w:eastAsia="en-US"/>
              </w:rPr>
              <w:t>Республикаһы</w:t>
            </w:r>
            <w:proofErr w:type="spellEnd"/>
          </w:p>
          <w:p w:rsidR="00000E96" w:rsidRPr="00000E96" w:rsidRDefault="00000E96" w:rsidP="00000E96">
            <w:pPr>
              <w:suppressAutoHyphens/>
              <w:spacing w:after="0" w:line="240" w:lineRule="auto"/>
              <w:jc w:val="center"/>
              <w:rPr>
                <w:rFonts w:ascii="Arial" w:hAnsi="Arial" w:cs="Arial"/>
                <w:sz w:val="24"/>
                <w:szCs w:val="24"/>
                <w:lang w:eastAsia="en-US"/>
              </w:rPr>
            </w:pPr>
            <w:proofErr w:type="spellStart"/>
            <w:r w:rsidRPr="00000E96">
              <w:rPr>
                <w:rFonts w:ascii="Arial" w:hAnsi="Arial" w:cs="Arial"/>
                <w:sz w:val="24"/>
                <w:szCs w:val="24"/>
                <w:lang w:eastAsia="en-US"/>
              </w:rPr>
              <w:t>Дәү</w:t>
            </w:r>
            <w:proofErr w:type="gramStart"/>
            <w:r w:rsidRPr="00000E96">
              <w:rPr>
                <w:rFonts w:ascii="Arial" w:hAnsi="Arial" w:cs="Arial"/>
                <w:sz w:val="24"/>
                <w:szCs w:val="24"/>
                <w:lang w:eastAsia="en-US"/>
              </w:rPr>
              <w:t>л</w:t>
            </w:r>
            <w:proofErr w:type="gramEnd"/>
            <w:r w:rsidRPr="00000E96">
              <w:rPr>
                <w:rFonts w:ascii="Arial" w:hAnsi="Arial" w:cs="Arial"/>
                <w:sz w:val="24"/>
                <w:szCs w:val="24"/>
                <w:lang w:eastAsia="en-US"/>
              </w:rPr>
              <w:t>әкән</w:t>
            </w:r>
            <w:proofErr w:type="spellEnd"/>
            <w:r w:rsidRPr="00000E96">
              <w:rPr>
                <w:rFonts w:ascii="Arial" w:hAnsi="Arial" w:cs="Arial"/>
                <w:sz w:val="24"/>
                <w:szCs w:val="24"/>
                <w:lang w:eastAsia="en-US"/>
              </w:rPr>
              <w:t xml:space="preserve"> районы</w:t>
            </w:r>
          </w:p>
          <w:p w:rsidR="00000E96" w:rsidRPr="00000E96" w:rsidRDefault="00000E96" w:rsidP="00000E96">
            <w:pPr>
              <w:suppressAutoHyphens/>
              <w:spacing w:after="0" w:line="240" w:lineRule="auto"/>
              <w:jc w:val="center"/>
              <w:rPr>
                <w:rFonts w:ascii="Arial" w:hAnsi="Arial" w:cs="Arial"/>
                <w:sz w:val="24"/>
                <w:szCs w:val="24"/>
                <w:lang w:eastAsia="en-US"/>
              </w:rPr>
            </w:pPr>
            <w:proofErr w:type="spellStart"/>
            <w:r w:rsidRPr="00000E96">
              <w:rPr>
                <w:rFonts w:ascii="Arial" w:hAnsi="Arial" w:cs="Arial"/>
                <w:sz w:val="24"/>
                <w:szCs w:val="24"/>
                <w:lang w:eastAsia="en-US"/>
              </w:rPr>
              <w:t>муниципаль</w:t>
            </w:r>
            <w:proofErr w:type="spellEnd"/>
            <w:r w:rsidRPr="00000E96">
              <w:rPr>
                <w:rFonts w:ascii="Arial" w:hAnsi="Arial" w:cs="Arial"/>
                <w:sz w:val="24"/>
                <w:szCs w:val="24"/>
                <w:lang w:eastAsia="en-US"/>
              </w:rPr>
              <w:t xml:space="preserve"> </w:t>
            </w:r>
            <w:proofErr w:type="spellStart"/>
            <w:r w:rsidRPr="00000E96">
              <w:rPr>
                <w:rFonts w:ascii="Arial" w:hAnsi="Arial" w:cs="Arial"/>
                <w:sz w:val="24"/>
                <w:szCs w:val="24"/>
                <w:lang w:eastAsia="en-US"/>
              </w:rPr>
              <w:t>районының</w:t>
            </w:r>
            <w:proofErr w:type="spellEnd"/>
          </w:p>
          <w:p w:rsidR="00000E96" w:rsidRPr="00000E96" w:rsidRDefault="00000E96" w:rsidP="00000E96">
            <w:pPr>
              <w:suppressAutoHyphens/>
              <w:spacing w:after="0" w:line="240" w:lineRule="auto"/>
              <w:jc w:val="center"/>
              <w:rPr>
                <w:rFonts w:ascii="Arial" w:hAnsi="Arial" w:cs="Arial"/>
                <w:sz w:val="24"/>
                <w:szCs w:val="24"/>
                <w:lang w:eastAsia="en-US"/>
              </w:rPr>
            </w:pPr>
            <w:proofErr w:type="spellStart"/>
            <w:r w:rsidRPr="00000E96">
              <w:rPr>
                <w:rFonts w:ascii="Arial" w:hAnsi="Arial" w:cs="Arial"/>
                <w:sz w:val="24"/>
                <w:szCs w:val="24"/>
                <w:lang w:eastAsia="en-US"/>
              </w:rPr>
              <w:t>Би</w:t>
            </w:r>
            <w:proofErr w:type="gramStart"/>
            <w:r w:rsidRPr="00000E96">
              <w:rPr>
                <w:rFonts w:ascii="Arial" w:hAnsi="Arial" w:cs="Arial"/>
                <w:sz w:val="24"/>
                <w:szCs w:val="24"/>
                <w:lang w:eastAsia="en-US"/>
              </w:rPr>
              <w:t>к</w:t>
            </w:r>
            <w:proofErr w:type="spellEnd"/>
            <w:r w:rsidRPr="00000E96">
              <w:rPr>
                <w:rFonts w:ascii="Arial" w:hAnsi="Arial" w:cs="Arial"/>
                <w:sz w:val="24"/>
                <w:szCs w:val="24"/>
                <w:lang w:eastAsia="en-US"/>
              </w:rPr>
              <w:t>-</w:t>
            </w:r>
            <w:proofErr w:type="gramEnd"/>
            <w:r w:rsidRPr="00000E96">
              <w:rPr>
                <w:rFonts w:ascii="Arial" w:hAnsi="Arial" w:cs="Arial"/>
                <w:sz w:val="24"/>
                <w:szCs w:val="24"/>
                <w:lang w:val="ba-RU" w:eastAsia="en-US"/>
              </w:rPr>
              <w:t>Ҡ</w:t>
            </w:r>
            <w:proofErr w:type="spellStart"/>
            <w:r w:rsidRPr="00000E96">
              <w:rPr>
                <w:rFonts w:ascii="Arial" w:hAnsi="Arial" w:cs="Arial"/>
                <w:sz w:val="24"/>
                <w:szCs w:val="24"/>
                <w:lang w:eastAsia="en-US"/>
              </w:rPr>
              <w:t>арамалы</w:t>
            </w:r>
            <w:proofErr w:type="spellEnd"/>
            <w:r w:rsidRPr="00000E96">
              <w:rPr>
                <w:rFonts w:ascii="Arial" w:hAnsi="Arial" w:cs="Arial"/>
                <w:sz w:val="24"/>
                <w:szCs w:val="24"/>
                <w:lang w:eastAsia="en-US"/>
              </w:rPr>
              <w:t xml:space="preserve">  </w:t>
            </w:r>
            <w:proofErr w:type="spellStart"/>
            <w:r w:rsidRPr="00000E96">
              <w:rPr>
                <w:rFonts w:ascii="Arial" w:hAnsi="Arial" w:cs="Arial"/>
                <w:sz w:val="24"/>
                <w:szCs w:val="24"/>
                <w:lang w:eastAsia="en-US"/>
              </w:rPr>
              <w:t>ауыл</w:t>
            </w:r>
            <w:proofErr w:type="spellEnd"/>
            <w:r w:rsidRPr="00000E96">
              <w:rPr>
                <w:rFonts w:ascii="Arial" w:hAnsi="Arial" w:cs="Arial"/>
                <w:sz w:val="24"/>
                <w:szCs w:val="24"/>
                <w:lang w:eastAsia="en-US"/>
              </w:rPr>
              <w:t xml:space="preserve"> Советы</w:t>
            </w:r>
          </w:p>
          <w:p w:rsidR="00000E96" w:rsidRPr="00000E96" w:rsidRDefault="00000E96" w:rsidP="00000E96">
            <w:pPr>
              <w:suppressAutoHyphens/>
              <w:spacing w:after="0" w:line="240" w:lineRule="auto"/>
              <w:jc w:val="center"/>
              <w:rPr>
                <w:rFonts w:ascii="Arial" w:hAnsi="Arial" w:cs="Arial"/>
                <w:sz w:val="24"/>
                <w:szCs w:val="24"/>
                <w:lang w:val="tt-RU" w:eastAsia="en-US"/>
              </w:rPr>
            </w:pPr>
            <w:proofErr w:type="spellStart"/>
            <w:r w:rsidRPr="00000E96">
              <w:rPr>
                <w:rFonts w:ascii="Arial" w:hAnsi="Arial" w:cs="Arial"/>
                <w:sz w:val="24"/>
                <w:szCs w:val="24"/>
                <w:lang w:eastAsia="en-US"/>
              </w:rPr>
              <w:t>ауыл</w:t>
            </w:r>
            <w:proofErr w:type="spellEnd"/>
            <w:r w:rsidRPr="00000E96">
              <w:rPr>
                <w:rFonts w:ascii="Arial" w:hAnsi="Arial" w:cs="Arial"/>
                <w:sz w:val="24"/>
                <w:szCs w:val="24"/>
                <w:lang w:eastAsia="en-US"/>
              </w:rPr>
              <w:t xml:space="preserve"> </w:t>
            </w:r>
            <w:proofErr w:type="spellStart"/>
            <w:r w:rsidRPr="00000E96">
              <w:rPr>
                <w:rFonts w:ascii="Arial" w:hAnsi="Arial" w:cs="Arial"/>
                <w:sz w:val="24"/>
                <w:szCs w:val="24"/>
                <w:lang w:eastAsia="en-US"/>
              </w:rPr>
              <w:t>билә</w:t>
            </w:r>
            <w:proofErr w:type="gramStart"/>
            <w:r w:rsidRPr="00000E96">
              <w:rPr>
                <w:rFonts w:ascii="Arial" w:hAnsi="Arial" w:cs="Arial"/>
                <w:sz w:val="24"/>
                <w:szCs w:val="24"/>
                <w:lang w:eastAsia="en-US"/>
              </w:rPr>
              <w:t>м</w:t>
            </w:r>
            <w:proofErr w:type="gramEnd"/>
            <w:r w:rsidRPr="00000E96">
              <w:rPr>
                <w:rFonts w:ascii="Arial" w:hAnsi="Arial" w:cs="Arial"/>
                <w:sz w:val="24"/>
                <w:szCs w:val="24"/>
                <w:lang w:eastAsia="en-US"/>
              </w:rPr>
              <w:t>әһе</w:t>
            </w:r>
            <w:proofErr w:type="spellEnd"/>
            <w:r w:rsidRPr="00000E96">
              <w:rPr>
                <w:rFonts w:ascii="Arial" w:hAnsi="Arial" w:cs="Arial"/>
                <w:sz w:val="24"/>
                <w:szCs w:val="24"/>
                <w:lang w:eastAsia="en-US"/>
              </w:rPr>
              <w:t xml:space="preserve"> Советы</w:t>
            </w:r>
          </w:p>
          <w:p w:rsidR="00000E96" w:rsidRPr="00000E96" w:rsidRDefault="00000E96" w:rsidP="00000E96">
            <w:pPr>
              <w:suppressAutoHyphens/>
              <w:spacing w:after="0" w:line="240" w:lineRule="auto"/>
              <w:rPr>
                <w:rFonts w:ascii="Arial" w:hAnsi="Arial" w:cs="Arial"/>
                <w:sz w:val="20"/>
                <w:szCs w:val="20"/>
                <w:lang w:val="tt-RU" w:eastAsia="en-US"/>
              </w:rPr>
            </w:pPr>
          </w:p>
          <w:p w:rsidR="00000E96" w:rsidRPr="00000E96" w:rsidRDefault="00000E96" w:rsidP="00000E96">
            <w:pPr>
              <w:suppressAutoHyphens/>
              <w:spacing w:after="0" w:line="240" w:lineRule="auto"/>
              <w:rPr>
                <w:rFonts w:ascii="Arial" w:hAnsi="Arial" w:cs="Arial"/>
                <w:sz w:val="20"/>
                <w:szCs w:val="20"/>
                <w:lang w:val="tt-RU" w:eastAsia="en-US"/>
              </w:rPr>
            </w:pPr>
          </w:p>
          <w:p w:rsidR="00000E96" w:rsidRPr="00000E96" w:rsidRDefault="00000E96" w:rsidP="00000E96">
            <w:pPr>
              <w:suppressAutoHyphens/>
              <w:spacing w:after="0" w:line="240" w:lineRule="auto"/>
              <w:jc w:val="center"/>
              <w:rPr>
                <w:rFonts w:ascii="Arial" w:hAnsi="Arial" w:cs="Arial"/>
                <w:sz w:val="14"/>
                <w:szCs w:val="24"/>
                <w:lang w:val="tt-RU" w:eastAsia="en-US"/>
              </w:rPr>
            </w:pPr>
            <w:r w:rsidRPr="00000E96">
              <w:rPr>
                <w:rFonts w:ascii="Arial" w:hAnsi="Arial" w:cs="Arial"/>
                <w:sz w:val="14"/>
                <w:szCs w:val="24"/>
                <w:lang w:val="tt-RU" w:eastAsia="en-US"/>
              </w:rPr>
              <w:t xml:space="preserve">453422,  Дәүләкән районы, </w:t>
            </w:r>
          </w:p>
          <w:p w:rsidR="00000E96" w:rsidRPr="00000E96" w:rsidRDefault="00000E96" w:rsidP="00000E96">
            <w:pPr>
              <w:suppressAutoHyphens/>
              <w:spacing w:after="0" w:line="240" w:lineRule="auto"/>
              <w:jc w:val="center"/>
              <w:rPr>
                <w:rFonts w:ascii="Arial" w:hAnsi="Arial" w:cs="Arial"/>
                <w:sz w:val="14"/>
                <w:szCs w:val="24"/>
                <w:lang w:val="tt-RU" w:eastAsia="en-US"/>
              </w:rPr>
            </w:pPr>
            <w:r w:rsidRPr="00000E96">
              <w:rPr>
                <w:rFonts w:ascii="Arial" w:hAnsi="Arial" w:cs="Arial"/>
                <w:sz w:val="14"/>
                <w:szCs w:val="24"/>
                <w:lang w:val="tt-RU" w:eastAsia="en-US"/>
              </w:rPr>
              <w:t xml:space="preserve"> Бик-</w:t>
            </w:r>
            <w:r w:rsidRPr="00000E96">
              <w:rPr>
                <w:rFonts w:ascii="Arial" w:hAnsi="Arial" w:cs="Arial"/>
                <w:sz w:val="14"/>
                <w:szCs w:val="24"/>
                <w:lang w:val="ba-RU" w:eastAsia="en-US"/>
              </w:rPr>
              <w:t>Ҡ</w:t>
            </w:r>
            <w:r w:rsidRPr="00000E96">
              <w:rPr>
                <w:rFonts w:ascii="Arial" w:hAnsi="Arial" w:cs="Arial"/>
                <w:sz w:val="14"/>
                <w:szCs w:val="24"/>
                <w:lang w:val="tt-RU" w:eastAsia="en-US"/>
              </w:rPr>
              <w:t>арамалы ауылы,</w:t>
            </w:r>
            <w:r w:rsidRPr="00000E96">
              <w:rPr>
                <w:rFonts w:ascii="Arial" w:hAnsi="Arial" w:cs="Arial"/>
                <w:sz w:val="14"/>
                <w:szCs w:val="24"/>
                <w:lang w:val="be-BY" w:eastAsia="en-US"/>
              </w:rPr>
              <w:t xml:space="preserve"> Үҙәк</w:t>
            </w:r>
            <w:r w:rsidRPr="00000E96">
              <w:rPr>
                <w:rFonts w:ascii="Arial" w:hAnsi="Arial" w:cs="Arial"/>
                <w:sz w:val="14"/>
                <w:szCs w:val="24"/>
                <w:lang w:val="tt-RU" w:eastAsia="en-US"/>
              </w:rPr>
              <w:t xml:space="preserve"> урам, 27,</w:t>
            </w:r>
          </w:p>
          <w:p w:rsidR="00000E96" w:rsidRPr="00000E96" w:rsidRDefault="00000E96" w:rsidP="00000E96">
            <w:pPr>
              <w:suppressAutoHyphens/>
              <w:spacing w:after="0" w:line="240" w:lineRule="auto"/>
              <w:jc w:val="center"/>
              <w:rPr>
                <w:rFonts w:ascii="Arial" w:hAnsi="Arial" w:cs="Arial"/>
                <w:sz w:val="14"/>
                <w:szCs w:val="20"/>
                <w:lang w:val="tt-RU" w:eastAsia="en-US"/>
              </w:rPr>
            </w:pPr>
            <w:r w:rsidRPr="00000E96">
              <w:rPr>
                <w:rFonts w:ascii="Times New Roman" w:hAnsi="Times New Roman"/>
                <w:sz w:val="24"/>
                <w:szCs w:val="24"/>
                <w:lang w:val="tt-RU" w:eastAsia="zh-CN"/>
              </w:rPr>
              <w:t xml:space="preserve"> </w:t>
            </w:r>
          </w:p>
        </w:tc>
        <w:tc>
          <w:tcPr>
            <w:tcW w:w="2226" w:type="dxa"/>
            <w:tcBorders>
              <w:top w:val="nil"/>
              <w:left w:val="nil"/>
              <w:bottom w:val="double" w:sz="4" w:space="0" w:color="auto"/>
              <w:right w:val="nil"/>
            </w:tcBorders>
            <w:shd w:val="clear" w:color="auto" w:fill="auto"/>
            <w:hideMark/>
          </w:tcPr>
          <w:p w:rsidR="00000E96" w:rsidRPr="00000E96" w:rsidRDefault="00000E96" w:rsidP="00000E96">
            <w:pPr>
              <w:suppressAutoHyphens/>
              <w:spacing w:after="0" w:line="240" w:lineRule="auto"/>
              <w:jc w:val="center"/>
              <w:rPr>
                <w:rFonts w:ascii="Times New Roman" w:hAnsi="Times New Roman"/>
                <w:sz w:val="24"/>
                <w:szCs w:val="24"/>
                <w:lang w:val="tt-RU" w:eastAsia="en-US"/>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265430</wp:posOffset>
                  </wp:positionH>
                  <wp:positionV relativeFrom="paragraph">
                    <wp:posOffset>24765</wp:posOffset>
                  </wp:positionV>
                  <wp:extent cx="1081405" cy="1438275"/>
                  <wp:effectExtent l="0" t="0" r="4445" b="9525"/>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438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689" w:type="dxa"/>
            <w:tcBorders>
              <w:top w:val="nil"/>
              <w:left w:val="nil"/>
              <w:bottom w:val="double" w:sz="4" w:space="0" w:color="auto"/>
              <w:right w:val="nil"/>
            </w:tcBorders>
            <w:shd w:val="clear" w:color="auto" w:fill="auto"/>
          </w:tcPr>
          <w:p w:rsidR="00000E96" w:rsidRPr="00000E96" w:rsidRDefault="00000E96" w:rsidP="00000E96">
            <w:pPr>
              <w:suppressAutoHyphens/>
              <w:spacing w:after="0" w:line="240" w:lineRule="auto"/>
              <w:jc w:val="center"/>
              <w:rPr>
                <w:rFonts w:ascii="Arial" w:hAnsi="Arial" w:cs="Arial"/>
                <w:sz w:val="24"/>
                <w:szCs w:val="24"/>
                <w:lang w:eastAsia="en-US"/>
              </w:rPr>
            </w:pPr>
            <w:r w:rsidRPr="00000E96">
              <w:rPr>
                <w:rFonts w:ascii="Arial" w:hAnsi="Arial" w:cs="Arial"/>
                <w:sz w:val="24"/>
                <w:szCs w:val="24"/>
                <w:lang w:eastAsia="en-US"/>
              </w:rPr>
              <w:t>Совет</w:t>
            </w:r>
          </w:p>
          <w:p w:rsidR="00000E96" w:rsidRPr="00000E96" w:rsidRDefault="00000E96" w:rsidP="00000E96">
            <w:pPr>
              <w:suppressAutoHyphens/>
              <w:spacing w:after="0" w:line="240" w:lineRule="auto"/>
              <w:jc w:val="center"/>
              <w:rPr>
                <w:rFonts w:ascii="Arial" w:hAnsi="Arial" w:cs="Arial"/>
                <w:sz w:val="24"/>
                <w:szCs w:val="24"/>
                <w:lang w:eastAsia="en-US"/>
              </w:rPr>
            </w:pPr>
            <w:r w:rsidRPr="00000E96">
              <w:rPr>
                <w:rFonts w:ascii="Arial" w:hAnsi="Arial" w:cs="Arial"/>
                <w:sz w:val="24"/>
                <w:szCs w:val="24"/>
                <w:lang w:eastAsia="en-US"/>
              </w:rPr>
              <w:t xml:space="preserve"> сельского поселения</w:t>
            </w:r>
          </w:p>
          <w:p w:rsidR="00000E96" w:rsidRPr="00000E96" w:rsidRDefault="00000E96" w:rsidP="00000E96">
            <w:pPr>
              <w:suppressAutoHyphens/>
              <w:spacing w:after="0" w:line="240" w:lineRule="auto"/>
              <w:jc w:val="center"/>
              <w:rPr>
                <w:rFonts w:ascii="Arial" w:hAnsi="Arial" w:cs="Arial"/>
                <w:sz w:val="24"/>
                <w:szCs w:val="24"/>
                <w:lang w:eastAsia="en-US"/>
              </w:rPr>
            </w:pPr>
            <w:r w:rsidRPr="00000E96">
              <w:rPr>
                <w:rFonts w:ascii="Arial" w:hAnsi="Arial" w:cs="Arial"/>
                <w:sz w:val="24"/>
                <w:szCs w:val="24"/>
                <w:lang w:eastAsia="en-US"/>
              </w:rPr>
              <w:t>Бик-Кармалинский сельсовет</w:t>
            </w:r>
          </w:p>
          <w:p w:rsidR="00000E96" w:rsidRPr="00000E96" w:rsidRDefault="00000E96" w:rsidP="00000E96">
            <w:pPr>
              <w:suppressAutoHyphens/>
              <w:spacing w:after="0" w:line="240" w:lineRule="auto"/>
              <w:jc w:val="center"/>
              <w:rPr>
                <w:rFonts w:ascii="Arial" w:hAnsi="Arial" w:cs="Arial"/>
                <w:sz w:val="24"/>
                <w:szCs w:val="24"/>
                <w:lang w:eastAsia="en-US"/>
              </w:rPr>
            </w:pPr>
            <w:r w:rsidRPr="00000E96">
              <w:rPr>
                <w:rFonts w:ascii="Arial" w:hAnsi="Arial" w:cs="Arial"/>
                <w:sz w:val="24"/>
                <w:szCs w:val="24"/>
                <w:lang w:eastAsia="en-US"/>
              </w:rPr>
              <w:t>муниципального района Давлекановский район</w:t>
            </w:r>
          </w:p>
          <w:p w:rsidR="00000E96" w:rsidRPr="00000E96" w:rsidRDefault="00000E96" w:rsidP="00000E96">
            <w:pPr>
              <w:suppressAutoHyphens/>
              <w:spacing w:after="0" w:line="240" w:lineRule="auto"/>
              <w:jc w:val="center"/>
              <w:rPr>
                <w:rFonts w:ascii="Arial" w:hAnsi="Arial" w:cs="Arial"/>
                <w:sz w:val="24"/>
                <w:szCs w:val="24"/>
                <w:lang w:eastAsia="en-US"/>
              </w:rPr>
            </w:pPr>
            <w:r w:rsidRPr="00000E96">
              <w:rPr>
                <w:rFonts w:ascii="Arial" w:hAnsi="Arial" w:cs="Arial"/>
                <w:sz w:val="24"/>
                <w:szCs w:val="24"/>
                <w:lang w:eastAsia="en-US"/>
              </w:rPr>
              <w:t>Республики Башкортостан</w:t>
            </w:r>
          </w:p>
          <w:p w:rsidR="00000E96" w:rsidRPr="00000E96" w:rsidRDefault="00000E96" w:rsidP="00000E96">
            <w:pPr>
              <w:suppressAutoHyphens/>
              <w:spacing w:after="0" w:line="240" w:lineRule="auto"/>
              <w:rPr>
                <w:rFonts w:ascii="Arial" w:hAnsi="Arial" w:cs="Arial"/>
                <w:sz w:val="24"/>
                <w:szCs w:val="24"/>
                <w:lang w:eastAsia="en-US"/>
              </w:rPr>
            </w:pPr>
          </w:p>
          <w:p w:rsidR="00000E96" w:rsidRPr="00000E96" w:rsidRDefault="00000E96" w:rsidP="00000E96">
            <w:pPr>
              <w:suppressAutoHyphens/>
              <w:spacing w:after="0" w:line="240" w:lineRule="auto"/>
              <w:jc w:val="center"/>
              <w:rPr>
                <w:rFonts w:ascii="Arial" w:hAnsi="Arial" w:cs="Arial"/>
                <w:sz w:val="14"/>
                <w:szCs w:val="16"/>
                <w:lang w:eastAsia="en-US"/>
              </w:rPr>
            </w:pPr>
            <w:r w:rsidRPr="00000E96">
              <w:rPr>
                <w:rFonts w:ascii="Arial" w:hAnsi="Arial" w:cs="Arial"/>
                <w:sz w:val="14"/>
                <w:szCs w:val="16"/>
                <w:lang w:eastAsia="en-US"/>
              </w:rPr>
              <w:t xml:space="preserve">453422, Давлекановский район, </w:t>
            </w:r>
          </w:p>
          <w:p w:rsidR="00000E96" w:rsidRPr="00000E96" w:rsidRDefault="00000E96" w:rsidP="00000E96">
            <w:pPr>
              <w:suppressAutoHyphens/>
              <w:spacing w:after="0" w:line="240" w:lineRule="auto"/>
              <w:jc w:val="center"/>
              <w:rPr>
                <w:rFonts w:ascii="Arial" w:hAnsi="Arial" w:cs="Arial"/>
                <w:sz w:val="14"/>
                <w:szCs w:val="16"/>
                <w:lang w:eastAsia="en-US"/>
              </w:rPr>
            </w:pPr>
            <w:r w:rsidRPr="00000E96">
              <w:rPr>
                <w:rFonts w:ascii="Arial" w:hAnsi="Arial" w:cs="Arial"/>
                <w:sz w:val="14"/>
                <w:szCs w:val="16"/>
                <w:lang w:val="tt-RU" w:eastAsia="en-US"/>
              </w:rPr>
              <w:t xml:space="preserve"> с.Бик-Ка</w:t>
            </w:r>
            <w:proofErr w:type="spellStart"/>
            <w:r w:rsidRPr="00000E96">
              <w:rPr>
                <w:rFonts w:ascii="Arial" w:hAnsi="Arial" w:cs="Arial"/>
                <w:sz w:val="14"/>
                <w:szCs w:val="16"/>
                <w:lang w:eastAsia="en-US"/>
              </w:rPr>
              <w:t>рмалы</w:t>
            </w:r>
            <w:proofErr w:type="spellEnd"/>
            <w:r w:rsidRPr="00000E96">
              <w:rPr>
                <w:rFonts w:ascii="Arial" w:hAnsi="Arial" w:cs="Arial"/>
                <w:sz w:val="14"/>
                <w:szCs w:val="16"/>
                <w:lang w:eastAsia="en-US"/>
              </w:rPr>
              <w:t>, ул. Центральная,  27,</w:t>
            </w:r>
          </w:p>
          <w:p w:rsidR="00000E96" w:rsidRPr="00000E96" w:rsidRDefault="00000E96" w:rsidP="00000E96">
            <w:pPr>
              <w:suppressAutoHyphens/>
              <w:spacing w:after="0" w:line="240" w:lineRule="auto"/>
              <w:jc w:val="center"/>
              <w:rPr>
                <w:rFonts w:ascii="Lucida Sans Unicode" w:hAnsi="Lucida Sans Unicode" w:cs="Lucida Sans Unicode"/>
                <w:sz w:val="24"/>
                <w:szCs w:val="24"/>
                <w:lang w:eastAsia="en-US"/>
              </w:rPr>
            </w:pPr>
          </w:p>
        </w:tc>
      </w:tr>
    </w:tbl>
    <w:p w:rsidR="00000E96" w:rsidRPr="00000E96" w:rsidRDefault="00000E96" w:rsidP="00000E96">
      <w:pPr>
        <w:suppressAutoHyphens/>
        <w:spacing w:after="0" w:line="240" w:lineRule="auto"/>
        <w:jc w:val="both"/>
        <w:rPr>
          <w:rFonts w:ascii="Times New Roman" w:hAnsi="Times New Roman"/>
          <w:sz w:val="28"/>
          <w:szCs w:val="28"/>
          <w:lang w:eastAsia="zh-CN"/>
        </w:rPr>
      </w:pPr>
    </w:p>
    <w:tbl>
      <w:tblPr>
        <w:tblW w:w="0" w:type="auto"/>
        <w:tblLook w:val="01E0" w:firstRow="1" w:lastRow="1" w:firstColumn="1" w:lastColumn="1" w:noHBand="0" w:noVBand="0"/>
      </w:tblPr>
      <w:tblGrid>
        <w:gridCol w:w="3193"/>
        <w:gridCol w:w="3168"/>
        <w:gridCol w:w="3210"/>
      </w:tblGrid>
      <w:tr w:rsidR="00000E96" w:rsidRPr="00000E96" w:rsidTr="00403D06">
        <w:tc>
          <w:tcPr>
            <w:tcW w:w="3193" w:type="dxa"/>
            <w:shd w:val="clear" w:color="auto" w:fill="auto"/>
            <w:hideMark/>
          </w:tcPr>
          <w:p w:rsidR="00000E96" w:rsidRPr="00000E96" w:rsidRDefault="00000E96" w:rsidP="00000E96">
            <w:pPr>
              <w:suppressAutoHyphens/>
              <w:spacing w:after="0" w:line="240" w:lineRule="auto"/>
              <w:jc w:val="center"/>
              <w:rPr>
                <w:rFonts w:ascii="Times New Roman" w:hAnsi="Times New Roman"/>
                <w:b/>
                <w:sz w:val="28"/>
                <w:szCs w:val="28"/>
                <w:lang w:eastAsia="zh-CN"/>
              </w:rPr>
            </w:pPr>
            <w:r w:rsidRPr="00000E96">
              <w:rPr>
                <w:rFonts w:ascii="Times New Roman" w:hAnsi="Times New Roman"/>
                <w:b/>
                <w:sz w:val="24"/>
                <w:szCs w:val="28"/>
                <w:lang w:val="ba-RU" w:eastAsia="zh-CN"/>
              </w:rPr>
              <w:t>Ҡ</w:t>
            </w:r>
            <w:r w:rsidRPr="00000E96">
              <w:rPr>
                <w:rFonts w:ascii="Times New Roman" w:hAnsi="Times New Roman"/>
                <w:b/>
                <w:sz w:val="24"/>
                <w:szCs w:val="28"/>
                <w:lang w:eastAsia="zh-CN"/>
              </w:rPr>
              <w:t>АРАР</w:t>
            </w:r>
          </w:p>
          <w:p w:rsidR="00000E96" w:rsidRPr="00000E96" w:rsidRDefault="00000E96" w:rsidP="00000E96">
            <w:pPr>
              <w:suppressAutoHyphens/>
              <w:spacing w:after="0" w:line="240" w:lineRule="auto"/>
              <w:jc w:val="center"/>
              <w:rPr>
                <w:rFonts w:ascii="Times New Roman" w:hAnsi="Times New Roman"/>
                <w:b/>
                <w:sz w:val="28"/>
                <w:szCs w:val="28"/>
                <w:lang w:eastAsia="zh-CN"/>
              </w:rPr>
            </w:pPr>
            <w:r w:rsidRPr="00000E96">
              <w:rPr>
                <w:rFonts w:ascii="Times New Roman" w:hAnsi="Times New Roman"/>
                <w:b/>
                <w:sz w:val="24"/>
                <w:szCs w:val="28"/>
                <w:lang w:eastAsia="zh-CN"/>
              </w:rPr>
              <w:t xml:space="preserve">10 </w:t>
            </w:r>
            <w:r w:rsidRPr="00000E96">
              <w:rPr>
                <w:rFonts w:ascii="Times New Roman" w:hAnsi="Times New Roman"/>
                <w:b/>
                <w:sz w:val="24"/>
                <w:szCs w:val="28"/>
                <w:lang w:val="ba-RU" w:eastAsia="zh-CN"/>
              </w:rPr>
              <w:t>июнь</w:t>
            </w:r>
            <w:r w:rsidRPr="00000E96">
              <w:rPr>
                <w:rFonts w:ascii="Times New Roman" w:hAnsi="Times New Roman"/>
                <w:b/>
                <w:sz w:val="24"/>
                <w:szCs w:val="28"/>
                <w:lang w:eastAsia="zh-CN"/>
              </w:rPr>
              <w:t xml:space="preserve"> 2025 й.</w:t>
            </w:r>
          </w:p>
        </w:tc>
        <w:tc>
          <w:tcPr>
            <w:tcW w:w="3168" w:type="dxa"/>
            <w:shd w:val="clear" w:color="auto" w:fill="auto"/>
            <w:hideMark/>
          </w:tcPr>
          <w:p w:rsidR="00000E96" w:rsidRPr="00000E96" w:rsidRDefault="00000E96" w:rsidP="00000E96">
            <w:pPr>
              <w:suppressAutoHyphens/>
              <w:spacing w:after="0" w:line="240" w:lineRule="auto"/>
              <w:jc w:val="center"/>
              <w:rPr>
                <w:rFonts w:ascii="Times New Roman" w:hAnsi="Times New Roman"/>
                <w:b/>
                <w:sz w:val="24"/>
                <w:szCs w:val="24"/>
                <w:lang w:eastAsia="zh-CN"/>
              </w:rPr>
            </w:pPr>
            <w:r w:rsidRPr="00000E96">
              <w:rPr>
                <w:rFonts w:ascii="Times New Roman" w:hAnsi="Times New Roman"/>
                <w:b/>
                <w:sz w:val="24"/>
                <w:szCs w:val="24"/>
                <w:lang w:eastAsia="zh-CN"/>
              </w:rPr>
              <w:t>№ 2</w:t>
            </w:r>
            <w:r>
              <w:rPr>
                <w:rFonts w:ascii="Times New Roman" w:hAnsi="Times New Roman"/>
                <w:b/>
                <w:sz w:val="24"/>
                <w:szCs w:val="24"/>
                <w:lang w:eastAsia="zh-CN"/>
              </w:rPr>
              <w:t>3</w:t>
            </w:r>
          </w:p>
        </w:tc>
        <w:tc>
          <w:tcPr>
            <w:tcW w:w="3210" w:type="dxa"/>
            <w:shd w:val="clear" w:color="auto" w:fill="auto"/>
            <w:hideMark/>
          </w:tcPr>
          <w:p w:rsidR="00000E96" w:rsidRPr="00000E96" w:rsidRDefault="00000E96" w:rsidP="00000E96">
            <w:pPr>
              <w:suppressAutoHyphens/>
              <w:spacing w:after="0" w:line="240" w:lineRule="auto"/>
              <w:jc w:val="center"/>
              <w:rPr>
                <w:rFonts w:ascii="Times New Roman" w:hAnsi="Times New Roman"/>
                <w:b/>
                <w:sz w:val="28"/>
                <w:szCs w:val="28"/>
                <w:lang w:eastAsia="zh-CN"/>
              </w:rPr>
            </w:pPr>
            <w:r w:rsidRPr="00000E96">
              <w:rPr>
                <w:rFonts w:ascii="Times New Roman" w:hAnsi="Times New Roman"/>
                <w:b/>
                <w:sz w:val="24"/>
                <w:szCs w:val="28"/>
                <w:lang w:eastAsia="zh-CN"/>
              </w:rPr>
              <w:t>РЕШЕНИЕ</w:t>
            </w:r>
          </w:p>
          <w:p w:rsidR="00000E96" w:rsidRPr="00000E96" w:rsidRDefault="00000E96" w:rsidP="00000E96">
            <w:pPr>
              <w:suppressAutoHyphens/>
              <w:spacing w:after="0" w:line="240" w:lineRule="auto"/>
              <w:jc w:val="center"/>
              <w:rPr>
                <w:rFonts w:ascii="Times New Roman" w:hAnsi="Times New Roman"/>
                <w:b/>
                <w:sz w:val="28"/>
                <w:szCs w:val="28"/>
                <w:lang w:eastAsia="zh-CN"/>
              </w:rPr>
            </w:pPr>
            <w:r w:rsidRPr="00000E96">
              <w:rPr>
                <w:rFonts w:ascii="Times New Roman" w:hAnsi="Times New Roman"/>
                <w:b/>
                <w:sz w:val="24"/>
                <w:szCs w:val="28"/>
                <w:lang w:eastAsia="zh-CN"/>
              </w:rPr>
              <w:t xml:space="preserve">10 </w:t>
            </w:r>
            <w:r w:rsidRPr="00000E96">
              <w:rPr>
                <w:rFonts w:ascii="Times New Roman" w:hAnsi="Times New Roman"/>
                <w:b/>
                <w:sz w:val="24"/>
                <w:szCs w:val="28"/>
                <w:lang w:val="ba-RU" w:eastAsia="zh-CN"/>
              </w:rPr>
              <w:t>июня</w:t>
            </w:r>
            <w:r w:rsidRPr="00000E96">
              <w:rPr>
                <w:rFonts w:ascii="Times New Roman" w:hAnsi="Times New Roman"/>
                <w:b/>
                <w:sz w:val="24"/>
                <w:szCs w:val="28"/>
                <w:lang w:eastAsia="zh-CN"/>
              </w:rPr>
              <w:t xml:space="preserve"> 2025 г.</w:t>
            </w:r>
          </w:p>
        </w:tc>
      </w:tr>
    </w:tbl>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BA379A">
        <w:rPr>
          <w:rFonts w:ascii="Times New Roman" w:hAnsi="Times New Roman"/>
          <w:bCs/>
          <w:sz w:val="24"/>
          <w:szCs w:val="24"/>
        </w:rPr>
        <w:t>Бик-Кармалинский</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BA379A" w:rsidRPr="00BA379A">
        <w:rPr>
          <w:rStyle w:val="ad"/>
          <w:b w:val="0"/>
        </w:rPr>
        <w:t>Бик-Кармалинский</w:t>
      </w:r>
      <w:r>
        <w:rPr>
          <w:rStyle w:val="ad"/>
          <w:b w:val="0"/>
        </w:rPr>
        <w:t xml:space="preserve"> сельсовет муниципального района Давлекановский район </w:t>
      </w:r>
      <w:r w:rsidRPr="00807BDD">
        <w:rPr>
          <w:rStyle w:val="ad"/>
          <w:b w:val="0"/>
        </w:rPr>
        <w:t xml:space="preserve">Республики Башкортостан, </w:t>
      </w:r>
      <w:proofErr w:type="gramStart"/>
      <w:r w:rsidRPr="00807BDD">
        <w:rPr>
          <w:rStyle w:val="ad"/>
          <w:b w:val="0"/>
        </w:rPr>
        <w:t>р</w:t>
      </w:r>
      <w:proofErr w:type="gramEnd"/>
      <w:r w:rsidRPr="00807BDD">
        <w:rPr>
          <w:rStyle w:val="ad"/>
          <w:b w:val="0"/>
        </w:rPr>
        <w:t xml:space="preserve">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от </w:t>
      </w:r>
      <w:r w:rsidR="00BA379A">
        <w:rPr>
          <w:rFonts w:ascii="Times New Roman" w:hAnsi="Times New Roman"/>
          <w:sz w:val="24"/>
          <w:szCs w:val="24"/>
        </w:rPr>
        <w:t>01.03.2022</w:t>
      </w:r>
      <w:r w:rsidRPr="00807BDD">
        <w:rPr>
          <w:rFonts w:ascii="Times New Roman" w:hAnsi="Times New Roman"/>
          <w:sz w:val="24"/>
          <w:szCs w:val="24"/>
        </w:rPr>
        <w:t xml:space="preserve"> №</w:t>
      </w:r>
      <w:r>
        <w:rPr>
          <w:rFonts w:ascii="Times New Roman" w:hAnsi="Times New Roman"/>
          <w:sz w:val="24"/>
          <w:szCs w:val="24"/>
        </w:rPr>
        <w:t xml:space="preserve"> </w:t>
      </w:r>
      <w:r w:rsidR="00BA379A">
        <w:rPr>
          <w:rFonts w:ascii="Times New Roman" w:hAnsi="Times New Roman"/>
          <w:sz w:val="24"/>
          <w:szCs w:val="24"/>
        </w:rPr>
        <w:t>13</w:t>
      </w:r>
      <w:r w:rsidRPr="00807BDD">
        <w:rPr>
          <w:rFonts w:ascii="Times New Roman" w:hAnsi="Times New Roman"/>
          <w:bCs/>
          <w:sz w:val="24"/>
          <w:szCs w:val="24"/>
        </w:rPr>
        <w:t xml:space="preserve"> (далее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xml:space="preserve">Срок </w:t>
      </w:r>
      <w:proofErr w:type="gramStart"/>
      <w:r w:rsidRPr="00807BDD">
        <w:rPr>
          <w:rFonts w:ascii="Times New Roman" w:hAnsi="Times New Roman"/>
          <w:sz w:val="24"/>
          <w:szCs w:val="24"/>
        </w:rPr>
        <w:t>рассмотрения заявления оформления договоров субаренды</w:t>
      </w:r>
      <w:proofErr w:type="gramEnd"/>
      <w:r w:rsidRPr="00807BDD">
        <w:rPr>
          <w:rFonts w:ascii="Times New Roman" w:hAnsi="Times New Roman"/>
          <w:sz w:val="24"/>
          <w:szCs w:val="24"/>
        </w:rPr>
        <w:t xml:space="preserve">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заявителем не выполнены условия ранее заключенных договоров о передаче ему в </w:t>
      </w:r>
      <w:r w:rsidRPr="00807BDD">
        <w:rPr>
          <w:rFonts w:ascii="Times New Roman" w:hAnsi="Times New Roman"/>
          <w:sz w:val="24"/>
          <w:szCs w:val="24"/>
        </w:rPr>
        <w:lastRenderedPageBreak/>
        <w:t>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807BDD">
        <w:rPr>
          <w:rFonts w:ascii="Times New Roman" w:hAnsi="Times New Roman"/>
          <w:sz w:val="24"/>
          <w:szCs w:val="24"/>
        </w:rPr>
        <w:t>;</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proofErr w:type="gramEnd"/>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в безвозмездное 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1.9.2. </w:t>
      </w:r>
      <w:proofErr w:type="gramStart"/>
      <w:r w:rsidRPr="00807BDD">
        <w:rPr>
          <w:rFonts w:ascii="Times New Roman" w:hAnsi="Times New Roman"/>
          <w:sz w:val="24"/>
          <w:szCs w:val="24"/>
        </w:rPr>
        <w:t xml:space="preserve">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w:t>
      </w:r>
      <w:r w:rsidRPr="00807BDD">
        <w:rPr>
          <w:rFonts w:ascii="Times New Roman" w:hAnsi="Times New Roman"/>
          <w:sz w:val="24"/>
          <w:szCs w:val="24"/>
        </w:rPr>
        <w:lastRenderedPageBreak/>
        <w:t>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Pr="00807BDD">
        <w:rPr>
          <w:rFonts w:ascii="Times New Roman" w:hAnsi="Times New Roman"/>
          <w:sz w:val="24"/>
          <w:szCs w:val="24"/>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w:t>
      </w:r>
      <w:proofErr w:type="gramEnd"/>
      <w:r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xml:space="preserve">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w:t>
      </w:r>
      <w:r w:rsidRPr="00807BDD">
        <w:rPr>
          <w:rFonts w:ascii="Times New Roman" w:hAnsi="Times New Roman"/>
          <w:sz w:val="24"/>
          <w:szCs w:val="24"/>
        </w:rPr>
        <w:lastRenderedPageBreak/>
        <w:t>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w:t>
      </w:r>
      <w:proofErr w:type="gramStart"/>
      <w:r w:rsidRPr="00807BDD">
        <w:rPr>
          <w:rFonts w:ascii="Times New Roman" w:hAnsi="Times New Roman"/>
          <w:sz w:val="24"/>
          <w:szCs w:val="24"/>
        </w:rPr>
        <w:t>подпункт</w:t>
      </w:r>
      <w:proofErr w:type="gramEnd"/>
      <w:r w:rsidRPr="00807BDD">
        <w:rPr>
          <w:rFonts w:ascii="Times New Roman" w:hAnsi="Times New Roman"/>
          <w:sz w:val="24"/>
          <w:szCs w:val="24"/>
        </w:rPr>
        <w:t xml:space="preserve">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«5.4.Сроки аренды муниципального имущества определяются договором аренды действия </w:t>
      </w:r>
      <w:proofErr w:type="gramStart"/>
      <w:r w:rsidRPr="00807BDD">
        <w:rPr>
          <w:rFonts w:ascii="Times New Roman" w:hAnsi="Times New Roman"/>
          <w:sz w:val="24"/>
          <w:szCs w:val="24"/>
        </w:rPr>
        <w:t>договора</w:t>
      </w:r>
      <w:proofErr w:type="gramEnd"/>
      <w:r w:rsidRPr="00807BDD">
        <w:rPr>
          <w:rFonts w:ascii="Times New Roman" w:hAnsi="Times New Roman"/>
          <w:sz w:val="24"/>
          <w:szCs w:val="24"/>
        </w:rPr>
        <w:t xml:space="preserve">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имеется установленное законодательством ограничение по управлению и </w:t>
      </w:r>
      <w:r w:rsidRPr="00807BDD">
        <w:rPr>
          <w:rFonts w:ascii="Times New Roman" w:hAnsi="Times New Roman"/>
          <w:sz w:val="24"/>
          <w:szCs w:val="24"/>
        </w:rPr>
        <w:lastRenderedPageBreak/>
        <w:t>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roofErr w:type="gramEnd"/>
      <w:r w:rsidRPr="00807BDD">
        <w:rPr>
          <w:rFonts w:ascii="Times New Roman" w:hAnsi="Times New Roman"/>
          <w:sz w:val="24"/>
          <w:szCs w:val="24"/>
        </w:rPr>
        <w:t>;</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w:t>
      </w:r>
      <w:proofErr w:type="gramStart"/>
      <w:r w:rsidRPr="00807BDD">
        <w:rPr>
          <w:rFonts w:ascii="Times New Roman" w:hAnsi="Times New Roman"/>
          <w:sz w:val="24"/>
          <w:szCs w:val="24"/>
        </w:rPr>
        <w:t>и</w:t>
      </w:r>
      <w:proofErr w:type="gramEnd"/>
      <w:r w:rsidRPr="00807BDD">
        <w:rPr>
          <w:rFonts w:ascii="Times New Roman" w:hAnsi="Times New Roman"/>
          <w:sz w:val="24"/>
          <w:szCs w:val="24"/>
        </w:rPr>
        <w:t xml:space="preserve">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proofErr w:type="gramStart"/>
      <w:r w:rsidRPr="00807BDD">
        <w:rPr>
          <w:rFonts w:ascii="Times New Roman" w:hAnsi="Times New Roman"/>
          <w:spacing w:val="2"/>
          <w:sz w:val="24"/>
          <w:szCs w:val="24"/>
        </w:rPr>
        <w:t>В месячный срок с момента согласования заявки о передаче в субаренду части арендуемого имущества договор субаренды по форме</w:t>
      </w:r>
      <w:proofErr w:type="gramEnd"/>
      <w:r w:rsidRPr="00807BDD">
        <w:rPr>
          <w:rFonts w:ascii="Times New Roman" w:hAnsi="Times New Roman"/>
          <w:spacing w:val="2"/>
          <w:sz w:val="24"/>
          <w:szCs w:val="24"/>
        </w:rPr>
        <w:t xml:space="preserve">,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порядке согласования проведения капитального ремонта арендуемого объекта муниципального нежилого фонда, находящегося</w:t>
      </w:r>
      <w:proofErr w:type="gramEnd"/>
      <w:r w:rsidRPr="00807BDD">
        <w:rPr>
          <w:rFonts w:ascii="Times New Roman" w:hAnsi="Times New Roman"/>
          <w:sz w:val="24"/>
          <w:szCs w:val="24"/>
        </w:rPr>
        <w:t xml:space="preserve"> в собственности </w:t>
      </w:r>
      <w:r>
        <w:rPr>
          <w:rFonts w:ascii="Times New Roman" w:hAnsi="Times New Roman"/>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w:t>
      </w:r>
      <w:proofErr w:type="gramStart"/>
      <w:r w:rsidRPr="00807BDD">
        <w:rPr>
          <w:rFonts w:ascii="Times New Roman" w:hAnsi="Times New Roman"/>
          <w:sz w:val="24"/>
          <w:szCs w:val="24"/>
        </w:rPr>
        <w:t>заменить на слова</w:t>
      </w:r>
      <w:proofErr w:type="gramEnd"/>
      <w:r w:rsidRPr="00807BDD">
        <w:rPr>
          <w:rFonts w:ascii="Times New Roman" w:hAnsi="Times New Roman"/>
          <w:sz w:val="24"/>
          <w:szCs w:val="24"/>
        </w:rPr>
        <w:t>: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roofErr w:type="gramStart"/>
      <w:r w:rsidRPr="00F017AC">
        <w:rPr>
          <w:rFonts w:ascii="Times New Roman" w:hAnsi="Times New Roman"/>
          <w:sz w:val="24"/>
          <w:szCs w:val="24"/>
        </w:rPr>
        <w:t>.».</w:t>
      </w:r>
      <w:proofErr w:type="gramEnd"/>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lastRenderedPageBreak/>
        <w:t xml:space="preserve">2. </w:t>
      </w:r>
      <w:proofErr w:type="gramStart"/>
      <w:r w:rsidRPr="00F017AC">
        <w:rPr>
          <w:rFonts w:ascii="Times New Roman" w:hAnsi="Times New Roman"/>
          <w:sz w:val="24"/>
          <w:szCs w:val="24"/>
        </w:rPr>
        <w:t>Контроль за</w:t>
      </w:r>
      <w:proofErr w:type="gramEnd"/>
      <w:r w:rsidRPr="00F017AC">
        <w:rPr>
          <w:rFonts w:ascii="Times New Roman" w:hAnsi="Times New Roman"/>
          <w:sz w:val="24"/>
          <w:szCs w:val="24"/>
        </w:rPr>
        <w:t xml:space="preserve"> исполнением настоящего решения возложить на постоянную комиссию Совета по бюджету</w:t>
      </w:r>
      <w:r w:rsidR="00BA379A">
        <w:rPr>
          <w:rFonts w:ascii="Times New Roman" w:hAnsi="Times New Roman"/>
          <w:sz w:val="24"/>
          <w:szCs w:val="24"/>
        </w:rPr>
        <w:t>,</w:t>
      </w:r>
      <w:r w:rsidRPr="00F017AC">
        <w:rPr>
          <w:rFonts w:ascii="Times New Roman" w:hAnsi="Times New Roman"/>
          <w:sz w:val="24"/>
          <w:szCs w:val="24"/>
        </w:rPr>
        <w:t xml:space="preserve"> </w:t>
      </w:r>
      <w:r w:rsidR="00BA379A">
        <w:rPr>
          <w:rFonts w:ascii="Times New Roman" w:hAnsi="Times New Roman"/>
          <w:sz w:val="24"/>
          <w:szCs w:val="24"/>
        </w:rPr>
        <w:t>налогам, вопросам муниципальной собственности</w:t>
      </w:r>
      <w:r w:rsidRPr="00F017AC">
        <w:rPr>
          <w:rFonts w:ascii="Times New Roman" w:hAnsi="Times New Roman"/>
          <w:sz w:val="24"/>
          <w:szCs w:val="24"/>
        </w:rPr>
        <w:t xml:space="preserve"> (председатель </w:t>
      </w:r>
      <w:proofErr w:type="spellStart"/>
      <w:r w:rsidR="00BA379A">
        <w:rPr>
          <w:rFonts w:ascii="Times New Roman" w:hAnsi="Times New Roman"/>
          <w:sz w:val="24"/>
          <w:szCs w:val="24"/>
        </w:rPr>
        <w:t>Таюпова</w:t>
      </w:r>
      <w:proofErr w:type="spellEnd"/>
      <w:r w:rsidR="00BA379A">
        <w:rPr>
          <w:rFonts w:ascii="Times New Roman" w:hAnsi="Times New Roman"/>
          <w:sz w:val="24"/>
          <w:szCs w:val="24"/>
        </w:rPr>
        <w:t xml:space="preserve"> В.И.</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Default="00215468" w:rsidP="00215468">
      <w:pPr>
        <w:pStyle w:val="ab"/>
        <w:spacing w:after="0" w:line="240" w:lineRule="auto"/>
        <w:ind w:left="0" w:firstLine="709"/>
        <w:jc w:val="both"/>
        <w:rPr>
          <w:rFonts w:ascii="Times New Roman" w:hAnsi="Times New Roman"/>
          <w:color w:val="00000A"/>
          <w:sz w:val="24"/>
          <w:szCs w:val="24"/>
        </w:rPr>
      </w:pPr>
    </w:p>
    <w:p w:rsidR="00000E96" w:rsidRPr="00807BDD" w:rsidRDefault="00000E96" w:rsidP="00215468">
      <w:pPr>
        <w:pStyle w:val="ab"/>
        <w:spacing w:after="0" w:line="240" w:lineRule="auto"/>
        <w:ind w:left="0" w:firstLine="709"/>
        <w:jc w:val="both"/>
        <w:rPr>
          <w:rFonts w:ascii="Times New Roman" w:hAnsi="Times New Roman"/>
          <w:color w:val="00000A"/>
          <w:sz w:val="24"/>
          <w:szCs w:val="24"/>
        </w:rPr>
      </w:pPr>
    </w:p>
    <w:p w:rsidR="00215468" w:rsidRPr="00807BDD" w:rsidRDefault="00215468" w:rsidP="00215468">
      <w:pPr>
        <w:spacing w:after="0" w:line="240" w:lineRule="auto"/>
        <w:ind w:firstLine="709"/>
        <w:jc w:val="both"/>
        <w:rPr>
          <w:rFonts w:ascii="Times New Roman" w:hAnsi="Times New Roman"/>
          <w:sz w:val="28"/>
          <w:szCs w:val="28"/>
        </w:rPr>
      </w:pPr>
      <w:r>
        <w:rPr>
          <w:rFonts w:ascii="Times New Roman" w:hAnsi="Times New Roman"/>
          <w:sz w:val="24"/>
          <w:szCs w:val="24"/>
        </w:rPr>
        <w:t xml:space="preserve">Глава сельского </w:t>
      </w:r>
      <w:r w:rsidRPr="00BA379A">
        <w:rPr>
          <w:rFonts w:ascii="Times New Roman" w:hAnsi="Times New Roman"/>
          <w:sz w:val="24"/>
          <w:szCs w:val="24"/>
        </w:rPr>
        <w:t xml:space="preserve">поселения  </w:t>
      </w:r>
      <w:r w:rsidR="00BA379A" w:rsidRPr="00BA379A">
        <w:rPr>
          <w:rFonts w:ascii="Times New Roman" w:hAnsi="Times New Roman"/>
          <w:sz w:val="24"/>
          <w:szCs w:val="24"/>
        </w:rPr>
        <w:t xml:space="preserve">                                                      </w:t>
      </w:r>
      <w:r w:rsidR="00000E96">
        <w:rPr>
          <w:rFonts w:ascii="Times New Roman" w:hAnsi="Times New Roman"/>
          <w:sz w:val="24"/>
          <w:szCs w:val="24"/>
        </w:rPr>
        <w:t xml:space="preserve">               </w:t>
      </w:r>
      <w:bookmarkStart w:id="0" w:name="_GoBack"/>
      <w:bookmarkEnd w:id="0"/>
      <w:proofErr w:type="spellStart"/>
      <w:r w:rsidR="00BA379A" w:rsidRPr="00BA379A">
        <w:rPr>
          <w:rFonts w:ascii="Times New Roman" w:hAnsi="Times New Roman"/>
          <w:sz w:val="24"/>
          <w:szCs w:val="24"/>
        </w:rPr>
        <w:t>О.Р.Лукманов</w:t>
      </w:r>
      <w:proofErr w:type="spellEnd"/>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BA379A">
        <w:rPr>
          <w:rFonts w:ascii="Times New Roman" w:hAnsi="Times New Roman"/>
          <w:sz w:val="20"/>
          <w:szCs w:val="20"/>
        </w:rPr>
        <w:t>Бик-Кармалинский</w:t>
      </w:r>
      <w:r w:rsidR="00F017AC"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BA379A" w:rsidRDefault="00215468" w:rsidP="00BA379A">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roofErr w:type="gramStart"/>
      <w:r w:rsidRPr="00807BDD">
        <w:rPr>
          <w:rFonts w:ascii="Times New Roman" w:hAnsi="Times New Roman"/>
          <w:sz w:val="24"/>
        </w:rPr>
        <w:t>г</w:t>
      </w:r>
      <w:proofErr w:type="gramEnd"/>
      <w:r w:rsidRPr="00807BDD">
        <w:rPr>
          <w:rFonts w:ascii="Times New Roman" w:hAnsi="Times New Roman"/>
          <w:sz w:val="24"/>
        </w:rPr>
        <w:t>.</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BA379A">
        <w:rPr>
          <w:rFonts w:ascii="Times New Roman" w:hAnsi="Times New Roman"/>
          <w:sz w:val="20"/>
          <w:szCs w:val="20"/>
        </w:rPr>
        <w:t>Бик-Кармалинский</w:t>
      </w:r>
      <w:r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proofErr w:type="spellStart"/>
      <w:r w:rsidRPr="00807BDD">
        <w:rPr>
          <w:rFonts w:ascii="Times New Roman" w:hAnsi="Times New Roman"/>
          <w:sz w:val="24"/>
          <w:szCs w:val="24"/>
        </w:rPr>
        <w:t>Арендатор__________________в</w:t>
      </w:r>
      <w:proofErr w:type="spellEnd"/>
      <w:r w:rsidRPr="00807BDD">
        <w:rPr>
          <w:rFonts w:ascii="Times New Roman" w:hAnsi="Times New Roman"/>
          <w:sz w:val="24"/>
          <w:szCs w:val="24"/>
        </w:rPr>
        <w:t xml:space="preserve">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w:t>
      </w:r>
      <w:proofErr w:type="gramStart"/>
      <w:r w:rsidRPr="00807BDD">
        <w:t>г</w:t>
      </w:r>
      <w:proofErr w:type="gramEnd"/>
      <w:r w:rsidRPr="00807BDD">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proofErr w:type="gramStart"/>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roofErr w:type="gramEnd"/>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BA379A" w:rsidRPr="00BA379A">
        <w:t>Бик-Кармалинский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w:t>
      </w:r>
      <w:proofErr w:type="gramStart"/>
      <w:r w:rsidRPr="00807BDD">
        <w:t>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 xml:space="preserve">сельского поселения </w:t>
      </w:r>
      <w:r w:rsidR="00BA379A" w:rsidRPr="00BA379A">
        <w:t>Бик-Кармалинский</w:t>
      </w:r>
      <w:r w:rsidR="007F7CCA">
        <w:t xml:space="preserve">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w:t>
      </w:r>
      <w:r w:rsid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w:t>
      </w:r>
      <w:r w:rsidR="00BA379A" w:rsidRPr="00BA379A">
        <w:rPr>
          <w:rFonts w:ascii="Times New Roman" w:hAnsi="Times New Roman"/>
          <w:bCs/>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w:t>
      </w:r>
      <w:r w:rsidR="00BA379A" w:rsidRPr="00BA379A">
        <w:rPr>
          <w:rFonts w:ascii="Times New Roman" w:hAnsi="Times New Roman"/>
          <w:sz w:val="24"/>
          <w:szCs w:val="24"/>
        </w:rPr>
        <w:t>Бик-Кармалинский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w:t>
      </w:r>
      <w:proofErr w:type="gramStart"/>
      <w:r w:rsidRPr="00807BDD">
        <w:rPr>
          <w:rFonts w:ascii="Times New Roman" w:hAnsi="Times New Roman"/>
          <w:sz w:val="24"/>
          <w:szCs w:val="24"/>
        </w:rPr>
        <w:t>от</w:t>
      </w:r>
      <w:proofErr w:type="gramEnd"/>
      <w:r w:rsidRPr="00807BDD">
        <w:rPr>
          <w:rFonts w:ascii="Times New Roman" w:hAnsi="Times New Roman"/>
          <w:sz w:val="24"/>
          <w:szCs w:val="24"/>
        </w:rPr>
        <w:t>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spacing w:after="240"/>
        <w:jc w:val="right"/>
        <w:textAlignment w:val="baseline"/>
        <w:rPr>
          <w:rFonts w:ascii="Times New Roman" w:hAnsi="Times New Roman"/>
          <w:b w:val="0"/>
          <w:color w:val="444444"/>
        </w:rPr>
      </w:pP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proofErr w:type="gramStart"/>
      <w:r w:rsidRPr="00807BDD">
        <w:t xml:space="preserve">Мы, нижеподписавшиеся, </w:t>
      </w:r>
      <w:proofErr w:type="spellStart"/>
      <w:r w:rsidRPr="00807BDD">
        <w:t>Арендатор__________________в</w:t>
      </w:r>
      <w:proofErr w:type="spellEnd"/>
      <w:r w:rsidRPr="00807BDD">
        <w:t xml:space="preserve">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roofErr w:type="gramEnd"/>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w:t>
      </w:r>
      <w:r w:rsidR="00BA379A">
        <w:rPr>
          <w:bCs/>
        </w:rPr>
        <w:t>Бик-Кармалинский</w:t>
      </w:r>
      <w:r>
        <w:t xml:space="preserve">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w:t>
      </w:r>
      <w:r w:rsidR="00BA379A">
        <w:rPr>
          <w:bCs/>
        </w:rPr>
        <w:t>Бик-Кармалинский</w:t>
      </w:r>
      <w:r w:rsidR="00F3273A">
        <w:t xml:space="preserve">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НДС вносится </w:t>
      </w:r>
      <w:proofErr w:type="gramStart"/>
      <w:r w:rsidRPr="00807BDD">
        <w:t>в соответствующий бюджет по месту регистрации предприятия Субарендатора в налоговой инспекции в соответствии с действующим законодательством</w:t>
      </w:r>
      <w:proofErr w:type="gramEnd"/>
      <w:r w:rsidRPr="00807BDD">
        <w:t xml:space="preserve">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lastRenderedPageBreak/>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 xml:space="preserve">от «____» ________ ____ </w:t>
      </w:r>
      <w:proofErr w:type="gramStart"/>
      <w:r w:rsidRPr="00807BDD">
        <w:t>г</w:t>
      </w:r>
      <w:proofErr w:type="gramEnd"/>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w:t>
      </w:r>
      <w:r w:rsidR="00BA379A">
        <w:rPr>
          <w:bCs/>
        </w:rPr>
        <w:t>Бик-Кармалинский</w:t>
      </w:r>
      <w:r>
        <w:t xml:space="preserve">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От Арендатора</w:t>
      </w:r>
      <w:proofErr w:type="gramStart"/>
      <w:r w:rsidRPr="00807BDD">
        <w:rPr>
          <w:spacing w:val="-18"/>
        </w:rPr>
        <w:t xml:space="preserve">                                                                             О</w:t>
      </w:r>
      <w:proofErr w:type="gramEnd"/>
      <w:r w:rsidRPr="00807BDD">
        <w:rPr>
          <w:spacing w:val="-18"/>
        </w:rPr>
        <w:t xml:space="preserve">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140" w:rsidRDefault="008D5140" w:rsidP="00102D14">
      <w:pPr>
        <w:spacing w:after="0" w:line="240" w:lineRule="auto"/>
      </w:pPr>
      <w:r>
        <w:separator/>
      </w:r>
    </w:p>
  </w:endnote>
  <w:endnote w:type="continuationSeparator" w:id="0">
    <w:p w:rsidR="008D5140" w:rsidRDefault="008D5140"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140" w:rsidRDefault="008D5140" w:rsidP="00102D14">
      <w:pPr>
        <w:spacing w:after="0" w:line="240" w:lineRule="auto"/>
      </w:pPr>
      <w:r>
        <w:separator/>
      </w:r>
    </w:p>
  </w:footnote>
  <w:footnote w:type="continuationSeparator" w:id="0">
    <w:p w:rsidR="008D5140" w:rsidRDefault="008D5140"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0E96"/>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2437"/>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8D5140"/>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B120CB"/>
    <w:rsid w:val="00B218B0"/>
    <w:rsid w:val="00B30296"/>
    <w:rsid w:val="00B46A24"/>
    <w:rsid w:val="00B50C41"/>
    <w:rsid w:val="00B5748E"/>
    <w:rsid w:val="00B774BE"/>
    <w:rsid w:val="00BA379A"/>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12</Pages>
  <Words>5054</Words>
  <Characters>28814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7</cp:revision>
  <cp:lastPrinted>2021-03-14T08:01:00Z</cp:lastPrinted>
  <dcterms:created xsi:type="dcterms:W3CDTF">2025-06-09T06:48:00Z</dcterms:created>
  <dcterms:modified xsi:type="dcterms:W3CDTF">2025-06-10T11:57:00Z</dcterms:modified>
</cp:coreProperties>
</file>