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BCF" w:rsidRDefault="00814BCF" w:rsidP="00814BC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Совет сельского поселения Сергиопольский сельсовет муниципального района Давлекановский район Республики Башкортостан</w:t>
      </w: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17 июля 2017 года № 31</w:t>
      </w: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проекте решения Совета сельского поселения Сергиопольский  сельсовет муниципального района Давлекановский район Республики Башкортостан «О внесении изменений и дополнений в Устав сельского поселения Сергиопольский  сельсовет муниципального района </w:t>
      </w: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Республики Башкортостан» </w:t>
      </w:r>
    </w:p>
    <w:p w:rsidR="00814BCF" w:rsidRDefault="00814BCF" w:rsidP="00814BCF">
      <w:pPr>
        <w:ind w:firstLine="709"/>
        <w:jc w:val="center"/>
        <w:rPr>
          <w:sz w:val="28"/>
          <w:szCs w:val="28"/>
        </w:rPr>
      </w:pP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Сергиопольский  сельсовет муниципального района Давлекановский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проект решения Совета сельского поселения Сергиопольский сельсовет муниципального района Давлекановский район Республики Башкортостан «О внесении изменений и дополнений в Устав сельского поселения Сергиопольский сельсовет муниципального района Давлекановский район Республики Башкортостан» (прилагается).</w:t>
      </w: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2.Обнародовать проект решения Совета сельского поселения Сергиопольский сельсовет муниципального района Давлекановский район Республики Башкортостан «О внесении изменений и дополнений в Устав сельского поселения Сергиопольский сельсовет муниципального района Давлекановский район Республики Башкортостан» в установленном порядке.</w:t>
      </w:r>
    </w:p>
    <w:p w:rsidR="00814BCF" w:rsidRDefault="00814BCF" w:rsidP="00814BCF">
      <w:pPr>
        <w:ind w:firstLine="709"/>
        <w:jc w:val="both"/>
        <w:rPr>
          <w:sz w:val="28"/>
          <w:szCs w:val="28"/>
        </w:rPr>
      </w:pPr>
    </w:p>
    <w:p w:rsidR="00814BCF" w:rsidRDefault="00814BCF" w:rsidP="00814BCF">
      <w:pPr>
        <w:ind w:firstLine="709"/>
        <w:jc w:val="both"/>
        <w:rPr>
          <w:sz w:val="28"/>
          <w:szCs w:val="28"/>
        </w:rPr>
      </w:pPr>
    </w:p>
    <w:p w:rsidR="00814BCF" w:rsidRDefault="00814BCF" w:rsidP="00814BCF">
      <w:pPr>
        <w:ind w:firstLine="709"/>
        <w:jc w:val="both"/>
        <w:rPr>
          <w:sz w:val="28"/>
          <w:szCs w:val="28"/>
        </w:rPr>
      </w:pPr>
    </w:p>
    <w:p w:rsidR="00814BCF" w:rsidRDefault="00814BCF" w:rsidP="00814BCF">
      <w:pPr>
        <w:ind w:firstLine="709"/>
        <w:jc w:val="both"/>
        <w:rPr>
          <w:sz w:val="28"/>
          <w:szCs w:val="28"/>
        </w:rPr>
      </w:pP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Сергиопольский сельсовет </w:t>
      </w: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814BCF" w:rsidRDefault="00814BCF" w:rsidP="00814BC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814BCF" w:rsidRDefault="00814BCF" w:rsidP="00814BCF">
      <w:pPr>
        <w:tabs>
          <w:tab w:val="left" w:pos="73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Default="00814BCF" w:rsidP="00814BCF">
      <w:pPr>
        <w:jc w:val="right"/>
        <w:rPr>
          <w:b/>
          <w:bCs/>
          <w:u w:val="single"/>
        </w:rPr>
      </w:pPr>
    </w:p>
    <w:p w:rsidR="00814BCF" w:rsidRPr="004272C1" w:rsidRDefault="00814BCF" w:rsidP="00814BCF">
      <w:pPr>
        <w:jc w:val="right"/>
        <w:rPr>
          <w:bCs/>
          <w:u w:val="single"/>
        </w:rPr>
      </w:pPr>
      <w:r w:rsidRPr="004272C1">
        <w:rPr>
          <w:bCs/>
          <w:u w:val="single"/>
        </w:rPr>
        <w:lastRenderedPageBreak/>
        <w:t>проект</w:t>
      </w:r>
    </w:p>
    <w:p w:rsidR="00814BCF" w:rsidRPr="004272C1" w:rsidRDefault="00814BCF" w:rsidP="00814BCF">
      <w:pPr>
        <w:ind w:firstLine="709"/>
        <w:jc w:val="center"/>
        <w:rPr>
          <w:sz w:val="28"/>
          <w:szCs w:val="28"/>
        </w:rPr>
      </w:pPr>
      <w:r w:rsidRPr="004272C1">
        <w:rPr>
          <w:sz w:val="28"/>
          <w:szCs w:val="28"/>
        </w:rPr>
        <w:t>С</w:t>
      </w:r>
      <w:r>
        <w:rPr>
          <w:sz w:val="28"/>
          <w:szCs w:val="28"/>
        </w:rPr>
        <w:t>овет сельского поселения Сергиополь</w:t>
      </w:r>
      <w:r w:rsidRPr="004272C1">
        <w:rPr>
          <w:sz w:val="28"/>
          <w:szCs w:val="28"/>
        </w:rPr>
        <w:t>ский сельсовет муниципального района Давлекановский район Республики Башкортостан</w:t>
      </w:r>
    </w:p>
    <w:p w:rsidR="00814BCF" w:rsidRPr="004272C1" w:rsidRDefault="00814BCF" w:rsidP="00814BCF">
      <w:pPr>
        <w:ind w:firstLine="709"/>
        <w:jc w:val="center"/>
        <w:rPr>
          <w:sz w:val="28"/>
          <w:szCs w:val="28"/>
        </w:rPr>
      </w:pPr>
    </w:p>
    <w:p w:rsidR="00814BCF" w:rsidRPr="004272C1" w:rsidRDefault="00814BCF" w:rsidP="00814BCF">
      <w:pPr>
        <w:ind w:firstLine="709"/>
        <w:jc w:val="center"/>
        <w:rPr>
          <w:sz w:val="28"/>
          <w:szCs w:val="28"/>
        </w:rPr>
      </w:pPr>
      <w:r w:rsidRPr="004272C1">
        <w:rPr>
          <w:sz w:val="28"/>
          <w:szCs w:val="28"/>
        </w:rPr>
        <w:t>РЕШЕНИЕ</w:t>
      </w:r>
    </w:p>
    <w:p w:rsidR="00814BCF" w:rsidRPr="004272C1" w:rsidRDefault="00814BCF" w:rsidP="00814BCF">
      <w:pPr>
        <w:ind w:firstLine="709"/>
        <w:jc w:val="center"/>
        <w:rPr>
          <w:sz w:val="28"/>
          <w:szCs w:val="28"/>
        </w:rPr>
      </w:pPr>
    </w:p>
    <w:p w:rsidR="00814BCF" w:rsidRPr="004272C1" w:rsidRDefault="00814BCF" w:rsidP="00814BCF">
      <w:pPr>
        <w:ind w:firstLine="709"/>
        <w:jc w:val="center"/>
        <w:rPr>
          <w:sz w:val="28"/>
          <w:szCs w:val="28"/>
        </w:rPr>
      </w:pPr>
      <w:r w:rsidRPr="004272C1">
        <w:rPr>
          <w:sz w:val="28"/>
          <w:szCs w:val="28"/>
        </w:rPr>
        <w:t xml:space="preserve">от      года №  </w:t>
      </w:r>
    </w:p>
    <w:p w:rsidR="00814BCF" w:rsidRPr="004272C1" w:rsidRDefault="00814BCF" w:rsidP="00814BCF">
      <w:pPr>
        <w:jc w:val="center"/>
        <w:rPr>
          <w:sz w:val="28"/>
          <w:szCs w:val="28"/>
        </w:rPr>
      </w:pPr>
    </w:p>
    <w:p w:rsidR="00814BCF" w:rsidRPr="004272C1" w:rsidRDefault="00814BCF" w:rsidP="00814BCF">
      <w:pPr>
        <w:jc w:val="center"/>
        <w:rPr>
          <w:sz w:val="28"/>
          <w:szCs w:val="28"/>
        </w:rPr>
      </w:pPr>
      <w:r w:rsidRPr="004272C1">
        <w:rPr>
          <w:sz w:val="28"/>
          <w:szCs w:val="28"/>
        </w:rPr>
        <w:t xml:space="preserve">О внесении изменений и дополнений </w:t>
      </w:r>
    </w:p>
    <w:p w:rsidR="00814BCF" w:rsidRPr="004272C1" w:rsidRDefault="00814BCF" w:rsidP="00814BCF">
      <w:pPr>
        <w:jc w:val="center"/>
        <w:rPr>
          <w:sz w:val="28"/>
          <w:szCs w:val="28"/>
        </w:rPr>
      </w:pPr>
      <w:r w:rsidRPr="004272C1">
        <w:rPr>
          <w:sz w:val="28"/>
          <w:szCs w:val="28"/>
        </w:rPr>
        <w:t xml:space="preserve">в Устав сельского поселения </w:t>
      </w:r>
      <w:r>
        <w:rPr>
          <w:sz w:val="28"/>
          <w:szCs w:val="28"/>
        </w:rPr>
        <w:t>Сергиополь</w:t>
      </w:r>
      <w:r w:rsidRPr="004272C1">
        <w:rPr>
          <w:sz w:val="28"/>
          <w:szCs w:val="28"/>
        </w:rPr>
        <w:t>ский сельсовет</w:t>
      </w:r>
    </w:p>
    <w:p w:rsidR="00814BCF" w:rsidRPr="004272C1" w:rsidRDefault="00814BCF" w:rsidP="00814BCF">
      <w:pPr>
        <w:jc w:val="center"/>
        <w:rPr>
          <w:sz w:val="28"/>
          <w:szCs w:val="28"/>
        </w:rPr>
      </w:pPr>
      <w:r w:rsidRPr="004272C1">
        <w:rPr>
          <w:sz w:val="28"/>
          <w:szCs w:val="28"/>
        </w:rPr>
        <w:t xml:space="preserve">муниципального района Давлекановский район </w:t>
      </w:r>
    </w:p>
    <w:p w:rsidR="00814BCF" w:rsidRPr="004272C1" w:rsidRDefault="00814BCF" w:rsidP="00814BCF">
      <w:pPr>
        <w:jc w:val="center"/>
        <w:rPr>
          <w:sz w:val="28"/>
          <w:szCs w:val="28"/>
        </w:rPr>
      </w:pPr>
      <w:r w:rsidRPr="004272C1">
        <w:rPr>
          <w:sz w:val="28"/>
          <w:szCs w:val="28"/>
        </w:rPr>
        <w:t>Республики Башкортостан</w:t>
      </w:r>
    </w:p>
    <w:p w:rsidR="00814BCF" w:rsidRPr="004272C1" w:rsidRDefault="00814BCF" w:rsidP="00814BCF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814BCF" w:rsidRPr="006B1E7B" w:rsidRDefault="00814BCF" w:rsidP="00814BC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</w:rPr>
      </w:pPr>
      <w:r w:rsidRPr="00AC58CD">
        <w:rPr>
          <w:rFonts w:ascii="Times New Roman" w:hAnsi="Times New Roman" w:cs="Times New Roman"/>
          <w:sz w:val="28"/>
        </w:rPr>
        <w:t xml:space="preserve">Совет сельского поселения </w:t>
      </w:r>
      <w:r>
        <w:rPr>
          <w:rFonts w:ascii="Times New Roman" w:hAnsi="Times New Roman" w:cs="Times New Roman"/>
          <w:sz w:val="28"/>
        </w:rPr>
        <w:t>Сергиопольский сельсовет</w:t>
      </w:r>
      <w:r w:rsidRPr="00AC58CD">
        <w:rPr>
          <w:rFonts w:ascii="Times New Roman" w:hAnsi="Times New Roman" w:cs="Times New Roman"/>
          <w:sz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</w:rPr>
        <w:t>Давлекановский</w:t>
      </w:r>
      <w:r w:rsidRPr="00AC58CD">
        <w:rPr>
          <w:rFonts w:ascii="Times New Roman" w:hAnsi="Times New Roman" w:cs="Times New Roman"/>
          <w:sz w:val="28"/>
        </w:rPr>
        <w:t xml:space="preserve"> район Республики Башкортостан </w:t>
      </w:r>
      <w:proofErr w:type="gramStart"/>
      <w:r>
        <w:rPr>
          <w:rFonts w:ascii="Times New Roman" w:hAnsi="Times New Roman" w:cs="Times New Roman"/>
          <w:sz w:val="28"/>
        </w:rPr>
        <w:t>р</w:t>
      </w:r>
      <w:proofErr w:type="gramEnd"/>
      <w:r>
        <w:rPr>
          <w:rFonts w:ascii="Times New Roman" w:hAnsi="Times New Roman" w:cs="Times New Roman"/>
          <w:sz w:val="28"/>
        </w:rPr>
        <w:t xml:space="preserve"> е ш и л</w:t>
      </w:r>
      <w:r w:rsidRPr="00AC58CD">
        <w:rPr>
          <w:rFonts w:ascii="Times New Roman" w:hAnsi="Times New Roman" w:cs="Times New Roman"/>
          <w:b/>
          <w:sz w:val="28"/>
        </w:rPr>
        <w:t>:</w:t>
      </w:r>
    </w:p>
    <w:p w:rsidR="00814BCF" w:rsidRPr="004272C1" w:rsidRDefault="00814BCF" w:rsidP="00814B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2C1">
        <w:rPr>
          <w:rFonts w:ascii="Times New Roman" w:hAnsi="Times New Roman" w:cs="Times New Roman"/>
          <w:sz w:val="28"/>
        </w:rPr>
        <w:t xml:space="preserve">1. Внести в Устав сельского поселения </w:t>
      </w:r>
      <w:r>
        <w:rPr>
          <w:rFonts w:ascii="Times New Roman" w:hAnsi="Times New Roman" w:cs="Times New Roman"/>
          <w:sz w:val="28"/>
        </w:rPr>
        <w:t>Сергиополь</w:t>
      </w:r>
      <w:r w:rsidRPr="004272C1">
        <w:rPr>
          <w:rFonts w:ascii="Times New Roman" w:hAnsi="Times New Roman" w:cs="Times New Roman"/>
          <w:sz w:val="28"/>
        </w:rPr>
        <w:t xml:space="preserve">ский сельсовет муниципального района Давлекановский район Республики Башкортостан </w:t>
      </w:r>
      <w:r w:rsidRPr="004272C1">
        <w:rPr>
          <w:rFonts w:ascii="Times New Roman" w:hAnsi="Times New Roman" w:cs="Times New Roman"/>
          <w:sz w:val="28"/>
          <w:szCs w:val="28"/>
        </w:rPr>
        <w:t>следующие изменения и дополнения:</w:t>
      </w:r>
    </w:p>
    <w:p w:rsidR="00814BCF" w:rsidRPr="004272C1" w:rsidRDefault="00814BCF" w:rsidP="00814B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2C1">
        <w:rPr>
          <w:rFonts w:ascii="Times New Roman" w:hAnsi="Times New Roman" w:cs="Times New Roman"/>
          <w:sz w:val="28"/>
          <w:szCs w:val="28"/>
        </w:rPr>
        <w:t>1.1. часть 1 статьи 4 дополнить пунктом 14 следующего содержания:</w:t>
      </w:r>
    </w:p>
    <w:p w:rsidR="00814BCF" w:rsidRPr="004272C1" w:rsidRDefault="00814BCF" w:rsidP="00814BCF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272C1">
        <w:rPr>
          <w:rFonts w:ascii="Times New Roman" w:hAnsi="Times New Roman" w:cs="Times New Roman"/>
          <w:sz w:val="28"/>
          <w:szCs w:val="28"/>
        </w:rPr>
        <w:t xml:space="preserve">«14) </w:t>
      </w:r>
      <w:r w:rsidRPr="004272C1">
        <w:rPr>
          <w:rFonts w:ascii="Times New Roman" w:hAnsi="Times New Roman" w:cs="Times New Roman"/>
          <w:bCs/>
          <w:sz w:val="28"/>
          <w:szCs w:val="28"/>
        </w:rPr>
        <w:t xml:space="preserve">осуществление мероприятий в сфере профилактики правонарушений, предусмотренных Федеральным </w:t>
      </w:r>
      <w:hyperlink r:id="rId5" w:history="1">
        <w:r w:rsidRPr="004272C1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4272C1">
        <w:rPr>
          <w:rFonts w:ascii="Times New Roman" w:hAnsi="Times New Roman" w:cs="Times New Roman"/>
          <w:bCs/>
          <w:sz w:val="28"/>
          <w:szCs w:val="28"/>
        </w:rPr>
        <w:t xml:space="preserve"> «Об основах системы профилактики правонарушений в Российской Федерации».»;</w:t>
      </w:r>
    </w:p>
    <w:p w:rsidR="00814BCF" w:rsidRPr="004272C1" w:rsidRDefault="00814BCF" w:rsidP="00814BC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72C1">
        <w:rPr>
          <w:rFonts w:ascii="Times New Roman" w:hAnsi="Times New Roman" w:cs="Times New Roman"/>
          <w:sz w:val="28"/>
          <w:szCs w:val="28"/>
        </w:rPr>
        <w:t>1.2. пункт 1 части 3 статьи 11 изложить в следующей редакции: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272C1">
        <w:rPr>
          <w:sz w:val="28"/>
          <w:szCs w:val="28"/>
        </w:rPr>
        <w:t>«1) проект устава 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сельского 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данного устава в соответствие с этими нормативными правовыми актами;»;</w:t>
      </w:r>
      <w:proofErr w:type="gramEnd"/>
    </w:p>
    <w:p w:rsidR="00814BCF" w:rsidRPr="004272C1" w:rsidRDefault="00814BCF" w:rsidP="00814BCF">
      <w:pPr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>1.3. часть 5 статьи 19 изложить в следующей редакции:</w:t>
      </w:r>
    </w:p>
    <w:p w:rsidR="00814BCF" w:rsidRPr="004272C1" w:rsidRDefault="00814BCF" w:rsidP="00814BCF">
      <w:pPr>
        <w:ind w:firstLine="709"/>
        <w:jc w:val="both"/>
        <w:rPr>
          <w:bCs/>
          <w:sz w:val="28"/>
          <w:szCs w:val="28"/>
        </w:rPr>
      </w:pPr>
      <w:r w:rsidRPr="004272C1">
        <w:rPr>
          <w:sz w:val="28"/>
          <w:szCs w:val="28"/>
        </w:rPr>
        <w:t xml:space="preserve">«5. </w:t>
      </w:r>
      <w:proofErr w:type="gramStart"/>
      <w:r w:rsidRPr="004272C1">
        <w:rPr>
          <w:sz w:val="28"/>
          <w:szCs w:val="28"/>
        </w:rPr>
        <w:t xml:space="preserve">Глава сельского поселения </w:t>
      </w:r>
      <w:r w:rsidRPr="004272C1">
        <w:rPr>
          <w:bCs/>
          <w:sz w:val="28"/>
          <w:szCs w:val="28"/>
        </w:rPr>
        <w:t xml:space="preserve">должен соблюдать ограничения, запреты, исполнять обязанности, которые установлены Федеральным </w:t>
      </w:r>
      <w:hyperlink r:id="rId6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7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8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</w:t>
      </w:r>
      <w:proofErr w:type="gramEnd"/>
      <w:r w:rsidRPr="004272C1">
        <w:rPr>
          <w:bCs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4272C1">
        <w:rPr>
          <w:bCs/>
          <w:sz w:val="28"/>
          <w:szCs w:val="28"/>
        </w:rPr>
        <w:t>.»</w:t>
      </w:r>
      <w:proofErr w:type="gramEnd"/>
      <w:r w:rsidRPr="004272C1">
        <w:rPr>
          <w:bCs/>
          <w:sz w:val="28"/>
          <w:szCs w:val="28"/>
        </w:rPr>
        <w:t>;</w:t>
      </w:r>
    </w:p>
    <w:p w:rsidR="00814BCF" w:rsidRPr="004272C1" w:rsidRDefault="00814BCF" w:rsidP="00814BCF">
      <w:pPr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 xml:space="preserve">1.4. </w:t>
      </w:r>
      <w:proofErr w:type="gramStart"/>
      <w:r w:rsidRPr="004272C1">
        <w:rPr>
          <w:sz w:val="28"/>
          <w:szCs w:val="28"/>
        </w:rPr>
        <w:t xml:space="preserve">В статье 19.1 слова «В случаях досрочного прекращения полномочий главы сельского поселения либо временного отсутствия главы сельского поселения» заменить словами «В случае досрочного прекращения полномочий главы сельского поселения либо применения к нему по решению </w:t>
      </w:r>
      <w:r w:rsidRPr="004272C1">
        <w:rPr>
          <w:sz w:val="28"/>
          <w:szCs w:val="28"/>
        </w:rPr>
        <w:lastRenderedPageBreak/>
        <w:t>суда мер процессуального принуждения в виде заключения под стражу или временного отстранения от должности, а также в случае временного отсутствия главы сельского поселения»;</w:t>
      </w:r>
      <w:proofErr w:type="gramEnd"/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>1.5. В статье 22: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>1.5.1. дополнить частью 5.1 следующего содержания: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272C1">
        <w:rPr>
          <w:bCs/>
          <w:sz w:val="28"/>
          <w:szCs w:val="28"/>
        </w:rPr>
        <w:t>«5.1.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 депутатом, членом выборного органа местного самоуправления, выборным должностным лицом местного самоуправления, проводится по решению Главы Республики Башкортостан в порядке, установленном законом Республики Башкортостан.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272C1">
        <w:rPr>
          <w:bCs/>
          <w:sz w:val="28"/>
          <w:szCs w:val="28"/>
        </w:rPr>
        <w:t xml:space="preserve">При выявлении в результате проверки, проведенной в соответствии с настоящей частью, фактов несоблюдения ограничений, запретов, неисполнения обязанностей, которые установлены Федеральным </w:t>
      </w:r>
      <w:hyperlink r:id="rId9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25 декабря 2008 года № 273-ФЗ «О противодействии коррупции», Федеральным </w:t>
      </w:r>
      <w:hyperlink r:id="rId10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1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7 мая 2013 года № 79-ФЗ</w:t>
      </w:r>
      <w:proofErr w:type="gramEnd"/>
      <w:r w:rsidRPr="004272C1">
        <w:rPr>
          <w:bCs/>
          <w:sz w:val="28"/>
          <w:szCs w:val="28"/>
        </w:rPr>
        <w:t xml:space="preserve"> «</w:t>
      </w:r>
      <w:proofErr w:type="gramStart"/>
      <w:r w:rsidRPr="004272C1">
        <w:rPr>
          <w:bCs/>
          <w:sz w:val="28"/>
          <w:szCs w:val="28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Глава Республики Башкортостан обращается с заявлением о досрочном прекращении полномочий депутата, члена выборного органа местного самоуправления, выборного должностного лица местного самоуправления в орган местного самоуправления, уполномоченный принимать соответствующее</w:t>
      </w:r>
      <w:proofErr w:type="gramEnd"/>
      <w:r w:rsidRPr="004272C1">
        <w:rPr>
          <w:bCs/>
          <w:sz w:val="28"/>
          <w:szCs w:val="28"/>
        </w:rPr>
        <w:t xml:space="preserve"> решение, или в суд.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272C1">
        <w:rPr>
          <w:bCs/>
          <w:sz w:val="28"/>
          <w:szCs w:val="28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«Интернет» и (или) предоставляются для опубликования средствам массовой информации в порядке, определяемом муниципальными правовыми актами</w:t>
      </w:r>
      <w:proofErr w:type="gramStart"/>
      <w:r w:rsidRPr="004272C1">
        <w:rPr>
          <w:bCs/>
          <w:sz w:val="28"/>
          <w:szCs w:val="28"/>
        </w:rPr>
        <w:t>.»;</w:t>
      </w:r>
      <w:proofErr w:type="gramEnd"/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272C1">
        <w:rPr>
          <w:sz w:val="28"/>
          <w:szCs w:val="28"/>
        </w:rPr>
        <w:t xml:space="preserve">1.5.2. часть 10 дополнить </w:t>
      </w:r>
      <w:r w:rsidRPr="004272C1">
        <w:rPr>
          <w:bCs/>
          <w:sz w:val="28"/>
          <w:szCs w:val="28"/>
        </w:rPr>
        <w:t>абзацем следующего содержания: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272C1">
        <w:rPr>
          <w:bCs/>
          <w:sz w:val="28"/>
          <w:szCs w:val="28"/>
        </w:rPr>
        <w:t>«В случае обращения Главы Республики Башкортостан с заявлением о досрочном прекращении полномочий депутата Совета днем появления основания для досрочного прекращения полномочий является день поступления в Совет данного заявления</w:t>
      </w:r>
      <w:proofErr w:type="gramStart"/>
      <w:r w:rsidRPr="004272C1">
        <w:rPr>
          <w:bCs/>
          <w:sz w:val="28"/>
          <w:szCs w:val="28"/>
        </w:rPr>
        <w:t>.»;</w:t>
      </w:r>
      <w:proofErr w:type="gramEnd"/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 xml:space="preserve">1.6. В части 2 статьи 26 второе предложение изложить в следующей редакции: </w:t>
      </w:r>
      <w:proofErr w:type="gramStart"/>
      <w:r w:rsidRPr="004272C1">
        <w:rPr>
          <w:sz w:val="28"/>
          <w:szCs w:val="28"/>
        </w:rPr>
        <w:t xml:space="preserve">«Не требуется официальное опубликование (обнародование) порядка учета предложений по проекту муниципального правового акта о внесении изменений и дополнений в Устав сельского поселения, а также порядка участия граждан в его обсуждении в случае, когда в Устав сельского </w:t>
      </w:r>
      <w:r w:rsidRPr="004272C1">
        <w:rPr>
          <w:sz w:val="28"/>
          <w:szCs w:val="28"/>
        </w:rPr>
        <w:lastRenderedPageBreak/>
        <w:t>поселения вносятся изменения в форме точного воспроизведения положений Конституции Российской Федерации, федеральных законов, Конституции Республики Башкортостан или законов Республики Башкортостан в целях приведения Устава</w:t>
      </w:r>
      <w:proofErr w:type="gramEnd"/>
      <w:r w:rsidRPr="004272C1">
        <w:rPr>
          <w:sz w:val="28"/>
          <w:szCs w:val="28"/>
        </w:rPr>
        <w:t xml:space="preserve"> сельского поселения в соответствие с этими нормативными правовыми актами</w:t>
      </w:r>
      <w:proofErr w:type="gramStart"/>
      <w:r w:rsidRPr="004272C1">
        <w:rPr>
          <w:sz w:val="28"/>
          <w:szCs w:val="28"/>
        </w:rPr>
        <w:t>.»;</w:t>
      </w:r>
      <w:proofErr w:type="gramEnd"/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>1.7. в части 1 статьи 48 и далее по тексту Устава слова «Президент Республики Башкортостан» в соответствующем падеже заменить словами «Глава Республики Башкортостан» в соответствующем падеже;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4272C1">
        <w:rPr>
          <w:sz w:val="28"/>
          <w:szCs w:val="28"/>
        </w:rPr>
        <w:t xml:space="preserve">1.8. </w:t>
      </w:r>
      <w:hyperlink r:id="rId12" w:history="1">
        <w:r w:rsidRPr="004272C1">
          <w:rPr>
            <w:bCs/>
            <w:sz w:val="28"/>
            <w:szCs w:val="28"/>
          </w:rPr>
          <w:t xml:space="preserve">пункт 4 части 2 статьи </w:t>
        </w:r>
      </w:hyperlink>
      <w:r w:rsidRPr="004272C1">
        <w:rPr>
          <w:bCs/>
          <w:sz w:val="28"/>
          <w:szCs w:val="28"/>
        </w:rPr>
        <w:t>50 изложить в следующей редакции: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proofErr w:type="gramStart"/>
      <w:r w:rsidRPr="004272C1">
        <w:rPr>
          <w:bCs/>
          <w:sz w:val="28"/>
          <w:szCs w:val="28"/>
        </w:rPr>
        <w:t xml:space="preserve">«4) несоблюдение ограничений, запретов, неисполнение обязанностей, которые установлены Федеральным </w:t>
      </w:r>
      <w:hyperlink r:id="rId13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25 декабря 2008 года </w:t>
      </w:r>
      <w:r w:rsidRPr="004272C1">
        <w:rPr>
          <w:bCs/>
          <w:sz w:val="28"/>
          <w:szCs w:val="28"/>
        </w:rPr>
        <w:br/>
        <w:t xml:space="preserve">№ 273-ФЗ «О противодействии коррупции», Федеральным </w:t>
      </w:r>
      <w:hyperlink r:id="rId14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доходам», Федеральным </w:t>
      </w:r>
      <w:hyperlink r:id="rId15" w:history="1">
        <w:r w:rsidRPr="004272C1">
          <w:rPr>
            <w:bCs/>
            <w:sz w:val="28"/>
            <w:szCs w:val="28"/>
          </w:rPr>
          <w:t>законом</w:t>
        </w:r>
      </w:hyperlink>
      <w:r w:rsidRPr="004272C1">
        <w:rPr>
          <w:bCs/>
          <w:sz w:val="28"/>
          <w:szCs w:val="28"/>
        </w:rPr>
        <w:t xml:space="preserve"> от 7 мая 2013 года № 79-ФЗ «О запрете отдельным категориям лиц открывать и иметь счета (вклады), хранить</w:t>
      </w:r>
      <w:proofErr w:type="gramEnd"/>
      <w:r w:rsidRPr="004272C1">
        <w:rPr>
          <w:bCs/>
          <w:sz w:val="28"/>
          <w:szCs w:val="28"/>
        </w:rPr>
        <w:t xml:space="preserve">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  <w:proofErr w:type="gramStart"/>
      <w:r w:rsidRPr="004272C1">
        <w:rPr>
          <w:bCs/>
          <w:sz w:val="28"/>
          <w:szCs w:val="28"/>
        </w:rPr>
        <w:t>;»</w:t>
      </w:r>
      <w:proofErr w:type="gramEnd"/>
      <w:r w:rsidRPr="004272C1">
        <w:rPr>
          <w:bCs/>
          <w:sz w:val="28"/>
          <w:szCs w:val="28"/>
        </w:rPr>
        <w:t>.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>2. Настоящее решение обнародовать в установленном порядке после его государственной регистрации.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4BCF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4BCF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 xml:space="preserve">Глава сельского поселения </w:t>
      </w:r>
    </w:p>
    <w:p w:rsidR="00814BCF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Сергиополь</w:t>
      </w:r>
      <w:r w:rsidRPr="004272C1">
        <w:rPr>
          <w:sz w:val="28"/>
          <w:szCs w:val="28"/>
        </w:rPr>
        <w:t xml:space="preserve">ский сельсовет </w:t>
      </w:r>
    </w:p>
    <w:p w:rsidR="00814BCF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 xml:space="preserve">муниципального района </w:t>
      </w:r>
    </w:p>
    <w:p w:rsidR="00814BCF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 xml:space="preserve">Давлекановский район 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272C1">
        <w:rPr>
          <w:sz w:val="28"/>
          <w:szCs w:val="28"/>
        </w:rPr>
        <w:t xml:space="preserve">Республики Башкортостан    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814BCF" w:rsidRPr="004272C1" w:rsidRDefault="00814BCF" w:rsidP="00814BCF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Pr="004272C1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814BCF" w:rsidRDefault="00814BCF" w:rsidP="00814BCF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</w:p>
    <w:p w:rsidR="00B61A25" w:rsidRDefault="00B61A25">
      <w:bookmarkStart w:id="0" w:name="_GoBack"/>
      <w:bookmarkEnd w:id="0"/>
    </w:p>
    <w:sectPr w:rsidR="00B61A25" w:rsidSect="001B7218">
      <w:headerReference w:type="even" r:id="rId16"/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E1A" w:rsidRDefault="00814BCF" w:rsidP="001C57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C1E1A" w:rsidRDefault="00814B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E1A" w:rsidRDefault="00814BCF" w:rsidP="001C57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>PA</w:instrText>
    </w:r>
    <w:r>
      <w:rPr>
        <w:rStyle w:val="a5"/>
      </w:rPr>
      <w:instrText xml:space="preserve">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AC1E1A" w:rsidRDefault="00814BC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F45"/>
    <w:rsid w:val="00504F45"/>
    <w:rsid w:val="00814BCF"/>
    <w:rsid w:val="00B6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B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814B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14B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814BCF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4B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rsid w:val="00814BC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14B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rsid w:val="00814BC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AC652331EBDDA8FE4B331354E10967A5395648A84840872E3D5D76EDQ064F" TargetMode="External"/><Relationship Id="rId13" Type="http://schemas.openxmlformats.org/officeDocument/2006/relationships/hyperlink" Target="consultantplus://offline/ref=F559ADD4BD36F3751DF608C32449537BD08B6D502E523425BF0D619A3DgFvE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DAC652331EBDDA8FE4B331354E10967A539574EA64D40872E3D5D76EDQ064F" TargetMode="External"/><Relationship Id="rId12" Type="http://schemas.openxmlformats.org/officeDocument/2006/relationships/hyperlink" Target="consultantplus://offline/ref=F559ADD4BD36F3751DF608C32449537BD08A6D552D523425BF0D619A3DFE657AFBBED3A213gBv1F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AC652331EBDDA8FE4B331354E10967A6315F48A74040872E3D5D76EDQ064F" TargetMode="External"/><Relationship Id="rId11" Type="http://schemas.openxmlformats.org/officeDocument/2006/relationships/hyperlink" Target="consultantplus://offline/ref=B034296F7EE5B8395063BF16320B5B7EE413E0B95239AB5725F10AA3CBj8MDG" TargetMode="External"/><Relationship Id="rId5" Type="http://schemas.openxmlformats.org/officeDocument/2006/relationships/hyperlink" Target="consultantplus://offline/ref=5B6B7B9CAA5EC5A65BA95B0BF1EF45CAB21FA2C4800FB09EE402A948A85ArFD" TargetMode="External"/><Relationship Id="rId15" Type="http://schemas.openxmlformats.org/officeDocument/2006/relationships/hyperlink" Target="consultantplus://offline/ref=F559ADD4BD36F3751DF608C32449537BD3836450215A3425BF0D619A3DgFvEF" TargetMode="External"/><Relationship Id="rId10" Type="http://schemas.openxmlformats.org/officeDocument/2006/relationships/hyperlink" Target="consultantplus://offline/ref=B034296F7EE5B8395063BF16320B5B7EE413E1BF5C3CAB5725F10AA3CBj8MD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34296F7EE5B8395063BF16320B5B7EE71BE9B95D31AB5725F10AA3CBj8MDG" TargetMode="External"/><Relationship Id="rId14" Type="http://schemas.openxmlformats.org/officeDocument/2006/relationships/hyperlink" Target="consultantplus://offline/ref=F559ADD4BD36F3751DF608C32449537BD38365562F5F3425BF0D619A3DgFv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cp:lastPrinted>2017-07-17T08:36:00Z</cp:lastPrinted>
  <dcterms:created xsi:type="dcterms:W3CDTF">2017-07-17T08:35:00Z</dcterms:created>
  <dcterms:modified xsi:type="dcterms:W3CDTF">2017-07-17T08:36:00Z</dcterms:modified>
</cp:coreProperties>
</file>