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2AF" w:rsidRPr="003B1553" w:rsidRDefault="003B1553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B155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3B1553" w:rsidRPr="003B1553" w:rsidRDefault="003B1553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B1553" w:rsidRPr="003B1553" w:rsidRDefault="003B1553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B155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3B1553" w:rsidRPr="003B1553" w:rsidRDefault="003B1553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B155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От 02.05.2024 г.    № 114</w:t>
      </w:r>
    </w:p>
    <w:p w:rsidR="009C02AF" w:rsidRDefault="009C02AF" w:rsidP="00CB203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8"/>
          <w:szCs w:val="20"/>
          <w:lang w:eastAsia="ru-RU"/>
        </w:rPr>
      </w:pPr>
    </w:p>
    <w:p w:rsidR="009C02AF" w:rsidRDefault="009C02AF" w:rsidP="00CB203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 w:val="28"/>
          <w:szCs w:val="20"/>
          <w:lang w:eastAsia="ru-RU"/>
        </w:rPr>
      </w:pPr>
    </w:p>
    <w:p w:rsidR="00CB203C" w:rsidRPr="009B4FD7" w:rsidRDefault="00CB203C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306CB7">
        <w:rPr>
          <w:rFonts w:ascii="Peterburg" w:eastAsia="Times New Roman" w:hAnsi="Peterburg" w:cs="Times New Roman"/>
          <w:b/>
          <w:sz w:val="28"/>
          <w:szCs w:val="20"/>
          <w:lang w:eastAsia="ru-RU"/>
        </w:rPr>
        <w:t>О внесении изменений в</w:t>
      </w:r>
      <w:r w:rsidRPr="00306CB7">
        <w:rPr>
          <w:rFonts w:ascii="Calibri" w:eastAsia="Times New Roman" w:hAnsi="Calibri" w:cs="Times New Roman"/>
          <w:b/>
          <w:sz w:val="28"/>
          <w:szCs w:val="20"/>
          <w:lang w:eastAsia="ru-RU"/>
        </w:rPr>
        <w:t xml:space="preserve"> </w:t>
      </w:r>
      <w:r w:rsidRPr="00306CB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Административный регламент по предоставлению муниципальной услуги </w:t>
      </w:r>
      <w:r w:rsidRPr="009B4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«Предоставление в аренду земельных участков, находящихся в муниципальной собственности, без проведения торгов» в</w:t>
      </w:r>
      <w:r w:rsidR="00572A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городском поселение город </w:t>
      </w:r>
      <w:proofErr w:type="gramStart"/>
      <w:r w:rsidR="00572A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Давлеканово  муниципального</w:t>
      </w:r>
      <w:proofErr w:type="gramEnd"/>
      <w:r w:rsidR="00572A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Pr="009B4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Давлекановский район 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4F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Башкортостан</w:t>
      </w:r>
      <w:bookmarkEnd w:id="0"/>
    </w:p>
    <w:p w:rsidR="00CB203C" w:rsidRPr="00306CB7" w:rsidRDefault="00CB203C" w:rsidP="00CB203C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:rsidR="00CB203C" w:rsidRPr="0093215B" w:rsidRDefault="00CB203C" w:rsidP="00CB20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15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</w:t>
      </w:r>
    </w:p>
    <w:p w:rsidR="00CB203C" w:rsidRPr="009B4FD7" w:rsidRDefault="00CB203C" w:rsidP="00CB20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15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г» (далее – Федеральный закон №</w:t>
      </w:r>
      <w:r w:rsidRPr="0093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    местного     самоуправления     в     Республике     Башкортостан» </w:t>
      </w:r>
      <w:proofErr w:type="spellStart"/>
      <w:r w:rsidRPr="0093215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9A7F7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spellEnd"/>
      <w:r w:rsidR="009A7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город Давлеканово</w:t>
      </w:r>
      <w:r w:rsidRPr="0093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D1438">
        <w:t xml:space="preserve"> </w:t>
      </w:r>
      <w:proofErr w:type="spellStart"/>
      <w:r w:rsidRPr="006D1438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6D1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14, 48 Федерального закона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 октября 2003 года №</w:t>
      </w:r>
      <w:r w:rsidRPr="006D1438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РФ»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рассмотрев протест прокуратуры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отдельные положения административного регламента</w:t>
      </w:r>
      <w:r w:rsidR="009A7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оказания муниципальной услуги </w:t>
      </w:r>
      <w:r w:rsidRPr="003825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29.03.204 г. №Исорг-20800041-32</w:t>
      </w:r>
      <w:r w:rsidR="003825C3" w:rsidRPr="003825C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3825C3">
        <w:rPr>
          <w:rFonts w:ascii="Times New Roman" w:eastAsia="Times New Roman" w:hAnsi="Times New Roman" w:cs="Times New Roman"/>
          <w:sz w:val="28"/>
          <w:szCs w:val="28"/>
          <w:lang w:eastAsia="ru-RU"/>
        </w:rPr>
        <w:t>-24/-20800041,</w:t>
      </w:r>
    </w:p>
    <w:p w:rsidR="00CB203C" w:rsidRPr="00306CB7" w:rsidRDefault="003825C3" w:rsidP="00CB203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о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е т</w:t>
      </w:r>
      <w:r w:rsidR="00CB203C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203C" w:rsidRPr="009B4FD7" w:rsidRDefault="00CB203C" w:rsidP="00CB203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Внести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изменения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в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Административный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регламент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Cs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41F70">
        <w:rPr>
          <w:rFonts w:ascii="Times New Roman" w:eastAsia="Times New Roman" w:hAnsi="Times New Roman" w:cs="Times New Roman" w:hint="eastAsia"/>
          <w:bCs/>
          <w:sz w:val="28"/>
          <w:szCs w:val="28"/>
        </w:rPr>
        <w:t>предоставлению</w:t>
      </w:r>
      <w:r w:rsidRPr="00241F7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муниципальной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услуги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«Предоставление в аренду земельных участков, находящихся в муниципальной собственности, без проведения торгов» в </w:t>
      </w:r>
      <w:r w:rsidR="00923F39">
        <w:rPr>
          <w:rFonts w:ascii="Times New Roman" w:eastAsia="Times New Roman" w:hAnsi="Times New Roman" w:cs="Times New Roman"/>
          <w:bCs/>
          <w:sz w:val="28"/>
          <w:szCs w:val="28"/>
        </w:rPr>
        <w:t>городском поселении город Давлеканово муниципального района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Давлекановский район 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Республики Башкортостан, </w:t>
      </w:r>
      <w:r w:rsidRPr="009B4FD7">
        <w:rPr>
          <w:rFonts w:ascii="Times New Roman" w:hAnsi="Times New Roman"/>
          <w:sz w:val="28"/>
          <w:szCs w:val="28"/>
        </w:rPr>
        <w:t>утвержденный постановлением главы администрации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23F39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город Давлеканово 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от </w:t>
      </w:r>
      <w:r w:rsidR="009C02AF" w:rsidRPr="009C02AF">
        <w:rPr>
          <w:rFonts w:ascii="Times New Roman" w:eastAsia="Times New Roman" w:hAnsi="Times New Roman" w:cs="Times New Roman"/>
          <w:bCs/>
          <w:sz w:val="28"/>
          <w:szCs w:val="28"/>
        </w:rPr>
        <w:t>11</w:t>
      </w:r>
      <w:r w:rsidRPr="009C02AF">
        <w:rPr>
          <w:rFonts w:ascii="Times New Roman" w:eastAsia="Times New Roman" w:hAnsi="Times New Roman" w:cs="Times New Roman"/>
          <w:bCs/>
          <w:sz w:val="28"/>
          <w:szCs w:val="28"/>
        </w:rPr>
        <w:t>.05.2022 г. №</w:t>
      </w:r>
      <w:r w:rsidR="009C02AF">
        <w:rPr>
          <w:rFonts w:ascii="Times New Roman" w:eastAsia="Times New Roman" w:hAnsi="Times New Roman" w:cs="Times New Roman"/>
          <w:bCs/>
          <w:sz w:val="28"/>
          <w:szCs w:val="28"/>
        </w:rPr>
        <w:t>119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согласно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Приложению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к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настоящему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 w:hint="eastAsia"/>
          <w:bCs/>
          <w:sz w:val="28"/>
          <w:szCs w:val="28"/>
        </w:rPr>
        <w:t>постановлению</w:t>
      </w:r>
      <w:r w:rsidRPr="009B4FD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CB203C" w:rsidRPr="00306CB7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2.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A4042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Настоящее постановление вступает в силу после обнародования в установленном порядке и подлежит размещению на </w:t>
      </w:r>
      <w:r w:rsidR="009C02AF" w:rsidRPr="009C02AF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9C02AF" w:rsidRPr="009C02A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9C02AF" w:rsidRPr="009C02AF">
        <w:rPr>
          <w:rFonts w:ascii="Times New Roman" w:eastAsia="Calibri" w:hAnsi="Times New Roman" w:cs="Times New Roman"/>
          <w:sz w:val="28"/>
          <w:szCs w:val="28"/>
        </w:rPr>
        <w:t>.</w:t>
      </w:r>
      <w:r w:rsidR="009C02AF" w:rsidRPr="009C0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3.</w:t>
      </w:r>
      <w:r w:rsidRPr="00306CB7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Контроль за исполнением настоящего постановления </w:t>
      </w:r>
      <w:r w:rsidR="00923F39">
        <w:rPr>
          <w:rFonts w:ascii="Times New Roman" w:eastAsia="Times New Roman" w:hAnsi="Times New Roman" w:cs="Times New Roman"/>
          <w:bCs/>
          <w:sz w:val="28"/>
          <w:szCs w:val="28"/>
        </w:rPr>
        <w:t>оставляю за собой.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B203C" w:rsidRPr="005729F9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B203C" w:rsidRDefault="00CB203C" w:rsidP="00CB2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</w:t>
      </w:r>
      <w:r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>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923F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F39">
        <w:rPr>
          <w:rFonts w:ascii="Times New Roman" w:eastAsia="Times New Roman" w:hAnsi="Times New Roman" w:cs="Times New Roman"/>
          <w:sz w:val="28"/>
          <w:szCs w:val="20"/>
          <w:lang w:eastAsia="ru-RU"/>
        </w:rPr>
        <w:t>В.Н. Бабушкин</w:t>
      </w:r>
    </w:p>
    <w:p w:rsidR="00F03598" w:rsidRPr="00923F39" w:rsidRDefault="00F03598"/>
    <w:p w:rsidR="00CB203C" w:rsidRPr="00923F39" w:rsidRDefault="00CB203C"/>
    <w:p w:rsidR="00CB203C" w:rsidRDefault="00CB203C"/>
    <w:p w:rsidR="009C02AF" w:rsidRDefault="009C02AF"/>
    <w:p w:rsidR="009C02AF" w:rsidRPr="00923F39" w:rsidRDefault="009C02AF"/>
    <w:p w:rsidR="00CB203C" w:rsidRPr="00923F39" w:rsidRDefault="00CB203C"/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510"/>
      </w:tblGrid>
      <w:tr w:rsidR="00CB203C" w:rsidRPr="00306CB7" w:rsidTr="004726B3">
        <w:tc>
          <w:tcPr>
            <w:tcW w:w="6345" w:type="dxa"/>
            <w:shd w:val="clear" w:color="auto" w:fill="auto"/>
          </w:tcPr>
          <w:p w:rsidR="00CB203C" w:rsidRPr="00306CB7" w:rsidRDefault="00CB203C" w:rsidP="004726B3">
            <w:pPr>
              <w:widowControl w:val="0"/>
              <w:adjustRightInd w:val="0"/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3510" w:type="dxa"/>
            <w:shd w:val="clear" w:color="auto" w:fill="auto"/>
          </w:tcPr>
          <w:p w:rsidR="00CB203C" w:rsidRPr="00306CB7" w:rsidRDefault="00CB203C" w:rsidP="004726B3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к</w:t>
            </w:r>
          </w:p>
          <w:p w:rsidR="00CB203C" w:rsidRPr="00306CB7" w:rsidRDefault="00CB203C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постановлению администрации</w:t>
            </w:r>
          </w:p>
          <w:p w:rsidR="009C02AF" w:rsidRDefault="009C02AF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 г.</w:t>
            </w:r>
            <w:r w:rsidR="002A69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Давлеканово </w:t>
            </w:r>
          </w:p>
          <w:p w:rsidR="00CB203C" w:rsidRPr="00306CB7" w:rsidRDefault="00CB203C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</w:t>
            </w:r>
          </w:p>
          <w:p w:rsidR="00CB203C" w:rsidRPr="00306CB7" w:rsidRDefault="00CB203C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Давлекановский район</w:t>
            </w:r>
          </w:p>
          <w:p w:rsidR="00CB203C" w:rsidRPr="00306CB7" w:rsidRDefault="00CB203C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Республики Башкортостан</w:t>
            </w:r>
          </w:p>
          <w:p w:rsidR="00CB203C" w:rsidRPr="009B4FD7" w:rsidRDefault="00CB203C" w:rsidP="004726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мая</w:t>
            </w: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06C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</w:t>
            </w:r>
          </w:p>
          <w:p w:rsidR="00CB203C" w:rsidRPr="00306CB7" w:rsidRDefault="00CB203C" w:rsidP="004726B3">
            <w:pPr>
              <w:widowControl w:val="0"/>
              <w:adjustRightInd w:val="0"/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CB203C" w:rsidRPr="00E569C0" w:rsidRDefault="00CB203C" w:rsidP="00CB203C">
      <w:pPr>
        <w:widowControl w:val="0"/>
        <w:adjustRightInd w:val="0"/>
        <w:spacing w:after="0" w:line="240" w:lineRule="auto"/>
        <w:jc w:val="right"/>
        <w:rPr>
          <w:rFonts w:eastAsia="Times New Roman" w:cs="Times New Roman"/>
          <w:sz w:val="20"/>
          <w:szCs w:val="20"/>
          <w:lang w:eastAsia="ru-RU"/>
        </w:rPr>
      </w:pPr>
      <w:r>
        <w:rPr>
          <w:rFonts w:ascii="Peterburg" w:eastAsia="Times New Roman" w:hAnsi="Peterburg" w:cs="Times New Roman"/>
          <w:b/>
          <w:sz w:val="28"/>
          <w:szCs w:val="20"/>
          <w:lang w:eastAsia="ru-RU"/>
        </w:rPr>
        <w:t xml:space="preserve">    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Изменения, вносимые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в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дминистративный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регламент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по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предоставлению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муниципальной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6CB7">
        <w:rPr>
          <w:rFonts w:ascii="Times New Roman" w:eastAsia="Times New Roman" w:hAnsi="Times New Roman" w:cs="Times New Roman" w:hint="eastAsia"/>
          <w:b/>
          <w:bCs/>
          <w:sz w:val="28"/>
          <w:szCs w:val="28"/>
        </w:rPr>
        <w:t>услуги</w:t>
      </w:r>
      <w:r w:rsidRPr="00306CB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B4FD7">
        <w:rPr>
          <w:rFonts w:ascii="Times New Roman" w:eastAsia="Times New Roman" w:hAnsi="Times New Roman" w:cs="Times New Roman"/>
          <w:b/>
          <w:bCs/>
          <w:sz w:val="28"/>
          <w:szCs w:val="28"/>
        </w:rPr>
        <w:t>«Предоставление в аренду земельных участков, находящихся в муниципальной собственности, без проведения торгов» в</w:t>
      </w:r>
      <w:r w:rsidR="00923F3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городском поселении город Давлеканово</w:t>
      </w:r>
      <w:r w:rsidRPr="009B4FD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</w:t>
      </w:r>
      <w:r w:rsidR="00923F39">
        <w:rPr>
          <w:rFonts w:ascii="Times New Roman" w:eastAsia="Times New Roman" w:hAnsi="Times New Roman" w:cs="Times New Roman"/>
          <w:b/>
          <w:bCs/>
          <w:sz w:val="28"/>
          <w:szCs w:val="28"/>
        </w:rPr>
        <w:t>ого района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Давлекановский район </w:t>
      </w:r>
      <w:r w:rsidRPr="009B4FD7">
        <w:rPr>
          <w:rFonts w:ascii="Times New Roman" w:eastAsia="Times New Roman" w:hAnsi="Times New Roman" w:cs="Times New Roman"/>
          <w:b/>
          <w:bCs/>
          <w:sz w:val="28"/>
          <w:szCs w:val="28"/>
        </w:rPr>
        <w:t>Республики Башкортостан</w:t>
      </w:r>
    </w:p>
    <w:p w:rsidR="00CB203C" w:rsidRPr="00AA310D" w:rsidRDefault="00CB203C" w:rsidP="00CB20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B203C" w:rsidRPr="004D7E9F" w:rsidRDefault="00CB203C" w:rsidP="00CB203C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>. Пункт 1.2 Административного регламента дополнить подпунктом 37</w:t>
      </w:r>
      <w:proofErr w:type="gramStart"/>
      <w:r w:rsidRPr="004D7E9F">
        <w:rPr>
          <w:rFonts w:ascii="Times New Roman" w:hAnsi="Times New Roman" w:cs="Times New Roman"/>
          <w:sz w:val="28"/>
          <w:szCs w:val="28"/>
        </w:rPr>
        <w:t>)  следующего</w:t>
      </w:r>
      <w:proofErr w:type="gramEnd"/>
      <w:r w:rsidRPr="004D7E9F">
        <w:rPr>
          <w:rFonts w:ascii="Times New Roman" w:hAnsi="Times New Roman" w:cs="Times New Roman"/>
          <w:sz w:val="28"/>
          <w:szCs w:val="28"/>
        </w:rPr>
        <w:t xml:space="preserve"> содержания: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 xml:space="preserve">«37) Земельный участок, находящийся в муниципальной собственности, занятый </w:t>
      </w:r>
      <w:proofErr w:type="spellStart"/>
      <w:r w:rsidRPr="004D7E9F">
        <w:rPr>
          <w:rFonts w:ascii="Times New Roman" w:hAnsi="Times New Roman" w:cs="Times New Roman"/>
          <w:sz w:val="28"/>
          <w:szCs w:val="28"/>
        </w:rPr>
        <w:t>агролесомелиоративными</w:t>
      </w:r>
      <w:proofErr w:type="spellEnd"/>
      <w:r w:rsidRPr="004D7E9F">
        <w:rPr>
          <w:rFonts w:ascii="Times New Roman" w:hAnsi="Times New Roman" w:cs="Times New Roman"/>
          <w:sz w:val="28"/>
          <w:szCs w:val="28"/>
        </w:rPr>
        <w:t xml:space="preserve"> насаждениями, в отношении которых осуществлен учет в соответствии со </w:t>
      </w:r>
      <w:hyperlink r:id="rId5" w:history="1">
        <w:r w:rsidRPr="004D7E9F">
          <w:rPr>
            <w:rFonts w:ascii="Times New Roman" w:hAnsi="Times New Roman" w:cs="Times New Roman"/>
            <w:sz w:val="28"/>
            <w:szCs w:val="28"/>
          </w:rPr>
          <w:t>статьей 20.1</w:t>
        </w:r>
      </w:hyperlink>
      <w:r w:rsidRPr="004D7E9F">
        <w:rPr>
          <w:rFonts w:ascii="Times New Roman" w:hAnsi="Times New Roman" w:cs="Times New Roman"/>
          <w:sz w:val="28"/>
          <w:szCs w:val="28"/>
        </w:rPr>
        <w:t xml:space="preserve"> Федерального закона от 10 января 1996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D7E9F">
        <w:rPr>
          <w:rFonts w:ascii="Times New Roman" w:hAnsi="Times New Roman" w:cs="Times New Roman"/>
          <w:sz w:val="28"/>
          <w:szCs w:val="28"/>
        </w:rPr>
        <w:t xml:space="preserve">4-ФЗ "О мелиорации земель" (далее - учтенные </w:t>
      </w:r>
      <w:proofErr w:type="spellStart"/>
      <w:r w:rsidRPr="004D7E9F">
        <w:rPr>
          <w:rFonts w:ascii="Times New Roman" w:hAnsi="Times New Roman" w:cs="Times New Roman"/>
          <w:sz w:val="28"/>
          <w:szCs w:val="28"/>
        </w:rPr>
        <w:t>агролесомелиоративные</w:t>
      </w:r>
      <w:proofErr w:type="spellEnd"/>
      <w:r w:rsidRPr="004D7E9F">
        <w:rPr>
          <w:rFonts w:ascii="Times New Roman" w:hAnsi="Times New Roman" w:cs="Times New Roman"/>
          <w:sz w:val="28"/>
          <w:szCs w:val="28"/>
        </w:rPr>
        <w:t xml:space="preserve"> насаждения), предоставляется в аренду без проведения торгов сельскохозяйственной организации в случае осуществления ею сельскохозяйственного производства на смежном земельном участке, гражданину или крестьянскому (фермерскому) хозяйству в случае осуществления ими на смежном земельном участке деятельности крестьянского (фермерского) хозяйства.»;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 w:rsidRPr="00F37BE2">
        <w:rPr>
          <w:rFonts w:ascii="Times New Roman" w:hAnsi="Times New Roman" w:cs="Times New Roman"/>
          <w:sz w:val="28"/>
          <w:szCs w:val="28"/>
        </w:rPr>
        <w:t>Подпункт 8 пункта 1.2 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«8) </w:t>
      </w:r>
      <w:r w:rsidRPr="00F37BE2">
        <w:rPr>
          <w:rFonts w:ascii="Times New Roman" w:hAnsi="Times New Roman" w:cs="Times New Roman"/>
          <w:sz w:val="28"/>
          <w:szCs w:val="28"/>
        </w:rPr>
        <w:t>земельного участка, на котором расположены здания, сооружения, собственникам зданий, сооружений, помещений в них и (или) лицам, которым зда</w:t>
      </w:r>
      <w:r>
        <w:rPr>
          <w:rFonts w:ascii="Times New Roman" w:hAnsi="Times New Roman" w:cs="Times New Roman"/>
          <w:sz w:val="28"/>
          <w:szCs w:val="28"/>
        </w:rPr>
        <w:t>ния, сооружения, находящиеся в</w:t>
      </w:r>
      <w:r w:rsidRPr="00F37BE2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собственности, предоставлены в аренду, на праве хозяйственного ведения или в случаях, предусмотренных статьей 39.20 настоящего Кодекса, на праве оперативного управления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37BE2">
        <w:rPr>
          <w:rFonts w:ascii="Times New Roman" w:hAnsi="Times New Roman" w:cs="Times New Roman"/>
          <w:sz w:val="28"/>
          <w:szCs w:val="28"/>
        </w:rPr>
        <w:t>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1.3. </w:t>
      </w:r>
      <w:r w:rsidRPr="00F37BE2">
        <w:rPr>
          <w:rFonts w:ascii="Times New Roman" w:hAnsi="Times New Roman" w:cs="Times New Roman"/>
          <w:sz w:val="28"/>
          <w:szCs w:val="28"/>
        </w:rPr>
        <w:t xml:space="preserve">Подпункт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F37BE2">
        <w:rPr>
          <w:rFonts w:ascii="Times New Roman" w:hAnsi="Times New Roman" w:cs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«10) </w:t>
      </w:r>
      <w:r w:rsidRPr="00F37BE2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</w:t>
      </w:r>
      <w:r>
        <w:rPr>
          <w:rFonts w:ascii="Times New Roman" w:hAnsi="Times New Roman" w:cs="Times New Roman"/>
          <w:sz w:val="28"/>
          <w:szCs w:val="28"/>
        </w:rPr>
        <w:t>Земельного кодекса РФ</w:t>
      </w:r>
      <w:r w:rsidRPr="00F37BE2">
        <w:rPr>
          <w:rFonts w:ascii="Times New Roman" w:hAnsi="Times New Roman" w:cs="Times New Roman"/>
          <w:sz w:val="28"/>
          <w:szCs w:val="28"/>
        </w:rPr>
        <w:t xml:space="preserve">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</w:t>
      </w:r>
      <w:r>
        <w:rPr>
          <w:rFonts w:ascii="Times New Roman" w:hAnsi="Times New Roman" w:cs="Times New Roman"/>
          <w:sz w:val="28"/>
          <w:szCs w:val="28"/>
        </w:rPr>
        <w:t>в действие Земельного кодекса РФ</w:t>
      </w:r>
      <w:r w:rsidRPr="00F37BE2">
        <w:rPr>
          <w:rFonts w:ascii="Times New Roman" w:hAnsi="Times New Roman" w:cs="Times New Roman"/>
          <w:sz w:val="28"/>
          <w:szCs w:val="28"/>
        </w:rPr>
        <w:t xml:space="preserve"> и при этом такой земельный участок не может находиться в частной собственности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37BE2">
        <w:rPr>
          <w:rFonts w:ascii="Times New Roman" w:hAnsi="Times New Roman" w:cs="Times New Roman"/>
          <w:sz w:val="28"/>
          <w:szCs w:val="28"/>
        </w:rPr>
        <w:t>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Pr="00F37BE2">
        <w:rPr>
          <w:rFonts w:ascii="Times New Roman" w:hAnsi="Times New Roman" w:cs="Times New Roman"/>
          <w:sz w:val="28"/>
          <w:szCs w:val="28"/>
        </w:rPr>
        <w:t>Подпункт 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37BE2">
        <w:rPr>
          <w:rFonts w:ascii="Times New Roman" w:hAnsi="Times New Roman" w:cs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«19) </w:t>
      </w:r>
      <w:r w:rsidRPr="00F37BE2">
        <w:rPr>
          <w:rFonts w:ascii="Times New Roman" w:hAnsi="Times New Roman" w:cs="Times New Roman"/>
          <w:sz w:val="28"/>
          <w:szCs w:val="28"/>
        </w:rPr>
        <w:t xml:space="preserve">земельного участка, необходимого для осуществления пользования недрами, </w:t>
      </w:r>
      <w:proofErr w:type="spellStart"/>
      <w:r w:rsidRPr="00F37BE2">
        <w:rPr>
          <w:rFonts w:ascii="Times New Roman" w:hAnsi="Times New Roman" w:cs="Times New Roman"/>
          <w:sz w:val="28"/>
          <w:szCs w:val="28"/>
        </w:rPr>
        <w:t>недропользователю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F37BE2">
        <w:rPr>
          <w:rFonts w:ascii="Times New Roman" w:hAnsi="Times New Roman" w:cs="Times New Roman"/>
          <w:sz w:val="28"/>
          <w:szCs w:val="28"/>
        </w:rPr>
        <w:t>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F37BE2">
        <w:rPr>
          <w:rFonts w:ascii="Times New Roman" w:hAnsi="Times New Roman" w:cs="Times New Roman"/>
          <w:sz w:val="28"/>
          <w:szCs w:val="28"/>
        </w:rPr>
        <w:t xml:space="preserve">Подпункт </w:t>
      </w:r>
      <w:r>
        <w:rPr>
          <w:rFonts w:ascii="Times New Roman" w:hAnsi="Times New Roman" w:cs="Times New Roman"/>
          <w:sz w:val="28"/>
          <w:szCs w:val="28"/>
        </w:rPr>
        <w:t xml:space="preserve">32 </w:t>
      </w:r>
      <w:r w:rsidRPr="00F37BE2">
        <w:rPr>
          <w:rFonts w:ascii="Times New Roman" w:hAnsi="Times New Roman" w:cs="Times New Roman"/>
          <w:sz w:val="28"/>
          <w:szCs w:val="28"/>
        </w:rPr>
        <w:t>пункта 1.2 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37BE2">
        <w:rPr>
          <w:rFonts w:ascii="Times New Roman" w:hAnsi="Times New Roman" w:cs="Times New Roman"/>
          <w:sz w:val="28"/>
          <w:szCs w:val="28"/>
        </w:rPr>
        <w:t xml:space="preserve">земельного участка в соответствии с Федеральным законом от 24 июля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37BE2">
        <w:rPr>
          <w:rFonts w:ascii="Times New Roman" w:hAnsi="Times New Roman" w:cs="Times New Roman"/>
          <w:sz w:val="28"/>
          <w:szCs w:val="28"/>
        </w:rPr>
        <w:t>161-ФЗ "О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Pr="00F37BE2">
        <w:rPr>
          <w:rFonts w:ascii="Times New Roman" w:hAnsi="Times New Roman" w:cs="Times New Roman"/>
          <w:sz w:val="28"/>
          <w:szCs w:val="28"/>
        </w:rPr>
        <w:t>Пункт 1.2 Административного регламента дополнить подпунктом 3</w:t>
      </w:r>
      <w:r>
        <w:rPr>
          <w:rFonts w:ascii="Times New Roman" w:hAnsi="Times New Roman" w:cs="Times New Roman"/>
          <w:sz w:val="28"/>
          <w:szCs w:val="28"/>
        </w:rPr>
        <w:t>8</w:t>
      </w:r>
      <w:proofErr w:type="gramStart"/>
      <w:r w:rsidRPr="00F37BE2">
        <w:rPr>
          <w:rFonts w:ascii="Times New Roman" w:hAnsi="Times New Roman" w:cs="Times New Roman"/>
          <w:sz w:val="28"/>
          <w:szCs w:val="28"/>
        </w:rPr>
        <w:t>)  следующего</w:t>
      </w:r>
      <w:proofErr w:type="gramEnd"/>
      <w:r w:rsidRPr="00F37BE2">
        <w:rPr>
          <w:rFonts w:ascii="Times New Roman" w:hAnsi="Times New Roman" w:cs="Times New Roman"/>
          <w:sz w:val="28"/>
          <w:szCs w:val="28"/>
        </w:rPr>
        <w:t xml:space="preserve"> содержания:</w:t>
      </w:r>
    </w:p>
    <w:p w:rsidR="00CB203C" w:rsidRPr="005F66B9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«38) </w:t>
      </w:r>
      <w:r w:rsidRPr="00F37BE2">
        <w:rPr>
          <w:rFonts w:ascii="Times New Roman" w:hAnsi="Times New Roman" w:cs="Times New Roman"/>
          <w:sz w:val="28"/>
          <w:szCs w:val="28"/>
        </w:rPr>
        <w:t xml:space="preserve">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37BE2">
        <w:rPr>
          <w:rFonts w:ascii="Times New Roman" w:hAnsi="Times New Roman" w:cs="Times New Roman"/>
          <w:sz w:val="28"/>
          <w:szCs w:val="28"/>
        </w:rPr>
        <w:t>69-ФЗ "О газоснабжении в Российской Федерации" собственником такой системы, в том числе в случае, если земельный участок предназначен для ос</w:t>
      </w:r>
      <w:r>
        <w:rPr>
          <w:rFonts w:ascii="Times New Roman" w:hAnsi="Times New Roman" w:cs="Times New Roman"/>
          <w:sz w:val="28"/>
          <w:szCs w:val="28"/>
        </w:rPr>
        <w:t>уществления пользования недрами».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Pr="005F66B9">
        <w:rPr>
          <w:rFonts w:ascii="Times New Roman" w:hAnsi="Times New Roman" w:cs="Times New Roman"/>
          <w:sz w:val="28"/>
          <w:szCs w:val="28"/>
        </w:rPr>
        <w:t>Подпункт 3.1 пункта 1.2 Административного регламента признать утратившим силу;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Подпункт 6 подпункта 2.8.2. пункта 2.8</w:t>
      </w:r>
      <w:r w:rsidRPr="00672DD1">
        <w:t xml:space="preserve"> </w:t>
      </w:r>
      <w:r w:rsidRPr="00672DD1">
        <w:rPr>
          <w:rFonts w:ascii="Times New Roman" w:hAnsi="Times New Roman" w:cs="Times New Roman"/>
          <w:sz w:val="28"/>
          <w:szCs w:val="28"/>
        </w:rPr>
        <w:t>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«6) в случае обращения собственника зданий, сооружений либо помещений в них и (или) лица, которому эти объекты, </w:t>
      </w:r>
      <w:r w:rsidRPr="00D00033">
        <w:rPr>
          <w:rFonts w:ascii="Times New Roman" w:hAnsi="Times New Roman" w:cs="Times New Roman"/>
          <w:sz w:val="28"/>
          <w:szCs w:val="28"/>
        </w:rPr>
        <w:t xml:space="preserve">находящиеся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00033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предоставлены в аренду, 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праве  </w:t>
      </w:r>
      <w:r w:rsidRPr="00D00033">
        <w:rPr>
          <w:rFonts w:ascii="Times New Roman" w:hAnsi="Times New Roman" w:cs="Times New Roman"/>
          <w:sz w:val="28"/>
          <w:szCs w:val="28"/>
        </w:rPr>
        <w:t>хозяйственного</w:t>
      </w:r>
      <w:proofErr w:type="gramEnd"/>
      <w:r w:rsidRPr="00D00033">
        <w:rPr>
          <w:rFonts w:ascii="Times New Roman" w:hAnsi="Times New Roman" w:cs="Times New Roman"/>
          <w:sz w:val="28"/>
          <w:szCs w:val="28"/>
        </w:rPr>
        <w:t xml:space="preserve"> ведения</w:t>
      </w:r>
      <w:r w:rsidRPr="00D00033">
        <w:t xml:space="preserve"> </w:t>
      </w:r>
      <w:r w:rsidRPr="00D00033">
        <w:rPr>
          <w:rFonts w:ascii="Times New Roman" w:hAnsi="Times New Roman" w:cs="Times New Roman"/>
          <w:sz w:val="28"/>
          <w:szCs w:val="28"/>
        </w:rPr>
        <w:t xml:space="preserve">или в случаях, предусмотренных статьей 39.20 </w:t>
      </w:r>
      <w:r>
        <w:rPr>
          <w:rFonts w:ascii="Times New Roman" w:hAnsi="Times New Roman" w:cs="Times New Roman"/>
          <w:sz w:val="28"/>
          <w:szCs w:val="28"/>
        </w:rPr>
        <w:t>Земельного</w:t>
      </w:r>
      <w:r w:rsidRPr="00D00033">
        <w:rPr>
          <w:rFonts w:ascii="Times New Roman" w:hAnsi="Times New Roman" w:cs="Times New Roman"/>
          <w:sz w:val="28"/>
          <w:szCs w:val="28"/>
        </w:rPr>
        <w:t xml:space="preserve"> Кодекса, н</w:t>
      </w:r>
      <w:r>
        <w:rPr>
          <w:rFonts w:ascii="Times New Roman" w:hAnsi="Times New Roman" w:cs="Times New Roman"/>
          <w:sz w:val="28"/>
          <w:szCs w:val="28"/>
        </w:rPr>
        <w:t>а праве оперативного управления, в отношении земельных участков, на которых расположены такие здания, сооружения (подп. 9 ст. 39.6 ЗК РФ)</w:t>
      </w:r>
      <w:r w:rsidRPr="004825A5">
        <w:rPr>
          <w:rFonts w:ascii="Times New Roman" w:hAnsi="Times New Roman" w:cs="Times New Roman"/>
          <w:sz w:val="28"/>
          <w:szCs w:val="28"/>
        </w:rPr>
        <w:t>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D00033">
        <w:rPr>
          <w:rFonts w:ascii="Times New Roman" w:hAnsi="Times New Roman" w:cs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D00033">
        <w:rPr>
          <w:rFonts w:ascii="Times New Roman" w:hAnsi="Times New Roman" w:cs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D00033">
        <w:rPr>
          <w:rFonts w:ascii="Times New Roman" w:hAnsi="Times New Roman" w:cs="Times New Roman"/>
          <w:sz w:val="28"/>
          <w:szCs w:val="28"/>
        </w:rPr>
        <w:t>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Подпункт 2.8.2. пункта 2.8. </w:t>
      </w:r>
      <w:r w:rsidRPr="00F47E1D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>дополнить подпунктом 28) следующего содержания</w:t>
      </w:r>
      <w:r w:rsidRPr="00F47E1D">
        <w:rPr>
          <w:rFonts w:ascii="Times New Roman" w:hAnsi="Times New Roman" w:cs="Times New Roman"/>
          <w:sz w:val="28"/>
          <w:szCs w:val="28"/>
        </w:rPr>
        <w:t>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«28)  В случае обращения собственника </w:t>
      </w:r>
      <w:r w:rsidRPr="00F47E1D">
        <w:rPr>
          <w:rFonts w:ascii="Times New Roman" w:hAnsi="Times New Roman" w:cs="Times New Roman"/>
          <w:sz w:val="28"/>
          <w:szCs w:val="28"/>
        </w:rPr>
        <w:t>объектов Единой системы газоснабжения, организации, являющейся в соответствии с Федеральным законом от 31 марта 1999 года №69-ФЗ "О газоснабжении в Российской Федерации"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47E1D">
        <w:t xml:space="preserve"> </w:t>
      </w:r>
      <w:r w:rsidRPr="00F47E1D">
        <w:rPr>
          <w:rFonts w:ascii="Times New Roman" w:hAnsi="Times New Roman" w:cs="Times New Roman"/>
          <w:sz w:val="28"/>
          <w:szCs w:val="28"/>
        </w:rPr>
        <w:t>в том числе в случае, если земельный участок предназначен для ос</w:t>
      </w:r>
      <w:r>
        <w:rPr>
          <w:rFonts w:ascii="Times New Roman" w:hAnsi="Times New Roman" w:cs="Times New Roman"/>
          <w:sz w:val="28"/>
          <w:szCs w:val="28"/>
        </w:rPr>
        <w:t>уществления пользования недрами</w:t>
      </w:r>
      <w:r w:rsidRPr="00F47E1D">
        <w:rPr>
          <w:rFonts w:ascii="Times New Roman" w:hAnsi="Times New Roman" w:cs="Times New Roman"/>
          <w:sz w:val="28"/>
          <w:szCs w:val="28"/>
        </w:rPr>
        <w:t>:</w:t>
      </w:r>
    </w:p>
    <w:p w:rsidR="00CB203C" w:rsidRPr="00F47E1D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7E1D">
        <w:rPr>
          <w:rFonts w:ascii="Times New Roman" w:hAnsi="Times New Roman" w:cs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CB203C" w:rsidRPr="00F47E1D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7E1D">
        <w:rPr>
          <w:rFonts w:ascii="Times New Roman" w:hAnsi="Times New Roman" w:cs="Times New Roman"/>
          <w:sz w:val="28"/>
          <w:szCs w:val="28"/>
        </w:rPr>
        <w:lastRenderedPageBreak/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CB203C" w:rsidRPr="00F47E1D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7E1D">
        <w:rPr>
          <w:rFonts w:ascii="Times New Roman" w:hAnsi="Times New Roman" w:cs="Times New Roman"/>
          <w:sz w:val="28"/>
          <w:szCs w:val="28"/>
        </w:rPr>
        <w:t>-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заявителю».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</w:t>
      </w:r>
      <w:r w:rsidRPr="00220B4F">
        <w:rPr>
          <w:rFonts w:ascii="Times New Roman" w:hAnsi="Times New Roman" w:cs="Times New Roman"/>
          <w:sz w:val="28"/>
          <w:szCs w:val="28"/>
        </w:rPr>
        <w:t xml:space="preserve">Подпункт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220B4F">
        <w:rPr>
          <w:rFonts w:ascii="Times New Roman" w:hAnsi="Times New Roman" w:cs="Times New Roman"/>
          <w:sz w:val="28"/>
          <w:szCs w:val="28"/>
        </w:rPr>
        <w:t xml:space="preserve"> пункта 2.8 Административного регламента изложить в следующей редакции: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«11) </w:t>
      </w:r>
      <w:r w:rsidRPr="00220B4F">
        <w:rPr>
          <w:rFonts w:ascii="Times New Roman" w:hAnsi="Times New Roman" w:cs="Times New Roman"/>
          <w:sz w:val="28"/>
          <w:szCs w:val="28"/>
        </w:rPr>
        <w:t xml:space="preserve">в случае обращения собственника зданий, сооружений либо помещений в них и (или) лица, которому эти объекты, находящиеся муниципальной собственности предоставлены в аренду, на </w:t>
      </w:r>
      <w:proofErr w:type="gramStart"/>
      <w:r w:rsidRPr="00220B4F">
        <w:rPr>
          <w:rFonts w:ascii="Times New Roman" w:hAnsi="Times New Roman" w:cs="Times New Roman"/>
          <w:sz w:val="28"/>
          <w:szCs w:val="28"/>
        </w:rPr>
        <w:t>праве  хозяйственного</w:t>
      </w:r>
      <w:proofErr w:type="gramEnd"/>
      <w:r w:rsidRPr="00220B4F">
        <w:rPr>
          <w:rFonts w:ascii="Times New Roman" w:hAnsi="Times New Roman" w:cs="Times New Roman"/>
          <w:sz w:val="28"/>
          <w:szCs w:val="28"/>
        </w:rPr>
        <w:t xml:space="preserve"> ведения или в случаях, предусмотренных статьей 39.20 Земельного Кодекса, на праве оперативного управления, в отношении земельных участков, на которых расположены такие здания, сооружения (подп. 9 ст. 39.6 ЗК РФ):</w:t>
      </w:r>
    </w:p>
    <w:p w:rsidR="00CB203C" w:rsidRPr="00220B4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20B4F">
        <w:rPr>
          <w:rFonts w:ascii="Times New Roman" w:hAnsi="Times New Roman" w:cs="Times New Roman"/>
          <w:sz w:val="28"/>
          <w:szCs w:val="28"/>
        </w:rPr>
        <w:t>Выписка из ЕГРН об объекте недвижимости (</w:t>
      </w:r>
      <w:r>
        <w:rPr>
          <w:rFonts w:ascii="Times New Roman" w:hAnsi="Times New Roman" w:cs="Times New Roman"/>
          <w:sz w:val="28"/>
          <w:szCs w:val="28"/>
        </w:rPr>
        <w:t xml:space="preserve">об испрашиваемом земельном </w:t>
      </w:r>
      <w:r w:rsidRPr="00220B4F">
        <w:rPr>
          <w:rFonts w:ascii="Times New Roman" w:hAnsi="Times New Roman" w:cs="Times New Roman"/>
          <w:sz w:val="28"/>
          <w:szCs w:val="28"/>
        </w:rPr>
        <w:t>участке);</w:t>
      </w:r>
    </w:p>
    <w:p w:rsidR="00CB203C" w:rsidRPr="00220B4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20B4F">
        <w:rPr>
          <w:rFonts w:ascii="Times New Roman" w:hAnsi="Times New Roman" w:cs="Times New Roman"/>
          <w:sz w:val="28"/>
          <w:szCs w:val="28"/>
        </w:rPr>
        <w:t xml:space="preserve">Выписка из </w:t>
      </w:r>
      <w:r>
        <w:rPr>
          <w:rFonts w:ascii="Times New Roman" w:hAnsi="Times New Roman" w:cs="Times New Roman"/>
          <w:sz w:val="28"/>
          <w:szCs w:val="28"/>
        </w:rPr>
        <w:t>ЕГРН об объекте недвижимости (о</w:t>
      </w:r>
      <w:r w:rsidRPr="00220B4F">
        <w:rPr>
          <w:rFonts w:ascii="Times New Roman" w:hAnsi="Times New Roman" w:cs="Times New Roman"/>
          <w:sz w:val="28"/>
          <w:szCs w:val="28"/>
        </w:rPr>
        <w:t xml:space="preserve"> здании и (или) сооружении, расположенном (расположенных) на испрашиваемом земельном участке);</w:t>
      </w:r>
    </w:p>
    <w:p w:rsidR="00CB203C" w:rsidRPr="00220B4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B4F">
        <w:rPr>
          <w:rFonts w:ascii="Times New Roman" w:hAnsi="Times New Roman" w:cs="Times New Roman"/>
          <w:sz w:val="28"/>
          <w:szCs w:val="28"/>
        </w:rPr>
        <w:t>- Выписка из ЕГРЮЛ о юридическом лице, являющемся заявителем;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B4F">
        <w:rPr>
          <w:rFonts w:ascii="Times New Roman" w:hAnsi="Times New Roman" w:cs="Times New Roman"/>
          <w:sz w:val="28"/>
          <w:szCs w:val="28"/>
        </w:rPr>
        <w:t>- Выписка из ЕГРН об объекте недвижимости (о помещении в здании, сооружении, расположенных на испрашиваемом земельном участке, в случае обращения собственника помещения)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 </w:t>
      </w:r>
      <w:r w:rsidRPr="008C4DA0">
        <w:rPr>
          <w:rFonts w:ascii="Times New Roman" w:hAnsi="Times New Roman" w:cs="Times New Roman"/>
          <w:sz w:val="28"/>
          <w:szCs w:val="28"/>
        </w:rPr>
        <w:t>Пункт 2.9 Административного регламента дополнить подпунктом 42  следующего содержания: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 xml:space="preserve">«42) в случае </w:t>
      </w:r>
      <w:r>
        <w:rPr>
          <w:rFonts w:ascii="Times New Roman" w:hAnsi="Times New Roman" w:cs="Times New Roman"/>
          <w:sz w:val="28"/>
          <w:szCs w:val="28"/>
        </w:rPr>
        <w:t>подачи заявления</w:t>
      </w:r>
      <w:r w:rsidRPr="008C4DA0">
        <w:rPr>
          <w:rFonts w:ascii="Times New Roman" w:hAnsi="Times New Roman" w:cs="Times New Roman"/>
          <w:sz w:val="28"/>
          <w:szCs w:val="28"/>
        </w:rPr>
        <w:t xml:space="preserve"> сельскохозяйственной организаци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8C4DA0">
        <w:rPr>
          <w:rFonts w:ascii="Times New Roman" w:hAnsi="Times New Roman" w:cs="Times New Roman"/>
          <w:sz w:val="28"/>
          <w:szCs w:val="28"/>
        </w:rPr>
        <w:t xml:space="preserve"> в случае осуществления ею сельскохозяйственного производства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 w:cs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 w:cs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</w:t>
      </w:r>
      <w:r>
        <w:rPr>
          <w:rFonts w:ascii="Times New Roman" w:hAnsi="Times New Roman" w:cs="Times New Roman"/>
          <w:sz w:val="28"/>
          <w:szCs w:val="28"/>
        </w:rPr>
        <w:t>4-ФЗ "О мелиорации земель"</w:t>
      </w:r>
      <w:r w:rsidRPr="008C4DA0">
        <w:rPr>
          <w:rFonts w:ascii="Times New Roman" w:hAnsi="Times New Roman" w:cs="Times New Roman"/>
          <w:sz w:val="28"/>
          <w:szCs w:val="28"/>
        </w:rPr>
        <w:t xml:space="preserve"> (подп.12 п.2 ст.39.6 ЗК РФ)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запрашивает в порядке межведомственного взаимодействия следующие документы</w:t>
      </w:r>
      <w:r w:rsidRPr="008C4DA0">
        <w:rPr>
          <w:rFonts w:ascii="Times New Roman" w:hAnsi="Times New Roman" w:cs="Times New Roman"/>
          <w:sz w:val="28"/>
          <w:szCs w:val="28"/>
        </w:rPr>
        <w:t>: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>- выписка из ЕГРН об объекте недвижимости (об испрашиваемом земельном участке);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>- выписка из ЕГРЮЛ о юридическом лице, являющемся заявителем;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>- выписка из ЕГРН об объекте недвижимости (о земельном участке, смежном с земельным участком, испрашиваемым заявителем)</w:t>
      </w:r>
    </w:p>
    <w:p w:rsidR="00CB203C" w:rsidRPr="008C4DA0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CB203C" w:rsidRPr="00A96373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4DA0">
        <w:rPr>
          <w:rFonts w:ascii="Times New Roman" w:hAnsi="Times New Roman" w:cs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8C4DA0">
        <w:rPr>
          <w:rFonts w:ascii="Times New Roman" w:hAnsi="Times New Roman" w:cs="Times New Roman"/>
          <w:sz w:val="28"/>
          <w:szCs w:val="28"/>
        </w:rPr>
        <w:t>агролесомелиоративных</w:t>
      </w:r>
      <w:proofErr w:type="spellEnd"/>
      <w:r w:rsidRPr="008C4DA0">
        <w:rPr>
          <w:rFonts w:ascii="Times New Roman" w:hAnsi="Times New Roman" w:cs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 w:cs="Times New Roman"/>
          <w:sz w:val="28"/>
          <w:szCs w:val="28"/>
        </w:rPr>
        <w:t>г.  №4-ФЗ "О мелиорации земель"</w:t>
      </w:r>
      <w:r w:rsidRPr="00A96373">
        <w:rPr>
          <w:rFonts w:ascii="Times New Roman" w:hAnsi="Times New Roman" w:cs="Times New Roman"/>
          <w:sz w:val="28"/>
          <w:szCs w:val="28"/>
        </w:rPr>
        <w:t>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6373">
        <w:rPr>
          <w:rFonts w:ascii="Times New Roman" w:hAnsi="Times New Roman" w:cs="Times New Roman"/>
          <w:sz w:val="28"/>
          <w:szCs w:val="28"/>
        </w:rPr>
        <w:lastRenderedPageBreak/>
        <w:t xml:space="preserve">в случае подачи заявления </w:t>
      </w:r>
      <w:r w:rsidRPr="008C4DA0">
        <w:rPr>
          <w:rFonts w:ascii="Times New Roman" w:hAnsi="Times New Roman" w:cs="Times New Roman"/>
          <w:sz w:val="28"/>
          <w:szCs w:val="28"/>
        </w:rPr>
        <w:t>гражданин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C4DA0">
        <w:rPr>
          <w:rFonts w:ascii="Times New Roman" w:hAnsi="Times New Roman" w:cs="Times New Roman"/>
          <w:sz w:val="28"/>
          <w:szCs w:val="28"/>
        </w:rPr>
        <w:t xml:space="preserve"> или крестьянск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8C4DA0">
        <w:rPr>
          <w:rFonts w:ascii="Times New Roman" w:hAnsi="Times New Roman" w:cs="Times New Roman"/>
          <w:sz w:val="28"/>
          <w:szCs w:val="28"/>
        </w:rPr>
        <w:t xml:space="preserve"> (фермерск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8C4DA0">
        <w:rPr>
          <w:rFonts w:ascii="Times New Roman" w:hAnsi="Times New Roman" w:cs="Times New Roman"/>
          <w:sz w:val="28"/>
          <w:szCs w:val="28"/>
        </w:rPr>
        <w:t>) хозяйство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C4DA0">
        <w:rPr>
          <w:rFonts w:ascii="Times New Roman" w:hAnsi="Times New Roman" w:cs="Times New Roman"/>
          <w:sz w:val="28"/>
          <w:szCs w:val="28"/>
        </w:rPr>
        <w:t xml:space="preserve">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 w:cs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 w:cs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№4-ФЗ "О мелиорации земель" </w:t>
      </w:r>
      <w:r w:rsidRPr="005424AB">
        <w:rPr>
          <w:rFonts w:ascii="Times New Roman" w:hAnsi="Times New Roman" w:cs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документы: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C4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C4DA0">
        <w:rPr>
          <w:rFonts w:ascii="Times New Roman" w:hAnsi="Times New Roman" w:cs="Times New Roman"/>
          <w:sz w:val="28"/>
          <w:szCs w:val="28"/>
        </w:rPr>
        <w:t>ыписка из ЕГРН об объекте недвижимости (о земельном участке, смежном с земельным участком, испрашиваемым заявителем)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24AB">
        <w:rPr>
          <w:rFonts w:ascii="Times New Roman" w:hAnsi="Times New Roman" w:cs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24AB">
        <w:rPr>
          <w:rFonts w:ascii="Times New Roman" w:hAnsi="Times New Roman" w:cs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5424AB">
        <w:rPr>
          <w:rFonts w:ascii="Times New Roman" w:hAnsi="Times New Roman" w:cs="Times New Roman"/>
          <w:sz w:val="28"/>
          <w:szCs w:val="28"/>
        </w:rPr>
        <w:t>агролесомелиоративных</w:t>
      </w:r>
      <w:proofErr w:type="spellEnd"/>
      <w:r w:rsidRPr="005424AB">
        <w:rPr>
          <w:rFonts w:ascii="Times New Roman" w:hAnsi="Times New Roman" w:cs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 w:cs="Times New Roman"/>
          <w:sz w:val="28"/>
          <w:szCs w:val="28"/>
        </w:rPr>
        <w:t>г.  №4-ФЗ "О мелиорации земель"».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</w:t>
      </w:r>
      <w:r w:rsidRPr="004D7E9F">
        <w:rPr>
          <w:rFonts w:ascii="Times New Roman" w:hAnsi="Times New Roman" w:cs="Times New Roman"/>
          <w:sz w:val="28"/>
          <w:szCs w:val="28"/>
        </w:rPr>
        <w:t xml:space="preserve"> Абзац 2 пункта 2.6 Административного регламента после слов «</w:t>
      </w:r>
      <w:r>
        <w:rPr>
          <w:rFonts w:ascii="Times New Roman" w:hAnsi="Times New Roman" w:cs="Times New Roman"/>
          <w:sz w:val="28"/>
          <w:szCs w:val="28"/>
        </w:rPr>
        <w:t>в администрацию</w:t>
      </w:r>
      <w:r w:rsidRPr="004D7E9F">
        <w:rPr>
          <w:rFonts w:ascii="Times New Roman" w:hAnsi="Times New Roman" w:cs="Times New Roman"/>
          <w:sz w:val="28"/>
          <w:szCs w:val="28"/>
        </w:rPr>
        <w:t xml:space="preserve"> счи</w:t>
      </w:r>
      <w:r>
        <w:rPr>
          <w:rFonts w:ascii="Times New Roman" w:hAnsi="Times New Roman" w:cs="Times New Roman"/>
          <w:sz w:val="28"/>
          <w:szCs w:val="28"/>
        </w:rPr>
        <w:t>тается день» дополнить словом «</w:t>
      </w:r>
      <w:r w:rsidRPr="004D7E9F">
        <w:rPr>
          <w:rFonts w:ascii="Times New Roman" w:hAnsi="Times New Roman" w:cs="Times New Roman"/>
          <w:sz w:val="28"/>
          <w:szCs w:val="28"/>
        </w:rPr>
        <w:t>фактической…»;</w:t>
      </w:r>
    </w:p>
    <w:p w:rsidR="00CB203C" w:rsidRPr="004D7E9F" w:rsidRDefault="00CB203C" w:rsidP="00CB203C">
      <w:pPr>
        <w:pStyle w:val="ConsPlusNormal"/>
        <w:ind w:firstLine="709"/>
        <w:jc w:val="both"/>
        <w:rPr>
          <w:snapToGrid w:val="0"/>
        </w:rPr>
      </w:pPr>
      <w:r w:rsidRPr="004D7E9F">
        <w:t>1.</w:t>
      </w:r>
      <w:r>
        <w:t>13</w:t>
      </w:r>
      <w:r w:rsidRPr="004D7E9F">
        <w:t>. Пункт 2.6 Административного регламента дополнить абзацем 5  следующего содержания: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napToGrid w:val="0"/>
          <w:sz w:val="28"/>
          <w:szCs w:val="28"/>
        </w:rPr>
        <w:t xml:space="preserve">«В течение двух рабочих дней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администрация </w:t>
      </w:r>
      <w:r w:rsidRPr="004D7E9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аправляет заявителю электронное</w:t>
      </w:r>
      <w:r w:rsidRPr="004D7E9F">
        <w:rPr>
          <w:rFonts w:ascii="Times New Roman" w:hAnsi="Times New Roman" w:cs="Times New Roman"/>
          <w:sz w:val="28"/>
          <w:szCs w:val="28"/>
        </w:rPr>
        <w:t xml:space="preserve"> сообщение о приеме заявления о предоставлении муниципальной услуги»;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пункте 2.8.1. </w:t>
      </w:r>
      <w:r w:rsidRPr="008C4DA0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абзац «</w:t>
      </w:r>
      <w:r w:rsidRPr="008C4DA0">
        <w:rPr>
          <w:rFonts w:ascii="Times New Roman" w:hAnsi="Times New Roman" w:cs="Times New Roman"/>
          <w:sz w:val="28"/>
          <w:szCs w:val="28"/>
        </w:rPr>
        <w:t>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</w:t>
      </w:r>
      <w:r>
        <w:rPr>
          <w:rFonts w:ascii="Times New Roman" w:hAnsi="Times New Roman" w:cs="Times New Roman"/>
          <w:sz w:val="28"/>
          <w:szCs w:val="28"/>
        </w:rPr>
        <w:t xml:space="preserve"> на заявителе» исключить.</w:t>
      </w:r>
    </w:p>
    <w:p w:rsidR="00CB203C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1.15. </w:t>
      </w:r>
      <w:r w:rsidRPr="008C4DA0"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8C4DA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10.1</w:t>
      </w:r>
      <w:r w:rsidRPr="008C4D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DA0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>абзац</w:t>
      </w:r>
      <w:r w:rsidRPr="008C4DA0">
        <w:rPr>
          <w:rFonts w:ascii="Times New Roman" w:hAnsi="Times New Roman" w:cs="Times New Roman"/>
          <w:sz w:val="28"/>
          <w:szCs w:val="28"/>
        </w:rPr>
        <w:t xml:space="preserve"> «Направление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 на заявителе» исключить.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1.16. </w:t>
      </w:r>
      <w:r w:rsidRPr="004D7E9F">
        <w:rPr>
          <w:rFonts w:ascii="Times New Roman" w:hAnsi="Times New Roman" w:cs="Times New Roman"/>
          <w:sz w:val="28"/>
          <w:szCs w:val="28"/>
        </w:rPr>
        <w:t>В пункте  2.13 Административного регламента абзацы два и пять исключить;</w:t>
      </w:r>
    </w:p>
    <w:p w:rsidR="00CB203C" w:rsidRPr="004D7E9F" w:rsidRDefault="00CB203C" w:rsidP="00CB203C">
      <w:pPr>
        <w:pStyle w:val="a3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D7E9F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15</w:t>
      </w:r>
      <w:r w:rsidRPr="004D7E9F">
        <w:rPr>
          <w:rFonts w:ascii="Times New Roman" w:eastAsia="Times New Roman" w:hAnsi="Times New Roman" w:cs="Times New Roman"/>
          <w:bCs/>
          <w:sz w:val="28"/>
          <w:szCs w:val="28"/>
        </w:rPr>
        <w:t>.  Приложение №3 Административного регламента изложить в новой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D7E9F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CB203C" w:rsidRPr="004D7E9F" w:rsidRDefault="00CB203C" w:rsidP="00CB203C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B203C" w:rsidRDefault="00CB203C" w:rsidP="00CB203C">
      <w:pPr>
        <w:spacing w:after="0" w:line="240" w:lineRule="auto"/>
        <w:ind w:left="4820" w:right="-595"/>
        <w:rPr>
          <w:rFonts w:ascii="Times New Roman" w:hAnsi="Times New Roman"/>
          <w:sz w:val="20"/>
          <w:szCs w:val="20"/>
        </w:rPr>
        <w:sectPr w:rsidR="00CB203C" w:rsidSect="004D7E9F">
          <w:pgSz w:w="11906" w:h="16838"/>
          <w:pgMar w:top="568" w:right="566" w:bottom="284" w:left="1701" w:header="708" w:footer="708" w:gutter="0"/>
          <w:cols w:space="708"/>
          <w:docGrid w:linePitch="360"/>
        </w:sectPr>
      </w:pPr>
    </w:p>
    <w:p w:rsidR="00CB203C" w:rsidRPr="007F455D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</w:t>
      </w: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:rsidR="00CB203C" w:rsidRPr="007F455D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:rsidR="00CB203C" w:rsidRPr="007F455D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муниципальной услуги</w:t>
      </w:r>
    </w:p>
    <w:p w:rsidR="00CB203C" w:rsidRPr="00D7357C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D735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Предоставление в аренду земельных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D735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участков, </w:t>
      </w:r>
    </w:p>
    <w:p w:rsidR="00CB203C" w:rsidRPr="00D7357C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735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находящихся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 муниципальной собственности</w:t>
      </w:r>
      <w:r w:rsidRPr="00D735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</w:p>
    <w:p w:rsidR="00CB203C" w:rsidRDefault="00CB203C" w:rsidP="00923F39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35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без проведения торгов</w:t>
      </w:r>
      <w:r w:rsidRPr="007F455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CB203C" w:rsidRPr="007F455D" w:rsidRDefault="00CB203C" w:rsidP="00CB203C">
      <w:pPr>
        <w:spacing w:after="0" w:line="240" w:lineRule="auto"/>
        <w:ind w:firstLine="96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5063" w:type="pct"/>
        <w:jc w:val="center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8"/>
        <w:gridCol w:w="87"/>
        <w:gridCol w:w="1745"/>
        <w:gridCol w:w="186"/>
        <w:gridCol w:w="1279"/>
        <w:gridCol w:w="10"/>
        <w:gridCol w:w="1460"/>
        <w:gridCol w:w="27"/>
        <w:gridCol w:w="8"/>
        <w:gridCol w:w="1721"/>
        <w:gridCol w:w="1791"/>
      </w:tblGrid>
      <w:tr w:rsidR="00CB203C" w:rsidRPr="00FA05B7" w:rsidTr="004726B3">
        <w:trPr>
          <w:cantSplit/>
          <w:trHeight w:val="1134"/>
          <w:jc w:val="center"/>
        </w:trPr>
        <w:tc>
          <w:tcPr>
            <w:tcW w:w="756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900" w:type="pct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56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58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06" w:type="pct"/>
            <w:gridSpan w:val="3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23" w:type="pct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CB203C" w:rsidRPr="00FA05B7" w:rsidTr="004726B3">
        <w:trPr>
          <w:cantSplit/>
          <w:trHeight w:val="189"/>
          <w:jc w:val="center"/>
        </w:trPr>
        <w:tc>
          <w:tcPr>
            <w:tcW w:w="756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0" w:type="pct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6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8" w:type="pct"/>
            <w:gridSpan w:val="2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6" w:type="pct"/>
            <w:gridSpan w:val="3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3" w:type="pct"/>
            <w:vAlign w:val="center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jc w:val="center"/>
        </w:trPr>
        <w:tc>
          <w:tcPr>
            <w:tcW w:w="5000" w:type="pct"/>
            <w:gridSpan w:val="11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20"/>
          <w:jc w:val="center"/>
        </w:trPr>
        <w:tc>
          <w:tcPr>
            <w:tcW w:w="756" w:type="pct"/>
            <w:gridSpan w:val="2"/>
          </w:tcPr>
          <w:p w:rsidR="00CB203C" w:rsidRPr="00AA465F" w:rsidRDefault="00CB203C" w:rsidP="004726B3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900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1" w:type="pct"/>
            <w:gridSpan w:val="3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даты подачи заявления</w:t>
            </w:r>
          </w:p>
        </w:tc>
        <w:tc>
          <w:tcPr>
            <w:tcW w:w="767" w:type="pct"/>
            <w:gridSpan w:val="2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регистрацию и прием документов (далее –должностное лицо)</w:t>
            </w:r>
          </w:p>
        </w:tc>
        <w:tc>
          <w:tcPr>
            <w:tcW w:w="892" w:type="pct"/>
            <w:gridSpan w:val="2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пунктами2.13,2.14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23" w:type="pct"/>
          </w:tcPr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назначение ответственного исполнителя и передача ему комплекта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документов;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запроса на адрес электронной почты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Уполномоченного органа;</w:t>
            </w:r>
          </w:p>
          <w:p w:rsidR="00CB203C" w:rsidRPr="00AA465F" w:rsidRDefault="00CB203C" w:rsidP="004726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415"/>
          <w:jc w:val="center"/>
        </w:trPr>
        <w:tc>
          <w:tcPr>
            <w:tcW w:w="5000" w:type="pct"/>
            <w:gridSpan w:val="11"/>
          </w:tcPr>
          <w:p w:rsidR="00CB203C" w:rsidRPr="00AA465F" w:rsidRDefault="00CB203C" w:rsidP="004726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CB203C" w:rsidRPr="002A1E07" w:rsidTr="004726B3">
        <w:tblPrEx>
          <w:tblBorders>
            <w:bottom w:val="single" w:sz="4" w:space="0" w:color="auto"/>
          </w:tblBorders>
        </w:tblPrEx>
        <w:trPr>
          <w:trHeight w:val="846"/>
          <w:jc w:val="center"/>
        </w:trPr>
        <w:tc>
          <w:tcPr>
            <w:tcW w:w="711" w:type="pct"/>
            <w:tcBorders>
              <w:right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в Уполномоченный </w:t>
            </w:r>
            <w:proofErr w:type="spell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органдокументов</w:t>
            </w:r>
            <w:proofErr w:type="spell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при отсутствии оснований для отказа в приеме к рассмотрению документов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Проверка заявления и документов в соответствии с пунктами 2.9 настоящего Административного регламента;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 даты подачи заявления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законодательством РФ и РБ</w:t>
            </w:r>
          </w:p>
        </w:tc>
        <w:tc>
          <w:tcPr>
            <w:tcW w:w="771" w:type="pct"/>
            <w:gridSpan w:val="3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Должностное лицо Уполномоченного органа, ответственное  за предоставление муниципальной услуги</w:t>
            </w:r>
          </w:p>
        </w:tc>
        <w:tc>
          <w:tcPr>
            <w:tcW w:w="888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23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2.9  Административного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взаимодействия;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418"/>
          <w:jc w:val="center"/>
        </w:trPr>
        <w:tc>
          <w:tcPr>
            <w:tcW w:w="5000" w:type="pct"/>
            <w:gridSpan w:val="11"/>
          </w:tcPr>
          <w:p w:rsidR="00CB203C" w:rsidRPr="00AA465F" w:rsidRDefault="00CB203C" w:rsidP="004726B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3982"/>
          <w:jc w:val="center"/>
        </w:trPr>
        <w:tc>
          <w:tcPr>
            <w:tcW w:w="711" w:type="pct"/>
            <w:tcBorders>
              <w:right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1" w:type="pct"/>
            <w:gridSpan w:val="3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888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23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241"/>
          <w:jc w:val="center"/>
        </w:trPr>
        <w:tc>
          <w:tcPr>
            <w:tcW w:w="5000" w:type="pct"/>
            <w:gridSpan w:val="11"/>
          </w:tcPr>
          <w:p w:rsidR="00CB203C" w:rsidRPr="00AA465F" w:rsidRDefault="00CB203C" w:rsidP="00CB203C">
            <w:pPr>
              <w:pStyle w:val="a3"/>
              <w:numPr>
                <w:ilvl w:val="0"/>
                <w:numId w:val="2"/>
              </w:numPr>
              <w:ind w:left="714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CB203C" w:rsidRPr="00FA05B7" w:rsidTr="004726B3">
        <w:tblPrEx>
          <w:tblBorders>
            <w:bottom w:val="single" w:sz="4" w:space="0" w:color="auto"/>
          </w:tblBorders>
        </w:tblPrEx>
        <w:trPr>
          <w:trHeight w:val="20"/>
          <w:jc w:val="center"/>
        </w:trPr>
        <w:tc>
          <w:tcPr>
            <w:tcW w:w="711" w:type="pct"/>
            <w:tcBorders>
              <w:right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41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B203C" w:rsidRPr="002309D1" w:rsidRDefault="00CB203C" w:rsidP="004726B3">
            <w:pPr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 xml:space="preserve">выдача результата предоставления муниципальной услуги способом, указанным в заявлении. Если заявление было подано в форме электронного документа с использованием РПГУ или на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lastRenderedPageBreak/>
              <w:t>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</w:tcBorders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1 рабочий день с момента регистрации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71" w:type="pct"/>
            <w:gridSpan w:val="3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3" w:type="pct"/>
          </w:tcPr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выдача сопроводительного письма с приложением результата предоставления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муниципальной услуги способом, указанным в заявлении: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CB203C" w:rsidRPr="00AA465F" w:rsidRDefault="00CB203C" w:rsidP="004726B3">
            <w:pPr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CB203C" w:rsidRPr="00CB203C" w:rsidRDefault="00CB203C"/>
    <w:sectPr w:rsidR="00CB203C" w:rsidRPr="00CB2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191055"/>
    <w:multiLevelType w:val="multilevel"/>
    <w:tmpl w:val="B8A65B42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1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03C"/>
    <w:rsid w:val="002A693D"/>
    <w:rsid w:val="003825C3"/>
    <w:rsid w:val="003B1553"/>
    <w:rsid w:val="00572ABE"/>
    <w:rsid w:val="00923F39"/>
    <w:rsid w:val="009A7F78"/>
    <w:rsid w:val="009C02AF"/>
    <w:rsid w:val="00CB203C"/>
    <w:rsid w:val="00F0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4B05C"/>
  <w15:docId w15:val="{C6CB308F-160E-4EDE-8C2B-49D2B1CF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1"/>
    <w:qFormat/>
    <w:rsid w:val="00CB203C"/>
    <w:pPr>
      <w:ind w:left="720"/>
      <w:contextualSpacing/>
    </w:pPr>
  </w:style>
  <w:style w:type="paragraph" w:customStyle="1" w:styleId="ConsPlusNormal">
    <w:name w:val="ConsPlusNormal"/>
    <w:link w:val="ConsPlusNormal0"/>
    <w:rsid w:val="00CB20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CB203C"/>
    <w:rPr>
      <w:rFonts w:ascii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CB203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1"/>
    <w:qFormat/>
    <w:locked/>
    <w:rsid w:val="00CB203C"/>
  </w:style>
  <w:style w:type="paragraph" w:styleId="a6">
    <w:name w:val="Balloon Text"/>
    <w:basedOn w:val="a"/>
    <w:link w:val="a7"/>
    <w:uiPriority w:val="99"/>
    <w:semiHidden/>
    <w:unhideWhenUsed/>
    <w:rsid w:val="00382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5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B&amp;n=455795&amp;dst=5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2739</Words>
  <Characters>15616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Пользователь_1</dc:creator>
  <cp:lastModifiedBy>user</cp:lastModifiedBy>
  <cp:revision>8</cp:revision>
  <cp:lastPrinted>2024-05-02T09:19:00Z</cp:lastPrinted>
  <dcterms:created xsi:type="dcterms:W3CDTF">2024-05-02T07:09:00Z</dcterms:created>
  <dcterms:modified xsi:type="dcterms:W3CDTF">2024-05-29T05:18:00Z</dcterms:modified>
</cp:coreProperties>
</file>