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51D" w:rsidRDefault="00CB551D" w:rsidP="00CB55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</w:p>
    <w:p w:rsidR="00CB551D" w:rsidRDefault="00CB551D" w:rsidP="00CB55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551D" w:rsidRDefault="00CB551D" w:rsidP="00CB55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CB551D" w:rsidRDefault="00CB551D" w:rsidP="00CB55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2015 года №</w:t>
      </w:r>
      <w:r w:rsidR="00A2175C">
        <w:rPr>
          <w:rFonts w:ascii="Times New Roman" w:hAnsi="Times New Roman" w:cs="Times New Roman"/>
          <w:sz w:val="28"/>
          <w:szCs w:val="28"/>
        </w:rPr>
        <w:t>29</w:t>
      </w:r>
    </w:p>
    <w:p w:rsidR="00CB551D" w:rsidRDefault="00CB551D" w:rsidP="00CB55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551D" w:rsidRDefault="00CB551D" w:rsidP="00CB55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отмене решения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17 декабря 2014 года №33 «Об утверждении Положения об общественных органах правоохранительного характера»</w:t>
      </w:r>
    </w:p>
    <w:p w:rsidR="00CB551D" w:rsidRDefault="00CB551D" w:rsidP="00CB55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B551D" w:rsidRDefault="00CB551D" w:rsidP="00CB5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представление прокурора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руководствуясь ст. 48 Федерального закона от 06.10.2003 № 131-ФЗ «Об общих принципах организации местного самоуправления в РФ» Совет,</w:t>
      </w:r>
    </w:p>
    <w:p w:rsidR="00CB551D" w:rsidRDefault="00CB551D" w:rsidP="00CB5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51D" w:rsidRDefault="00CB551D" w:rsidP="00CB55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CB551D" w:rsidRDefault="00CB551D" w:rsidP="00CB55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17 декабря 2014 года №33  «Об утверждении Положения об общественных органах правоохранительного характера» отменить.</w:t>
      </w:r>
    </w:p>
    <w:p w:rsidR="00CB551D" w:rsidRDefault="00CB551D" w:rsidP="00CB55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обнародования в установленном законом порядке.</w:t>
      </w:r>
    </w:p>
    <w:p w:rsidR="00CB551D" w:rsidRDefault="00CB551D" w:rsidP="00CB55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1D" w:rsidRDefault="00CB551D" w:rsidP="00CB55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1D" w:rsidRDefault="00CB551D" w:rsidP="00CB55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1D" w:rsidRDefault="00CB551D" w:rsidP="00CB55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CB551D" w:rsidRDefault="00CB551D" w:rsidP="00CB55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CB551D" w:rsidRDefault="00CB551D" w:rsidP="00CB55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1D" w:rsidRDefault="00CB551D" w:rsidP="00CB5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51D" w:rsidRDefault="00CB551D" w:rsidP="00CB55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551D" w:rsidRDefault="00CB551D" w:rsidP="00CB55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51D" w:rsidRDefault="00CB551D" w:rsidP="00CB551D"/>
    <w:p w:rsidR="00CB551D" w:rsidRDefault="00CB551D" w:rsidP="00CB551D"/>
    <w:p w:rsidR="00B81EAD" w:rsidRDefault="00B81EAD"/>
    <w:sectPr w:rsidR="00B81EAD" w:rsidSect="00B81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551D"/>
    <w:rsid w:val="007C168D"/>
    <w:rsid w:val="00A2175C"/>
    <w:rsid w:val="00B81EAD"/>
    <w:rsid w:val="00C502E2"/>
    <w:rsid w:val="00CB551D"/>
    <w:rsid w:val="00CE1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55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5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2015-11-24T05:27:00Z</dcterms:created>
  <dcterms:modified xsi:type="dcterms:W3CDTF">2015-11-24T05:29:00Z</dcterms:modified>
</cp:coreProperties>
</file>