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B66" w:rsidRPr="008A1B66" w:rsidRDefault="008A1B66" w:rsidP="008A1B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 w:rsidRPr="008A1B66">
        <w:rPr>
          <w:rFonts w:ascii="Times New Roman" w:hAnsi="Times New Roman" w:cs="Times New Roman"/>
          <w:sz w:val="28"/>
          <w:szCs w:val="28"/>
          <w:lang w:val="be-BY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8A1B66" w:rsidRPr="008A1B66" w:rsidRDefault="008A1B66" w:rsidP="008A1B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e-BY"/>
        </w:rPr>
      </w:pPr>
    </w:p>
    <w:p w:rsidR="008A1B66" w:rsidRPr="008A1B66" w:rsidRDefault="008A1B66" w:rsidP="008A1B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e-BY"/>
        </w:rPr>
      </w:pPr>
    </w:p>
    <w:p w:rsidR="008A1B66" w:rsidRPr="008A1B66" w:rsidRDefault="008A1B66" w:rsidP="008A1B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 w:rsidRPr="008A1B66">
        <w:rPr>
          <w:rFonts w:ascii="Times New Roman" w:hAnsi="Times New Roman" w:cs="Times New Roman"/>
          <w:sz w:val="28"/>
          <w:szCs w:val="28"/>
          <w:lang w:val="be-BY"/>
        </w:rPr>
        <w:t>ПОСТАНОВЛЕНИЕ</w:t>
      </w:r>
    </w:p>
    <w:p w:rsidR="008A1B66" w:rsidRPr="008A1B66" w:rsidRDefault="008A1B66" w:rsidP="008A1B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21</w:t>
      </w:r>
      <w:r w:rsidRPr="008A1B66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e-BY"/>
        </w:rPr>
        <w:t>июля</w:t>
      </w:r>
      <w:r w:rsidRPr="008A1B66">
        <w:rPr>
          <w:rFonts w:ascii="Times New Roman" w:hAnsi="Times New Roman" w:cs="Times New Roman"/>
          <w:sz w:val="28"/>
          <w:szCs w:val="28"/>
          <w:lang w:val="be-BY"/>
        </w:rPr>
        <w:t xml:space="preserve"> 2015 года </w:t>
      </w:r>
      <w:r>
        <w:rPr>
          <w:rFonts w:ascii="Times New Roman" w:hAnsi="Times New Roman" w:cs="Times New Roman"/>
          <w:sz w:val="28"/>
          <w:szCs w:val="28"/>
        </w:rPr>
        <w:t>№ 37</w:t>
      </w:r>
    </w:p>
    <w:p w:rsidR="00000000" w:rsidRDefault="008A1B66" w:rsidP="008A1B66">
      <w:pPr>
        <w:spacing w:after="0"/>
      </w:pPr>
    </w:p>
    <w:p w:rsidR="008A1B66" w:rsidRDefault="008A1B66"/>
    <w:p w:rsidR="008A1B66" w:rsidRDefault="008A1B66" w:rsidP="008A1B6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CB1">
        <w:rPr>
          <w:rFonts w:ascii="Times New Roman" w:hAnsi="Times New Roman" w:cs="Times New Roman"/>
          <w:b/>
          <w:bCs/>
          <w:sz w:val="28"/>
          <w:szCs w:val="28"/>
        </w:rPr>
        <w:t>ОБ УТВЕРЖДЕНИИ ПОРЯДКА ФОРМИРОВАНИЯ, УТВЕРЖДЕНИЯ И ВЕДЕНИЯ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6CB1">
        <w:rPr>
          <w:rFonts w:ascii="Times New Roman" w:hAnsi="Times New Roman" w:cs="Times New Roman"/>
          <w:b/>
          <w:bCs/>
          <w:sz w:val="28"/>
          <w:szCs w:val="28"/>
        </w:rPr>
        <w:t xml:space="preserve">ПЛАНОВ ЗАКУПОК ТОВАРОВ, </w:t>
      </w:r>
    </w:p>
    <w:p w:rsidR="008A1B66" w:rsidRPr="00A66CB1" w:rsidRDefault="008A1B66" w:rsidP="008A1B6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CB1">
        <w:rPr>
          <w:rFonts w:ascii="Times New Roman" w:hAnsi="Times New Roman" w:cs="Times New Roman"/>
          <w:b/>
          <w:bCs/>
          <w:sz w:val="28"/>
          <w:szCs w:val="28"/>
        </w:rPr>
        <w:t>РАБОТ, УСЛУГ ДЛЯ ОБЕСПЕЧЕНИЯ НУЖД</w:t>
      </w:r>
    </w:p>
    <w:p w:rsidR="008A1B66" w:rsidRPr="00A66CB1" w:rsidRDefault="008A1B66" w:rsidP="008A1B6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ШЕСТАЕВСКИЙ СЕЛЬСОВЕТ МУНИЦИПАЛЬНОГО РАЙОНА ДАВЛЕКАНОВСКИЙ РАЙОН </w:t>
      </w:r>
      <w:r w:rsidRPr="00A66CB1">
        <w:rPr>
          <w:rFonts w:ascii="Times New Roman" w:hAnsi="Times New Roman" w:cs="Times New Roman"/>
          <w:b/>
          <w:bCs/>
          <w:sz w:val="28"/>
          <w:szCs w:val="28"/>
        </w:rPr>
        <w:t>РЕСПУБЛИКИ БАШКОРТОСТАН</w:t>
      </w:r>
    </w:p>
    <w:p w:rsidR="008A1B66" w:rsidRPr="00A66CB1" w:rsidRDefault="008A1B66" w:rsidP="008A1B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A1B66" w:rsidRPr="00A66CB1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6CB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54748F">
          <w:rPr>
            <w:rStyle w:val="a3"/>
            <w:rFonts w:ascii="Times New Roman" w:hAnsi="Times New Roman" w:cs="Times New Roman"/>
            <w:sz w:val="28"/>
            <w:szCs w:val="28"/>
          </w:rPr>
          <w:t>частью 5 статьи 17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6CB1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 от 05.04.2013г. № 44-ФЗ </w:t>
      </w:r>
      <w:r w:rsidRPr="00A66CB1">
        <w:rPr>
          <w:rFonts w:ascii="Times New Roman" w:hAnsi="Times New Roman" w:cs="Times New Roman"/>
          <w:sz w:val="28"/>
          <w:szCs w:val="28"/>
        </w:rPr>
        <w:t>"О контрактной системе в сфере закупок товаров, работ, услуг для обесп</w:t>
      </w:r>
      <w:r w:rsidRPr="00A66CB1">
        <w:rPr>
          <w:rFonts w:ascii="Times New Roman" w:hAnsi="Times New Roman" w:cs="Times New Roman"/>
          <w:sz w:val="28"/>
          <w:szCs w:val="28"/>
        </w:rPr>
        <w:t>е</w:t>
      </w:r>
      <w:r w:rsidRPr="00A66CB1">
        <w:rPr>
          <w:rFonts w:ascii="Times New Roman" w:hAnsi="Times New Roman" w:cs="Times New Roman"/>
          <w:sz w:val="28"/>
          <w:szCs w:val="28"/>
        </w:rPr>
        <w:t>чения государственных и муниципальных нужд" постановля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A66CB1">
        <w:rPr>
          <w:rFonts w:ascii="Times New Roman" w:hAnsi="Times New Roman" w:cs="Times New Roman"/>
          <w:sz w:val="28"/>
          <w:szCs w:val="28"/>
        </w:rPr>
        <w:t>: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6CB1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6CB1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hyperlink r:id="rId5" w:anchor="Par31#Par31" w:tooltip="Ссылка на текущий документ" w:history="1">
        <w:r w:rsidRPr="0054748F">
          <w:rPr>
            <w:rStyle w:val="a3"/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A66CB1">
        <w:rPr>
          <w:rFonts w:ascii="Times New Roman" w:hAnsi="Times New Roman" w:cs="Times New Roman"/>
          <w:sz w:val="28"/>
          <w:szCs w:val="28"/>
        </w:rPr>
        <w:t xml:space="preserve"> формирования, утверждения и ведения планов закупок товаров, работ, услуг для обеспечения нужд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Рассветовский сельсовет муниципального района Давлекановский район </w:t>
      </w:r>
      <w:r w:rsidRPr="00A66CB1">
        <w:rPr>
          <w:rFonts w:ascii="Times New Roman" w:hAnsi="Times New Roman" w:cs="Times New Roman"/>
          <w:sz w:val="28"/>
          <w:szCs w:val="28"/>
        </w:rPr>
        <w:t>Респу</w:t>
      </w:r>
      <w:r w:rsidRPr="00A66CB1">
        <w:rPr>
          <w:rFonts w:ascii="Times New Roman" w:hAnsi="Times New Roman" w:cs="Times New Roman"/>
          <w:sz w:val="28"/>
          <w:szCs w:val="28"/>
        </w:rPr>
        <w:t>б</w:t>
      </w:r>
      <w:r w:rsidRPr="00A66CB1">
        <w:rPr>
          <w:rFonts w:ascii="Times New Roman" w:hAnsi="Times New Roman" w:cs="Times New Roman"/>
          <w:sz w:val="28"/>
          <w:szCs w:val="28"/>
        </w:rPr>
        <w:t>лики Башкортостан (далее - Порядок).</w:t>
      </w:r>
    </w:p>
    <w:p w:rsidR="008A1B66" w:rsidRPr="00A66CB1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Управляющему делами (Э.Р.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Миннуровой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 Порядок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офиц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альном сайте администрации муниципального района Давлекановский район Ре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публики Башкортостан.</w:t>
      </w:r>
    </w:p>
    <w:p w:rsidR="008A1B66" w:rsidRPr="00A66CB1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6CB1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66CB1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1 января 2016 года.</w:t>
      </w:r>
    </w:p>
    <w:p w:rsidR="008A1B66" w:rsidRPr="00A66CB1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6CB1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A66CB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66CB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8A1B66" w:rsidRPr="006769C1" w:rsidRDefault="008A1B66" w:rsidP="008A1B66">
      <w:pPr>
        <w:autoSpaceDE w:val="0"/>
        <w:autoSpaceDN w:val="0"/>
        <w:adjustRightInd w:val="0"/>
        <w:jc w:val="center"/>
      </w:pPr>
    </w:p>
    <w:p w:rsidR="008A1B66" w:rsidRPr="008A1B66" w:rsidRDefault="008A1B66" w:rsidP="008A1B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be-BY"/>
        </w:rPr>
      </w:pPr>
      <w:r w:rsidRPr="008A1B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1B66">
        <w:rPr>
          <w:rFonts w:ascii="Times New Roman" w:hAnsi="Times New Roman" w:cs="Times New Roman"/>
          <w:sz w:val="28"/>
          <w:szCs w:val="28"/>
        </w:rPr>
        <w:t>Глава</w:t>
      </w:r>
    </w:p>
    <w:p w:rsidR="008A1B66" w:rsidRPr="008A1B66" w:rsidRDefault="008A1B66" w:rsidP="008A1B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be-BY"/>
        </w:rPr>
      </w:pPr>
      <w:r w:rsidRPr="008A1B66">
        <w:rPr>
          <w:rFonts w:ascii="Times New Roman" w:hAnsi="Times New Roman" w:cs="Times New Roman"/>
          <w:sz w:val="28"/>
          <w:szCs w:val="28"/>
          <w:lang w:val="be-BY"/>
        </w:rPr>
        <w:t xml:space="preserve"> сельского поселения </w:t>
      </w:r>
    </w:p>
    <w:p w:rsidR="008A1B66" w:rsidRPr="008A1B66" w:rsidRDefault="008A1B66" w:rsidP="008A1B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be-BY"/>
        </w:rPr>
      </w:pPr>
      <w:r w:rsidRPr="008A1B66">
        <w:rPr>
          <w:rFonts w:ascii="Times New Roman" w:hAnsi="Times New Roman" w:cs="Times New Roman"/>
          <w:sz w:val="28"/>
          <w:szCs w:val="28"/>
          <w:lang w:val="be-BY"/>
        </w:rPr>
        <w:t xml:space="preserve">Рассветовский сельсовет </w:t>
      </w:r>
    </w:p>
    <w:p w:rsidR="008A1B66" w:rsidRPr="008A1B66" w:rsidRDefault="008A1B66" w:rsidP="008A1B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be-BY"/>
        </w:rPr>
      </w:pPr>
      <w:r w:rsidRPr="008A1B66">
        <w:rPr>
          <w:rFonts w:ascii="Times New Roman" w:hAnsi="Times New Roman" w:cs="Times New Roman"/>
          <w:sz w:val="28"/>
          <w:szCs w:val="28"/>
          <w:lang w:val="be-BY"/>
        </w:rPr>
        <w:t>Давлекановского района</w:t>
      </w:r>
    </w:p>
    <w:p w:rsidR="008A1B66" w:rsidRPr="008A1B66" w:rsidRDefault="008A1B66" w:rsidP="008A1B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be-BY"/>
        </w:rPr>
      </w:pPr>
      <w:r w:rsidRPr="008A1B66">
        <w:rPr>
          <w:rFonts w:ascii="Times New Roman" w:hAnsi="Times New Roman" w:cs="Times New Roman"/>
          <w:sz w:val="28"/>
          <w:szCs w:val="28"/>
          <w:lang w:val="be-BY"/>
        </w:rPr>
        <w:t xml:space="preserve">Республики Башкортостан </w:t>
      </w:r>
    </w:p>
    <w:p w:rsidR="008A1B66" w:rsidRPr="008A1B66" w:rsidRDefault="008A1B66" w:rsidP="008A1B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be-BY"/>
        </w:rPr>
      </w:pPr>
      <w:r w:rsidRPr="008A1B66">
        <w:rPr>
          <w:rFonts w:ascii="Times New Roman" w:hAnsi="Times New Roman" w:cs="Times New Roman"/>
          <w:sz w:val="28"/>
          <w:szCs w:val="28"/>
          <w:lang w:val="be-BY"/>
        </w:rPr>
        <w:t>Д.А. Карпов</w:t>
      </w:r>
    </w:p>
    <w:p w:rsidR="008A1B66" w:rsidRDefault="008A1B66" w:rsidP="008A1B66">
      <w:pPr>
        <w:spacing w:after="0"/>
        <w:rPr>
          <w:b/>
          <w:sz w:val="27"/>
          <w:szCs w:val="27"/>
        </w:rPr>
      </w:pPr>
    </w:p>
    <w:p w:rsidR="008A1B66" w:rsidRDefault="008A1B66" w:rsidP="008A1B66">
      <w:pPr>
        <w:rPr>
          <w:sz w:val="27"/>
          <w:szCs w:val="27"/>
        </w:rPr>
      </w:pPr>
    </w:p>
    <w:p w:rsidR="008A1B66" w:rsidRDefault="008A1B66" w:rsidP="008A1B66">
      <w:pPr>
        <w:rPr>
          <w:sz w:val="27"/>
          <w:szCs w:val="27"/>
        </w:rPr>
      </w:pPr>
    </w:p>
    <w:p w:rsidR="008A1B66" w:rsidRDefault="008A1B66" w:rsidP="008A1B66">
      <w:pPr>
        <w:rPr>
          <w:sz w:val="27"/>
          <w:szCs w:val="27"/>
        </w:rPr>
      </w:pPr>
    </w:p>
    <w:p w:rsidR="008A1B66" w:rsidRDefault="008A1B66" w:rsidP="008A1B66">
      <w:pPr>
        <w:rPr>
          <w:sz w:val="27"/>
          <w:szCs w:val="27"/>
        </w:rPr>
      </w:pPr>
    </w:p>
    <w:p w:rsidR="008A1B66" w:rsidRDefault="008A1B66" w:rsidP="008A1B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8A1B66" w:rsidRDefault="008A1B66" w:rsidP="008A1B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8A1B66" w:rsidRDefault="008A1B66" w:rsidP="008A1B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8A1B66" w:rsidRDefault="008A1B66" w:rsidP="008A1B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8A1B66" w:rsidRDefault="008A1B66" w:rsidP="008A1B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Рассветовский сельсовет</w:t>
      </w:r>
    </w:p>
    <w:p w:rsidR="008A1B66" w:rsidRDefault="008A1B66" w:rsidP="008A1B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8A1B66" w:rsidRDefault="008A1B66" w:rsidP="008A1B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8A1B66" w:rsidRDefault="008A1B66" w:rsidP="008A1B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8A1B66" w:rsidRDefault="008A1B66" w:rsidP="008A1B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21 июля </w:t>
      </w:r>
      <w:smartTag w:uri="urn:schemas-microsoft-com:office:smarttags" w:element="metricconverter">
        <w:smartTagPr>
          <w:attr w:name="ProductID" w:val="2015 г"/>
        </w:smartTagPr>
        <w:r>
          <w:rPr>
            <w:rFonts w:ascii="Times New Roman" w:hAnsi="Times New Roman" w:cs="Times New Roman"/>
            <w:sz w:val="28"/>
            <w:szCs w:val="28"/>
          </w:rPr>
          <w:t>2015 г</w:t>
        </w:r>
      </w:smartTag>
      <w:r>
        <w:rPr>
          <w:rFonts w:ascii="Times New Roman" w:hAnsi="Times New Roman" w:cs="Times New Roman"/>
          <w:sz w:val="28"/>
          <w:szCs w:val="28"/>
        </w:rPr>
        <w:t>. N 37</w:t>
      </w:r>
    </w:p>
    <w:p w:rsidR="008A1B66" w:rsidRDefault="008A1B66" w:rsidP="008A1B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1B66" w:rsidRDefault="008A1B66" w:rsidP="008A1B6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31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8A1B66" w:rsidRDefault="008A1B66" w:rsidP="008A1B6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ФОРМИРОВАНИЯ, УТВЕРЖДЕНИЯ И ВЕДЕНИЯ ПЛАНОВ ЗАКУПОК ТОВАРОВ, РАБОТ, УСЛУГ ДЛЯ ОБЕСПЕЧЕНИЯ НУЖД СЕЛЬСКОГО ПОСЛЕНИЯ РАССВЕТОВСКИЙ СЕЛЬСОВЕТ  МУНИЦИПАЛЬНОГО РАЙОНА ДАВЛЕКАНОВСКИЙ РАЙОН РЕСПУБЛИКИ БАШКОРТОСТАН</w:t>
      </w:r>
    </w:p>
    <w:p w:rsidR="008A1B66" w:rsidRDefault="008A1B66" w:rsidP="008A1B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процедуру формирования, утверждения и ведения планов закупок товаров, работ, услуг для обеспечения нужд сельского поселения Рассветовский сельсовет муниципального района Давлекановский район Республики Башкортостан в соответствии с Федеральным </w:t>
      </w:r>
      <w:hyperlink r:id="rId6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"О контрактной системе в сфере закупок товаров, работ, услуг для обеспечения государственных и муниципальных нужд" (далее соответственно - планы закупок, Федеральный 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кон).</w:t>
      </w:r>
      <w:proofErr w:type="gramEnd"/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36"/>
      <w:bookmarkEnd w:id="1"/>
      <w:r>
        <w:rPr>
          <w:rFonts w:ascii="Times New Roman" w:hAnsi="Times New Roman" w:cs="Times New Roman"/>
          <w:sz w:val="28"/>
          <w:szCs w:val="28"/>
        </w:rPr>
        <w:t>2. Планы закупок утверждаются в течение 10 рабочих дней: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муниципальными заказчиками, действующими от имени сельского посел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Рассветовский сельсовет муниципального района Давлекановский район Ре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публики Башкортостан (далее - муниципальные заказчики), - после доведения до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дательством;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38"/>
      <w:bookmarkEnd w:id="2"/>
      <w:r>
        <w:rPr>
          <w:rFonts w:ascii="Times New Roman" w:hAnsi="Times New Roman" w:cs="Times New Roman"/>
          <w:sz w:val="28"/>
          <w:szCs w:val="28"/>
        </w:rPr>
        <w:t>б) муниципальными бюджетными учреждениями сельского поселения Рассв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товский сельсовет муниципального района Давлекановский район Республики Башкортостан, за исключением закупок, ос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ществляемых в соответствии с </w:t>
      </w:r>
      <w:hyperlink r:id="rId7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частями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6 статьи 15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закона, -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сле утверждения планов финансово-хозяйственной деятельности;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39"/>
      <w:bookmarkEnd w:id="3"/>
      <w:proofErr w:type="gramStart"/>
      <w:r>
        <w:rPr>
          <w:rFonts w:ascii="Times New Roman" w:hAnsi="Times New Roman" w:cs="Times New Roman"/>
          <w:sz w:val="28"/>
          <w:szCs w:val="28"/>
        </w:rPr>
        <w:t>в) муниципальными автономными учреждениями муниципальными унита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ными предприятиями сельского поселения Рассветовский сельсовет муниципал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ного района Давлекановский район Республики Башкортостан в случае, пред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смотренном </w:t>
      </w:r>
      <w:hyperlink r:id="rId9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частью 4 статьи 15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закона, - после заключения соглаш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ний о предоставлении субсидий на осуществление капитальных вложений в объе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ты капитального строительства муниципальной собственности сельского посел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Рассветовский сельсовет муниципального района Давлекановский район Ре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публики Башкортостан </w:t>
      </w:r>
      <w:r>
        <w:rPr>
          <w:rFonts w:ascii="Times New Roman" w:hAnsi="Times New Roman" w:cs="Times New Roman"/>
          <w:sz w:val="28"/>
          <w:szCs w:val="28"/>
        </w:rPr>
        <w:lastRenderedPageBreak/>
        <w:t>или приобретение объектов недвижимого имущества в м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ниципальную собственность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(далее - субсидии на осуществление капитальных вложений). При этом в план закупок включаются только закупки, которые план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руется осуществлять за счет субсидий на осущест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ление капитальных вложений;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40"/>
      <w:bookmarkEnd w:id="4"/>
      <w:proofErr w:type="gramStart"/>
      <w:r>
        <w:rPr>
          <w:rFonts w:ascii="Times New Roman" w:hAnsi="Times New Roman" w:cs="Times New Roman"/>
          <w:sz w:val="28"/>
          <w:szCs w:val="28"/>
        </w:rPr>
        <w:t>г) муниципальными бюджетными учреждениями, муниципальными автоно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ными учреждениями, муниципальными унитарными предприятиями сельского поселения Рассветовский сельсовет муниципал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ного района Давлекановский район Республики Башкортостан, осуществляющими закупки в рамках переданных им  органами местного самоуправления сельского поселения Рассветовский сельсовет муниципального района Давлекановский район Республики Башкортостан, полн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мочий муниципального заказчика по заключению и исполнению от имени сельск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 поселения Рассветовский сельсовет муниципального района Давлекановский район Республики Башкортостан муниципальных ко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трактов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 лица указанных органов, в случаях, предусмотренных </w:t>
      </w:r>
      <w:hyperlink r:id="rId10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частью 6 статьи 15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закона, - со дня доведения на соответствующий лицевой счет по переданным полномочиям объема прав в денежном выражении на прин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тие и (или) исполнение обязательств в соответствии с бюджетным законодательс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вом.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Планы закупок формируются лицами, указанными в </w:t>
      </w:r>
      <w:hyperlink r:id="rId11" w:anchor="Par36" w:tooltip="Ссылка на текущий документ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пункте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Порядка, на очередной финансовый год и плановый период в следующие сроки: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муниципальные заказчики в сроки, установленные главными распорядит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лями средств бюджета сельского поселения Рассветовский сельсовет муниципал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ного района Давлекановский район Республики Башкортостан, (далее - главные распорядители):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формируют планы закупок исходя из целей осуществления закупок, опред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ленных с учетом положений </w:t>
      </w:r>
      <w:hyperlink r:id="rId12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статьи 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закона, и представляют их не позднее 1 июня текущего года главным распорядителям для формирования на их основании в соответствии с бюджетным законодательством обоснований бюдже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ных ассигнований на осуществление закупок;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корректируют при необходимости по согласованию с главными распорядит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лями планы закупок в процессе составления проектов бюджетных смет и предста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ления главными распорядителями при составлении проекта Решения Совета сел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ского поселения Рассветовский сельсовет м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ниципального района Давлекановский район Республики Башкортостан о бюджете муниципального района на очередной финансовый год и плановый период обоснований бюджетных ассигнований на осуществление закупок в соответствии с бю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жетным законодательством;</w:t>
      </w:r>
      <w:proofErr w:type="gramEnd"/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уточняют при необходимости сформированные планы закупок, после их уто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нения и доведения до муниципального заказчика объема прав в денежном выраж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нии на принятие и (или) исполнение обязательств в соответствии с бюджетным 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конодательством утверждают в сроки, установленные пунктом 2 настоящего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рядка, сформированные планы </w:t>
      </w:r>
      <w:r>
        <w:rPr>
          <w:rFonts w:ascii="Times New Roman" w:hAnsi="Times New Roman" w:cs="Times New Roman"/>
          <w:sz w:val="28"/>
          <w:szCs w:val="28"/>
        </w:rPr>
        <w:lastRenderedPageBreak/>
        <w:t>закупок и уведомляют об этом главного распоряд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теля;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учреждения, указанные в </w:t>
      </w:r>
      <w:hyperlink r:id="rId13" w:anchor="Par38" w:tooltip="Ссылка на текущий документ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подпункте "б" пункта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Порядка, в сроки, установленные органами местного самоуправления сельского поселения Рассветовский сельсовет муниципального района Давлекановский район Респу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лики Башкортостан, осуществляющими функции и полномочия их учредителя: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формируют планы закупок при планировании в соответствии с законодател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ством их финансово-хозяйственной деятельности и представляют их не позднее 1 июня текущего года органам местного самоуправления сельского поселения Ра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световский сельсовет муниципального района Давлекановский район Республики Башкортостан, осуществляющим функции и полномочия их учредителя, для учета при формировании обоснований бюджетных ассигнований в соответствии с бю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жетным законодательством;</w:t>
      </w:r>
      <w:proofErr w:type="gramEnd"/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корректируют при необходимости по согласованию с органами местного самоуправления сельского поселения Рассветовский сельсовет муниципального района Давлекановский район Республики Ба</w:t>
      </w:r>
      <w:r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>кортостан, осуществляющими функции и полномочия их учредителя, планы закупок в процессе составления проектов планов их финансово-хозяйственной де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тельности и представления в соответствии с бюджетным законодательством обо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нований бюджетных ассигнований;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уточняют при необходимости планы закупок, после их уточнения и утвержд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планов финансово-хозяйственной деятельности утверждают в сроки, устано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ленные </w:t>
      </w:r>
      <w:hyperlink r:id="rId14" w:anchor="Par36" w:tooltip="Ссылка на текущий документ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пунктом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Порядка, сформированные планы закупок и уведо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ляют об этом органы местного самоуправления сельского поселения Рассветовский сельсовет муниципального района Давлекановский район  Республики Башкорт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стан, осуществляющие функции и полном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чия их учредителя;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юридические лица, указанные в </w:t>
      </w:r>
      <w:hyperlink r:id="rId15" w:anchor="Par39" w:tooltip="Ссылка на текущий документ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подпункте "в" пункта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ка: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формируют планы закупок в сроки, установленные главными распорядител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ми, после принятия решений (согласования проектов решений) о предоставлении субсидий на осуществление капитальных вложений;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уточняют при необходимости планы закупок, после их уточнения и заключ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соглашений о предоставлении субсидий на осуществление капитальных вл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жений утверждают в сроки, установленные </w:t>
      </w:r>
      <w:hyperlink r:id="rId16" w:anchor="Par36" w:tooltip="Ссылка на текущий документ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пунктом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Порядка, планы закупок;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юридические лица, указанные в </w:t>
      </w:r>
      <w:hyperlink r:id="rId17" w:anchor="Par40" w:tooltip="Ссылка на текущий документ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подпункте "г" пункта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ка: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формируют планы закупок в сроки, установленные главными распорядител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ми, после принятия решений (согласования проектов решений) о подготовке и ре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лизации бюджетных инвестиций в объекты капитального строительства муниц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пальной собственности сельского поселения Рассветовский сельсовет муниципального района Давлекановский район Республ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ки Башкортостан или приобретении объектов недвижимого </w:t>
      </w:r>
      <w:r>
        <w:rPr>
          <w:rFonts w:ascii="Times New Roman" w:hAnsi="Times New Roman" w:cs="Times New Roman"/>
          <w:sz w:val="28"/>
          <w:szCs w:val="28"/>
        </w:rPr>
        <w:lastRenderedPageBreak/>
        <w:t>имущества в муниципальную собственность сельского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селения Рассветовский сельсовет  муниципального района Давлекановский район Республ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ки Башкортостан;</w:t>
      </w:r>
      <w:proofErr w:type="gramEnd"/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уточняют при необходимости планы закупок, после их уточнения и доведения на соответствующий лицевой счет по - переданным полномочиям объема прав в денежном выражении на принятие и (или) исполнение обязательств в соответствии с бюджетным законодательством утверждают в сроки, установленные </w:t>
      </w:r>
      <w:hyperlink r:id="rId18" w:anchor="Par36" w:tooltip="Ссылка на текущий документ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пунктом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Порядка, планы закупок.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План закупок на очередной финансовый год и плановый период разрабат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вается путем изменения параметров очередного года и первого года планового п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риода утвержденного плана закупок и добавления к ним параметров 2-го года пл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нового периода.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Планы закупок формируются на срок, на который составляется Решение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вета сельского поселения Рассветовский сельсовет муниципального района Давл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кановский район Республики Башкортостан о бюджете муниципального района  на очередной финансовый год и плановый пер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од.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В планы закупок муниципальных заказчиков в соответствии с бюджетным законодательством, а также в планы закупок юридических лиц, указанных в </w:t>
      </w:r>
      <w:hyperlink r:id="rId19" w:anchor="Par38" w:tooltip="Ссылка на текущий документ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по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д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пунктах "б"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20" w:anchor="Par39" w:tooltip="Ссылка на текущий документ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"в" пункта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Порядка, включается информация о заку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ках, осуществление которых планируется по истечении планового периода. В этом случае информация вносится в планы закупок на весь срок планируемых закупок.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Лица, указанные в </w:t>
      </w:r>
      <w:hyperlink r:id="rId21" w:anchor="Par36" w:tooltip="Ссылка на текущий документ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пункте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Порядка, ведут планы закупок в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ответствии с положениями Федерального </w:t>
      </w:r>
      <w:hyperlink r:id="rId22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закона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настоящего Порядка. Основ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ниями для внесения изменений в утвержденные планы закупок в случае необход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мости являются: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а) приведение планов закупок в соответствие с утвержденными изменениями целей осуществления закупок, определенных с учетом положений </w:t>
      </w:r>
      <w:hyperlink r:id="rId23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статьи 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рального закона и установленных в соответствии со </w:t>
      </w:r>
      <w:hyperlink r:id="rId24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статьей 19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на требований к закупаемым товарам, работам, услугам (в том числе предельной цены товаров, работ, услуг) и нормативных затрат на обеспечение функций орг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нов местного самоуправления сельского поселения Рассветовский сельсовет мун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ципального района Давлекановский район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Башкортостан, и подведо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ственных им казенных учреждений;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приведение планов закупок в соответствие с Решением сельского поселения Рассветовский сельсовет муниципального района Давлекановский район Респу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лики Башкортостан о внесении изменений в Решение Совета сельского поселения Рассветовский сельсовет муниципального района Давлекановский район Респу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лики Башкортостан о бюджете муниципального района Давлекановский район Республики Башкортостан на текущий фина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совый год и плановый период;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в) реализация федеральных законов, решений, поручений, указаний Президе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та Российской Федерации, решений, поручений Правительства </w:t>
      </w:r>
      <w:r>
        <w:rPr>
          <w:rFonts w:ascii="Times New Roman" w:hAnsi="Times New Roman" w:cs="Times New Roman"/>
          <w:sz w:val="28"/>
          <w:szCs w:val="28"/>
        </w:rPr>
        <w:lastRenderedPageBreak/>
        <w:t>Российской Фед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рации, законов Республики Башкортостан, решений, поручений Главы Республики Башкортостан и Правительства Республики Башкортостан, нормативно-правовых актов муниципального района Давлекановский район Республики Башкортостан,   которые приняты после утверждения планов закупок и не приводят к изменению объема бюджетных ассигнований, утвержденных Решением Совета сельского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селения Рассветовский сельсовет муниципал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ного района Давлекановский район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 о бюджете муниципального района на текущий фина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совый год и плановый период;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реализация решения, принятого муниципальным заказчиком или юридич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ским лицом по итогам обязательного общественного обсуждения закупки;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 использование в соответствии с законодательством экономии, полученной при осуществлении закупки;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выдача предписания органами контроля, определенными </w:t>
      </w:r>
      <w:hyperlink r:id="rId25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статьей 99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рального закона, в том числе об аннулировании процедуры определения поставщ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ков (подрядчиков, исполнителей).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В план закупок включается информация о закупках, извещение об осущес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влении которых планируется разместить либо приглашение принять участие в о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ределении поставщика (подрядчика, исполнителя) которых планируется направить в установленных Федеральным </w:t>
      </w:r>
      <w:hyperlink r:id="rId26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случаях в очередном финансовом году и (или) плановом периоде, а также информация о закупках у единственного поста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щика (подрядчика, исполнителя),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контракты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которыми планируются к заключ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нию в течение указанного периода.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Формирование, утверждение и ведение планов закупок юридическими 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цами, указанными в </w:t>
      </w:r>
      <w:hyperlink r:id="rId27" w:anchor="Par40" w:tooltip="Ссылка на текущий документ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подпункте "г" пункта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осуществляются от лица соответствующих органов местного самоуправления сельского поселения Рассветовский сельсовет муниципального района Давлекановский район Респу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лики Башкортостан, передавших этим лицам полномочия муниципального зака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чика.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План закупок представляет собой единый документ, форма которого вкл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чает: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полное наименование, местонахождение, телефон и адрес электронной по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ты муниципального заказчика, юридического лица, осуществляющего формиров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ние, утверждение и ведение плана закупок;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идентификационный номер налогоплательщика;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код причины постановки на учет;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код по Общероссийскому </w:t>
      </w:r>
      <w:hyperlink r:id="rId28" w:tooltip="&quot;ОК 033-2013. Общероссийский классификатор территорий муниципальных образований&quot; (Том 5. Приволжский федеральный округ) (утв. Приказом Росстандарта от 14.06.2013 N 159-ст) (с учетом Изменений 1/2013 - 68/2014){КонсультантПлюс}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классификатору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территорий муниципальных 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разований;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 код по Общероссийскому классификатору предприятий и организаций;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код по Общероссийскому классификатору организационно-правовых форм;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ж) в отношении плана закупок, содержащего информацию о закупках, </w:t>
      </w:r>
      <w:r>
        <w:rPr>
          <w:rFonts w:ascii="Times New Roman" w:hAnsi="Times New Roman" w:cs="Times New Roman"/>
          <w:sz w:val="28"/>
          <w:szCs w:val="28"/>
        </w:rPr>
        <w:lastRenderedPageBreak/>
        <w:t>осущ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ствляемых в рамках переданных муниципальному бюджетному учреждению сельского поселения Рассветовский сельсовет м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ниципального района Давлекановский район Республики Башкортостан, муниц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пальному автономному, муниципальному унитарному предприятию, органом местного самоуправления сельского поселения Рассветовский сельсовет муниципального района Давлекановский район Респу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лики Башкортостан, являющимся муниц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пальным заказчиком, своих полномочий муниципального заказчика по заключению и исполнению от лица указанных орг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нов муниципальных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контрактов, - полное наименование, местонахождение, тел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фон и адрес электронной почты такого учреждения, предприятия с указанием кода по Общероссийскому </w:t>
      </w:r>
      <w:hyperlink r:id="rId29" w:tooltip="&quot;ОК 033-2013. Общероссийский классификатор территорий муниципальных образований&quot; (Том 5. Приволжский федеральный округ) (утв. Приказом Росстандарта от 14.06.2013 N 159-ст) (с учетом Изменений 1/2013 - 68/2014){КонсультантПлюс}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классификатору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территорий муниципальных образований;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таблицу, </w:t>
      </w:r>
      <w:proofErr w:type="gramStart"/>
      <w:r>
        <w:rPr>
          <w:rFonts w:ascii="Times New Roman" w:hAnsi="Times New Roman" w:cs="Times New Roman"/>
          <w:sz w:val="28"/>
          <w:szCs w:val="28"/>
        </w:rPr>
        <w:t>включающую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том числе следующую информацию с учетом ос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бенностей, предусмотренных </w:t>
      </w:r>
      <w:hyperlink r:id="rId30" w:anchor="Par91" w:tooltip="Ссылка на текущий документ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пунктом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Порядка: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идентификационный код закупки, сформированный в соответствии со статьей 23 Федерального закона;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осуществления закупок в соответствии со </w:t>
      </w:r>
      <w:hyperlink r:id="rId31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статьей 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на.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этом в план закупок включается наименование мероприятия муниципал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ной программы сельского поселения Рассветовский сельсовет муниципального района Давлекановский район Республики Башкортостан (в том числе республ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канской целевой программы, иного документа стратегического и программно-целевого планирования) с указанием соответствующего ожидаемого результата реализации такого мероприятия либо наименов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ние функций (полномочий)  органа местного самоуправления сельского поселения Рассветовский сельсовет муниц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пального района Давлекановский район Республики Башкортостан, не предусмо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ренных указанными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программами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объекта и (или) объектов закупок;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планируемый год размещения извещения об осуществлении закупок или пр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глашения принять участие в определении поставщика (подрядчика, исполнителя) либо заключения контракта с единственным поставщиком (подрядчиком, исполн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телем);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финансового обеспечения (планируемые платежи) для осуществления закупок на соответствующий финансовый год;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(периодичность) осуществления планируемых закупок.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этом указ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вается срок (сроки) поставки товаров, выполнения работ, оказания услуг на ква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тал, год (периодичность поставки товаров, выполнения работ, оказания услуг - еженедельно, 2 раза в месяц, ежемесячно, ежеквартально, один раз в полгода, один раз в год и др.);</w:t>
      </w:r>
      <w:proofErr w:type="gramEnd"/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сведения о закупках (да или нет), которые по причине их технической и (или) технологической сложности, инновационного, высокотехнологичного или специ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лизированного характера способны поставить, выполнить, оказать только поста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щики (подрядчики, исполнители), имеющие необходимый уровень квалификации, а также которые предназначены для проведения научных исследований, экспер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ментов, изысканий, проектных работ (в том </w:t>
      </w:r>
      <w:r>
        <w:rPr>
          <w:rFonts w:ascii="Times New Roman" w:hAnsi="Times New Roman" w:cs="Times New Roman"/>
          <w:sz w:val="28"/>
          <w:szCs w:val="28"/>
        </w:rPr>
        <w:lastRenderedPageBreak/>
        <w:t>числе архитектурно-строительного проектирования);</w:t>
      </w:r>
      <w:proofErr w:type="gramEnd"/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об обязательном общественном обсуждении закупок (да или нет) в соответствии со </w:t>
      </w:r>
      <w:hyperlink r:id="rId32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статьей 20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закона;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дата, содержание и обоснование вносимых в план закупок изменений;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и) дату утверждения плана закупок, фамилию, имя, отчество (при наличии) лица, являющегося ответственным исполнителем плана закупок, должность, фам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лию, имя, отчество (при наличии) лица, утвердившего план закупок;</w:t>
      </w:r>
      <w:proofErr w:type="gramEnd"/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к) приложения, содержащие обоснования в отношении каждого объекта или объектов закупок, подготовленные в порядке, установленном Правительством Ро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сийской Федерации в соответствии с </w:t>
      </w:r>
      <w:hyperlink r:id="rId33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частью 7 статьи 18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закона.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Форма плана закупок включает следующие дополнительные сведения: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код бюджетной и аналитической классификации расходов;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код объекта республиканской адресной инвестиционной программы или те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риториального заказа по содержанию, ремонту, капитальному ремонту, строител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ству и реконструкции автомобильных дорог общего пользования регионального и межмуниципального значения и автомобильных дорог общего пользования мес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ного значения - по закупкам, осуществляемым в рамках реализации указанных программы или территориального заказа.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91"/>
      <w:bookmarkEnd w:id="5"/>
      <w:r>
        <w:rPr>
          <w:rFonts w:ascii="Times New Roman" w:hAnsi="Times New Roman" w:cs="Times New Roman"/>
          <w:sz w:val="28"/>
          <w:szCs w:val="28"/>
        </w:rPr>
        <w:t xml:space="preserve">12.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Информация о закупках, которые планируется осуществлять в соответс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вии </w:t>
      </w:r>
      <w:hyperlink r:id="rId34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пунктами 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35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36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26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37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33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закона, указывается в плане закупок одной строкой по каждому включенному в состав идентификацио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ного кода закупки коду бюджетной классификации Российской Федерации в ра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мере годового объема финансового обеспечения в отношении каждого из следу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щих объектов закупки:</w:t>
      </w:r>
      <w:proofErr w:type="gramEnd"/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товары, работы или услуги на сумму, не превышающую 100 тыс. рублей (в случае заключения заказчиком контракта в соответствии с </w:t>
      </w:r>
      <w:hyperlink r:id="rId38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пунктом 4 части 1 ст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а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закона);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товары, работы или услуги на сумму, не превышающую 400 тыс. рублей (в случае заключения заказчиком контракта в соответствии с </w:t>
      </w:r>
      <w:hyperlink r:id="rId39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пунктом 5 части 1 ст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а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закона);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в) услуги, связанные с направлением работника в служебную командировку, а также услуги, связанные с участием в проведении фестивалей, концертов, пре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ставлений и подобных культурных мероприятий (в том числе гастролей) на осн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вании приглашений на посещение указанных мероприятий (в случае заключения заказчиком контракта в соответствии с </w:t>
      </w:r>
      <w:hyperlink r:id="rId40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пунктом 26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закона);</w:t>
      </w:r>
      <w:proofErr w:type="gramEnd"/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преподавательские услуги, оказываемые физическими лицами;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 услуги экскурсовода (гида), оказываемые физическими лицами.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В плане закупок отдельной строкой указывается общий объем финансового обеспечения, предусмотренный для осуществления закупок в текущем финансовом году, плановом периоде и в последующие годы (в случае, если закупки планируе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ся осуществить по истечении планового </w:t>
      </w:r>
      <w:r>
        <w:rPr>
          <w:rFonts w:ascii="Times New Roman" w:hAnsi="Times New Roman" w:cs="Times New Roman"/>
          <w:sz w:val="28"/>
          <w:szCs w:val="28"/>
        </w:rPr>
        <w:lastRenderedPageBreak/>
        <w:t>периода).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hyperlink r:id="rId41" w:anchor="Par112" w:tooltip="Ссылка на текущий документ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Форма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плана закупок товаров, работ, услуг для обеспечения нужд сельск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 поселения Рассветовский сельсовет муниципального района Давлекановский район Республики Башкортостан  с учетом 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полнительных сведений приведена в приложении к настоящему Порядку.</w:t>
      </w:r>
    </w:p>
    <w:p w:rsidR="008A1B66" w:rsidRDefault="008A1B66" w:rsidP="008A1B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Формирование и ведение планов закупок осуществляются посредством информационной системы в сфере закупок товаров, работ, услуг для обеспечения нужд муниципального района Давлекановский район Республики Башкортостан с момента ее создания и введения в эксплуатацию.</w:t>
      </w:r>
    </w:p>
    <w:p w:rsidR="008A1B66" w:rsidRDefault="008A1B66" w:rsidP="008A1B66">
      <w:pPr>
        <w:rPr>
          <w:rFonts w:ascii="Times New Roman" w:hAnsi="Times New Roman" w:cs="Times New Roman"/>
          <w:sz w:val="28"/>
          <w:szCs w:val="28"/>
        </w:rPr>
      </w:pPr>
    </w:p>
    <w:p w:rsidR="008A1B66" w:rsidRDefault="008A1B66" w:rsidP="008A1B66">
      <w:pPr>
        <w:rPr>
          <w:sz w:val="28"/>
          <w:szCs w:val="28"/>
        </w:rPr>
      </w:pPr>
    </w:p>
    <w:p w:rsidR="008A1B66" w:rsidRPr="00FF0D11" w:rsidRDefault="008A1B66" w:rsidP="008A1B66">
      <w:pPr>
        <w:rPr>
          <w:b/>
          <w:sz w:val="27"/>
          <w:szCs w:val="27"/>
        </w:rPr>
      </w:pPr>
      <w:r w:rsidRPr="00FF0D11">
        <w:rPr>
          <w:sz w:val="27"/>
          <w:szCs w:val="27"/>
        </w:rPr>
        <w:t xml:space="preserve">               </w:t>
      </w:r>
    </w:p>
    <w:p w:rsidR="008A1B66" w:rsidRPr="00FF0D11" w:rsidRDefault="008A1B66" w:rsidP="008A1B66">
      <w:pPr>
        <w:rPr>
          <w:b/>
          <w:sz w:val="27"/>
          <w:szCs w:val="27"/>
        </w:rPr>
      </w:pPr>
    </w:p>
    <w:p w:rsidR="008A1B66" w:rsidRPr="00FF0D11" w:rsidRDefault="008A1B66" w:rsidP="008A1B66">
      <w:pPr>
        <w:rPr>
          <w:b/>
          <w:sz w:val="27"/>
          <w:szCs w:val="27"/>
        </w:rPr>
      </w:pPr>
    </w:p>
    <w:p w:rsidR="008A1B66" w:rsidRDefault="008A1B66" w:rsidP="008A1B66">
      <w:pPr>
        <w:rPr>
          <w:b/>
          <w:sz w:val="28"/>
          <w:szCs w:val="28"/>
        </w:rPr>
      </w:pPr>
    </w:p>
    <w:p w:rsidR="008A1B66" w:rsidRDefault="008A1B66" w:rsidP="008A1B66">
      <w:pPr>
        <w:rPr>
          <w:b/>
          <w:sz w:val="28"/>
          <w:szCs w:val="28"/>
        </w:rPr>
      </w:pPr>
    </w:p>
    <w:p w:rsidR="008A1B66" w:rsidRDefault="008A1B66" w:rsidP="008A1B66">
      <w:pPr>
        <w:rPr>
          <w:b/>
          <w:sz w:val="28"/>
          <w:szCs w:val="28"/>
        </w:rPr>
      </w:pPr>
    </w:p>
    <w:p w:rsidR="008A1B66" w:rsidRDefault="008A1B66"/>
    <w:sectPr w:rsidR="008A1B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A1B66"/>
    <w:rsid w:val="008A1B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A1B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basedOn w:val="a0"/>
    <w:link w:val="ConsPlusNormal"/>
    <w:locked/>
    <w:rsid w:val="008A1B66"/>
    <w:rPr>
      <w:rFonts w:ascii="Arial" w:eastAsia="Times New Roman" w:hAnsi="Arial" w:cs="Arial"/>
      <w:sz w:val="20"/>
      <w:szCs w:val="20"/>
    </w:rPr>
  </w:style>
  <w:style w:type="character" w:styleId="a3">
    <w:name w:val="Hyperlink"/>
    <w:basedOn w:val="a0"/>
    <w:uiPriority w:val="99"/>
    <w:rsid w:val="008A1B6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78FBBC66A1F090E5C642F63A061F004D416D9C3B2D82EB61911D63B83E5BF88273264AyFW0E" TargetMode="External"/><Relationship Id="rId13" Type="http://schemas.openxmlformats.org/officeDocument/2006/relationships/hyperlink" Target="file:///C:\Users\&#1040;&#1076;&#1084;&#1080;&#1085;\AppData\Local\Microsoft\Windows\Temporary%20Internet%20Files\Content.IE5\YVIU4BFP\&#1055;&#1086;&#1088;&#1103;&#1076;&#1086;&#1082;%20&#1087;&#1086;%20&#1079;&#1072;&#1082;&#1091;&#1087;.doc" TargetMode="External"/><Relationship Id="rId18" Type="http://schemas.openxmlformats.org/officeDocument/2006/relationships/hyperlink" Target="file:///C:\Users\&#1040;&#1076;&#1084;&#1080;&#1085;\AppData\Local\Microsoft\Windows\Temporary%20Internet%20Files\Content.IE5\YVIU4BFP\&#1055;&#1086;&#1088;&#1103;&#1076;&#1086;&#1082;%20&#1087;&#1086;%20&#1079;&#1072;&#1082;&#1091;&#1087;.doc" TargetMode="External"/><Relationship Id="rId26" Type="http://schemas.openxmlformats.org/officeDocument/2006/relationships/hyperlink" Target="consultantplus://offline/ref=6178FBBC66A1F090E5C642F63A061F004D416D9C3B2D82EB61911D63B83E5BF88273264AF0478355yDW5E" TargetMode="External"/><Relationship Id="rId39" Type="http://schemas.openxmlformats.org/officeDocument/2006/relationships/hyperlink" Target="consultantplus://offline/ref=6178FBBC66A1F090E5C642F63A061F004D416D9C3B2D82EB61911D63B83E5BF88273264AF0468856yDW8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file:///C:\Users\&#1040;&#1076;&#1084;&#1080;&#1085;\AppData\Local\Microsoft\Windows\Temporary%20Internet%20Files\Content.IE5\YVIU4BFP\&#1055;&#1086;&#1088;&#1103;&#1076;&#1086;&#1082;%20&#1087;&#1086;%20&#1079;&#1072;&#1082;&#1091;&#1087;.doc" TargetMode="External"/><Relationship Id="rId34" Type="http://schemas.openxmlformats.org/officeDocument/2006/relationships/hyperlink" Target="consultantplus://offline/ref=6178FBBC66A1F090E5C642F63A061F004D416D9C3B2D82EB61911D63B83E5BF88273264AF0468856yDW7E" TargetMode="External"/><Relationship Id="rId42" Type="http://schemas.openxmlformats.org/officeDocument/2006/relationships/fontTable" Target="fontTable.xml"/><Relationship Id="rId7" Type="http://schemas.openxmlformats.org/officeDocument/2006/relationships/hyperlink" Target="consultantplus://offline/ref=6178FBBC66A1F090E5C642F63A061F004D416D9C3B2D82EB61911D63B83E5BF88273264AF0478051yDW4E" TargetMode="External"/><Relationship Id="rId12" Type="http://schemas.openxmlformats.org/officeDocument/2006/relationships/hyperlink" Target="consultantplus://offline/ref=6178FBBC66A1F090E5C642F63A061F004D416D9C3B2D82EB61911D63B83E5BF88273264AF0478052yDW1E" TargetMode="External"/><Relationship Id="rId17" Type="http://schemas.openxmlformats.org/officeDocument/2006/relationships/hyperlink" Target="file:///C:\Users\&#1040;&#1076;&#1084;&#1080;&#1085;\AppData\Local\Microsoft\Windows\Temporary%20Internet%20Files\Content.IE5\YVIU4BFP\&#1055;&#1086;&#1088;&#1103;&#1076;&#1086;&#1082;%20&#1087;&#1086;%20&#1079;&#1072;&#1082;&#1091;&#1087;.doc" TargetMode="External"/><Relationship Id="rId25" Type="http://schemas.openxmlformats.org/officeDocument/2006/relationships/hyperlink" Target="consultantplus://offline/ref=6178FBBC66A1F090E5C642F63A061F004D416D9C3B2D82EB61911D63B83E5BF88273264AF0468254yDW6E" TargetMode="External"/><Relationship Id="rId33" Type="http://schemas.openxmlformats.org/officeDocument/2006/relationships/hyperlink" Target="consultantplus://offline/ref=6178FBBC66A1F090E5C642F63A061F004D416D9C3B2D82EB61911D63B83E5BF88273264AF0478054yDW2E" TargetMode="External"/><Relationship Id="rId38" Type="http://schemas.openxmlformats.org/officeDocument/2006/relationships/hyperlink" Target="consultantplus://offline/ref=6178FBBC66A1F090E5C642F63A061F004D416D9C3B2D82EB61911D63B83E5BF88273264AF0468856yDW7E" TargetMode="External"/><Relationship Id="rId2" Type="http://schemas.openxmlformats.org/officeDocument/2006/relationships/settings" Target="settings.xml"/><Relationship Id="rId16" Type="http://schemas.openxmlformats.org/officeDocument/2006/relationships/hyperlink" Target="file:///C:\Users\&#1040;&#1076;&#1084;&#1080;&#1085;\AppData\Local\Microsoft\Windows\Temporary%20Internet%20Files\Content.IE5\YVIU4BFP\&#1055;&#1086;&#1088;&#1103;&#1076;&#1086;&#1082;%20&#1087;&#1086;%20&#1079;&#1072;&#1082;&#1091;&#1087;.doc" TargetMode="External"/><Relationship Id="rId20" Type="http://schemas.openxmlformats.org/officeDocument/2006/relationships/hyperlink" Target="file:///C:\Users\&#1040;&#1076;&#1084;&#1080;&#1085;\AppData\Local\Microsoft\Windows\Temporary%20Internet%20Files\Content.IE5\YVIU4BFP\&#1055;&#1086;&#1088;&#1103;&#1076;&#1086;&#1082;%20&#1087;&#1086;%20&#1079;&#1072;&#1082;&#1091;&#1087;.doc" TargetMode="External"/><Relationship Id="rId29" Type="http://schemas.openxmlformats.org/officeDocument/2006/relationships/hyperlink" Target="consultantplus://offline/ref=6178FBBC66A1F090E5C642F63A061F004D436A9D3C2D82EB61911D63B83E5BF88273264AF0478152yDW0E" TargetMode="External"/><Relationship Id="rId41" Type="http://schemas.openxmlformats.org/officeDocument/2006/relationships/hyperlink" Target="file:///C:\Users\&#1040;&#1076;&#1084;&#1080;&#1085;\AppData\Local\Microsoft\Windows\Temporary%20Internet%20Files\Content.IE5\YVIU4BFP\&#1055;&#1086;&#1088;&#1103;&#1076;&#1086;&#1082;%20&#1087;&#1086;%20&#1079;&#1072;&#1082;&#1091;&#1087;.doc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178FBBC66A1F090E5C642F63A061F004D416D9C3B2D82EB61911D63B83E5BF88273264AF0478056yDW1E" TargetMode="External"/><Relationship Id="rId11" Type="http://schemas.openxmlformats.org/officeDocument/2006/relationships/hyperlink" Target="file:///C:\Users\&#1040;&#1076;&#1084;&#1080;&#1085;\AppData\Local\Microsoft\Windows\Temporary%20Internet%20Files\Content.IE5\YVIU4BFP\&#1055;&#1086;&#1088;&#1103;&#1076;&#1086;&#1082;%20&#1087;&#1086;%20&#1079;&#1072;&#1082;&#1091;&#1087;.doc" TargetMode="External"/><Relationship Id="rId24" Type="http://schemas.openxmlformats.org/officeDocument/2006/relationships/hyperlink" Target="consultantplus://offline/ref=6178FBBC66A1F090E5C642F63A061F004D416D9C3B2D82EB61911D63B83E5BF88273264AF0478054yDW3E" TargetMode="External"/><Relationship Id="rId32" Type="http://schemas.openxmlformats.org/officeDocument/2006/relationships/hyperlink" Target="consultantplus://offline/ref=6178FBBC66A1F090E5C642F63A061F004D416D9C3B2D82EB61911D63B83E5BF88273264AF047805ByDW4E" TargetMode="External"/><Relationship Id="rId37" Type="http://schemas.openxmlformats.org/officeDocument/2006/relationships/hyperlink" Target="consultantplus://offline/ref=6178FBBC66A1F090E5C642F63A061F004D416D9C3B2D82EB61911D63B83E5BF88273264AF046865ByDW8E" TargetMode="External"/><Relationship Id="rId40" Type="http://schemas.openxmlformats.org/officeDocument/2006/relationships/hyperlink" Target="consultantplus://offline/ref=6178FBBC66A1F090E5C642F63A061F004D416D9C3B2D82EB61911D63B83E5BF88273264AF046835ByDW3E" TargetMode="External"/><Relationship Id="rId5" Type="http://schemas.openxmlformats.org/officeDocument/2006/relationships/hyperlink" Target="file:///C:\Documents%20and%20Settings\&#1043;&#1091;&#1083;&#1100;&#1096;&#1072;&#1090;\&#1052;&#1086;&#1080;%20&#1076;&#1086;&#1082;&#1091;&#1084;&#1077;&#1085;&#1090;&#1099;\&#1053;&#1086;&#1074;%20&#1087;&#1086;&#1088;&#1103;&#1076;&#1082;&#1080;%20&#1089;%20&#1080;&#1079;&#1084;%20&#1086;&#1090;%2012.05.2014&#8470;52\&#1079;&#1072;&#1082;&#1091;&#1087;\&#1086;&#1090;%2031_12_2014%20N%20672%20%20&#1054;&#1073;%20&#1091;&#1090;&#1074;&#1077;&#1088;.rtf" TargetMode="External"/><Relationship Id="rId15" Type="http://schemas.openxmlformats.org/officeDocument/2006/relationships/hyperlink" Target="file:///C:\Users\&#1040;&#1076;&#1084;&#1080;&#1085;\AppData\Local\Microsoft\Windows\Temporary%20Internet%20Files\Content.IE5\YVIU4BFP\&#1055;&#1086;&#1088;&#1103;&#1076;&#1086;&#1082;%20&#1087;&#1086;%20&#1079;&#1072;&#1082;&#1091;&#1087;.doc" TargetMode="External"/><Relationship Id="rId23" Type="http://schemas.openxmlformats.org/officeDocument/2006/relationships/hyperlink" Target="consultantplus://offline/ref=6178FBBC66A1F090E5C642F63A061F004D416D9C3B2D82EB61911D63B83E5BF88273264AF0478052yDW1E" TargetMode="External"/><Relationship Id="rId28" Type="http://schemas.openxmlformats.org/officeDocument/2006/relationships/hyperlink" Target="consultantplus://offline/ref=6178FBBC66A1F090E5C642F63A061F004D436A9D3C2D82EB61911D63B83E5BF88273264AF0478152yDW0E" TargetMode="External"/><Relationship Id="rId36" Type="http://schemas.openxmlformats.org/officeDocument/2006/relationships/hyperlink" Target="consultantplus://offline/ref=6178FBBC66A1F090E5C642F63A061F004D416D9C3B2D82EB61911D63B83E5BF88273264AF046835ByDW3E" TargetMode="External"/><Relationship Id="rId10" Type="http://schemas.openxmlformats.org/officeDocument/2006/relationships/hyperlink" Target="consultantplus://offline/ref=6178FBBC66A1F090E5C642F63A061F004D416D9C3B2D82EB61911D63B83E5BF88273264AyFW0E" TargetMode="External"/><Relationship Id="rId19" Type="http://schemas.openxmlformats.org/officeDocument/2006/relationships/hyperlink" Target="file:///C:\Users\&#1040;&#1076;&#1084;&#1080;&#1085;\AppData\Local\Microsoft\Windows\Temporary%20Internet%20Files\Content.IE5\YVIU4BFP\&#1055;&#1086;&#1088;&#1103;&#1076;&#1086;&#1082;%20&#1087;&#1086;%20&#1079;&#1072;&#1082;&#1091;&#1087;.doc" TargetMode="External"/><Relationship Id="rId31" Type="http://schemas.openxmlformats.org/officeDocument/2006/relationships/hyperlink" Target="consultantplus://offline/ref=6178FBBC66A1F090E5C642F63A061F004D416D9C3B2D82EB61911D63B83E5BF88273264AF0478052yDW1E" TargetMode="External"/><Relationship Id="rId4" Type="http://schemas.openxmlformats.org/officeDocument/2006/relationships/hyperlink" Target="consultantplus://offline/ref=6178FBBC66A1F090E5C642F63A061F004D416D9C3B2D82EB61911D63B83E5BF88273264AF0478056yDW1E" TargetMode="External"/><Relationship Id="rId9" Type="http://schemas.openxmlformats.org/officeDocument/2006/relationships/hyperlink" Target="consultantplus://offline/ref=6178FBBC66A1F090E5C642F63A061F004D416D9C3B2D82EB61911D63B83E5BF8827326y4W2E" TargetMode="External"/><Relationship Id="rId14" Type="http://schemas.openxmlformats.org/officeDocument/2006/relationships/hyperlink" Target="file:///C:\Users\&#1040;&#1076;&#1084;&#1080;&#1085;\AppData\Local\Microsoft\Windows\Temporary%20Internet%20Files\Content.IE5\YVIU4BFP\&#1055;&#1086;&#1088;&#1103;&#1076;&#1086;&#1082;%20&#1087;&#1086;%20&#1079;&#1072;&#1082;&#1091;&#1087;.doc" TargetMode="External"/><Relationship Id="rId22" Type="http://schemas.openxmlformats.org/officeDocument/2006/relationships/hyperlink" Target="consultantplus://offline/ref=6178FBBC66A1F090E5C642F63A061F004D416D9C3B2D82EB61911D63B8y3WEE" TargetMode="External"/><Relationship Id="rId27" Type="http://schemas.openxmlformats.org/officeDocument/2006/relationships/hyperlink" Target="file:///C:\Users\&#1040;&#1076;&#1084;&#1080;&#1085;\AppData\Local\Microsoft\Windows\Temporary%20Internet%20Files\Content.IE5\YVIU4BFP\&#1055;&#1086;&#1088;&#1103;&#1076;&#1086;&#1082;%20&#1087;&#1086;%20&#1079;&#1072;&#1082;&#1091;&#1087;.doc" TargetMode="External"/><Relationship Id="rId30" Type="http://schemas.openxmlformats.org/officeDocument/2006/relationships/hyperlink" Target="file:///C:\Users\&#1040;&#1076;&#1084;&#1080;&#1085;\AppData\Local\Microsoft\Windows\Temporary%20Internet%20Files\Content.IE5\YVIU4BFP\&#1055;&#1086;&#1088;&#1103;&#1076;&#1086;&#1082;%20&#1087;&#1086;%20&#1079;&#1072;&#1082;&#1091;&#1087;.doc" TargetMode="External"/><Relationship Id="rId35" Type="http://schemas.openxmlformats.org/officeDocument/2006/relationships/hyperlink" Target="consultantplus://offline/ref=6178FBBC66A1F090E5C642F63A061F004D416D9C3B2D82EB61911D63B83E5BF88273264AF0468856yDW8E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4613</Words>
  <Characters>26296</Characters>
  <Application>Microsoft Office Word</Application>
  <DocSecurity>0</DocSecurity>
  <Lines>219</Lines>
  <Paragraphs>61</Paragraphs>
  <ScaleCrop>false</ScaleCrop>
  <Company/>
  <LinksUpToDate>false</LinksUpToDate>
  <CharactersWithSpaces>30848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2015-07-28T07:54:00Z</dcterms:created>
  <dcterms:modified xsi:type="dcterms:W3CDTF">2015-07-28T08:03:00Z</dcterms:modified>
</cp:coreProperties>
</file>