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619" w:rsidRDefault="00B32619" w:rsidP="00A836F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kern w:val="36"/>
          <w:lang w:eastAsia="ru-RU"/>
        </w:rPr>
      </w:pPr>
    </w:p>
    <w:p w:rsidR="00B32619" w:rsidRDefault="00B32619" w:rsidP="00A836F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kern w:val="36"/>
          <w:lang w:eastAsia="ru-RU"/>
        </w:rPr>
      </w:pPr>
    </w:p>
    <w:p w:rsidR="00BD0E8B" w:rsidRPr="000C469F" w:rsidRDefault="00A6073B" w:rsidP="00A836F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kern w:val="36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Cs w:val="0"/>
          <w:color w:val="auto"/>
          <w:kern w:val="36"/>
          <w:lang w:eastAsia="ru-RU"/>
        </w:rPr>
        <w:t xml:space="preserve">Должники </w:t>
      </w:r>
      <w:r w:rsidR="002C3A88">
        <w:rPr>
          <w:rFonts w:ascii="Times New Roman" w:eastAsia="Times New Roman" w:hAnsi="Times New Roman" w:cs="Times New Roman"/>
          <w:bCs w:val="0"/>
          <w:color w:val="auto"/>
          <w:kern w:val="36"/>
          <w:lang w:eastAsia="ru-RU"/>
        </w:rPr>
        <w:t xml:space="preserve">будут платить </w:t>
      </w:r>
      <w:r w:rsidR="007F26B4">
        <w:rPr>
          <w:rFonts w:ascii="Times New Roman" w:eastAsia="Times New Roman" w:hAnsi="Times New Roman" w:cs="Times New Roman"/>
          <w:bCs w:val="0"/>
          <w:color w:val="auto"/>
          <w:kern w:val="36"/>
          <w:lang w:eastAsia="ru-RU"/>
        </w:rPr>
        <w:t>повышенный налог</w:t>
      </w:r>
    </w:p>
    <w:bookmarkEnd w:id="0"/>
    <w:p w:rsidR="002646C9" w:rsidRDefault="002646C9" w:rsidP="00673EB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46C9" w:rsidRDefault="00463E23" w:rsidP="002646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F2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года п</w:t>
      </w:r>
      <w:r w:rsidR="007F26B4" w:rsidRPr="00645DC4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ониженн</w:t>
      </w:r>
      <w:r w:rsidR="007F26B4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7F26B4" w:rsidRPr="00264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DC4" w:rsidRPr="00645DC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ставк</w:t>
      </w:r>
      <w:r w:rsidR="007F26B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45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транспортного налога </w:t>
      </w:r>
      <w:r w:rsidR="007F2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применяться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Республике Башкортостан</w:t>
      </w:r>
      <w:r w:rsidRPr="00264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</w:t>
      </w:r>
      <w:r w:rsidR="002646C9" w:rsidRPr="00264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отсутствии </w:t>
      </w:r>
      <w:r w:rsidR="00645D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задолженности по налогам</w:t>
      </w:r>
      <w:r w:rsidR="007F26B4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Такие изменения внесены в региональный закон «О транспортном налоге».</w:t>
      </w:r>
    </w:p>
    <w:p w:rsidR="00A57A32" w:rsidRDefault="00A57A32" w:rsidP="001309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 несвоевременно уплачивать налоги становится </w:t>
      </w:r>
      <w:r w:rsidR="0046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невыгодно.</w:t>
      </w:r>
    </w:p>
    <w:p w:rsidR="0013091B" w:rsidRPr="00512922" w:rsidRDefault="0013091B" w:rsidP="001309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транспортный налог</w:t>
      </w:r>
      <w:r w:rsid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 автомобиль </w:t>
      </w:r>
      <w:r w:rsidR="005129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Lada</w:t>
      </w:r>
      <w:r w:rsidR="00512922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129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Granta</w:t>
      </w:r>
      <w:proofErr w:type="spellEnd"/>
      <w:r w:rsidR="00512922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мощностью двигателя </w:t>
      </w:r>
      <w:r w:rsidR="00512922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87 </w:t>
      </w:r>
      <w:proofErr w:type="spellStart"/>
      <w:r w:rsid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proofErr w:type="gramStart"/>
      <w:r w:rsid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12922" w:rsidRP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пониженной ставк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>е составляет</w:t>
      </w:r>
      <w:r w:rsid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>870 рублей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год</w:t>
      </w:r>
      <w:r w:rsid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должнику придется уплатить уже 2 175 рублей. Аналогично, </w:t>
      </w:r>
      <w:r w:rsidR="00512922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5129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Kia</w:t>
      </w:r>
      <w:r w:rsidR="00512922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29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Rio</w:t>
      </w:r>
      <w:r w:rsidR="00512922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мощностью двигателя </w:t>
      </w:r>
      <w:r w:rsidR="00512922" w:rsidRP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>123</w:t>
      </w:r>
      <w:r w:rsidR="00512922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12922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proofErr w:type="gramStart"/>
      <w:r w:rsidR="00512922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="00512922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="00D10209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пониженной ставк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10209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 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</w:t>
      </w:r>
      <w:r w:rsid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2922" w:rsidRP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29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512922" w:rsidRP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>460</w:t>
      </w:r>
      <w:r w:rsidR="00D10209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без применения – </w:t>
      </w:r>
      <w:r w:rsidR="00512922" w:rsidRP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129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512922" w:rsidRP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>305</w:t>
      </w:r>
      <w:r w:rsidR="00D10209" w:rsidRPr="00D10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5129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33EE" w:rsidRDefault="00463E23" w:rsidP="00A57A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в Республике Башкортостан пониженными ставками пользуется 94% 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1.15 </w:t>
      </w:r>
      <w:proofErr w:type="gramStart"/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плательщиков</w:t>
      </w:r>
      <w:r w:rsidRPr="0046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транспортного налога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этом в республике почти 400</w:t>
      </w:r>
      <w:r w:rsidR="0058035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граждан имеет задолженность по налогам</w:t>
      </w:r>
      <w:r w:rsidRPr="0046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01.12.2024</w:t>
      </w:r>
      <w:r w:rsidR="00A57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57A32" w:rsidRDefault="00463E23" w:rsidP="00A57A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до 1 января долги по налогам не будут погашены, такие налогоплательщики не смогут воспользоваться пониженной ставкой</w:t>
      </w:r>
      <w:r w:rsidRPr="00264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транспортному налогу.</w:t>
      </w:r>
    </w:p>
    <w:p w:rsidR="001C0C71" w:rsidRDefault="001C0C71" w:rsidP="002646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несвоевременная уплата налогов </w:t>
      </w:r>
      <w:r w:rsidR="006822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повлеч</w:t>
      </w:r>
      <w:r w:rsidR="00463E23">
        <w:rPr>
          <w:rFonts w:ascii="Times New Roman" w:eastAsia="Times New Roman" w:hAnsi="Times New Roman" w:cs="Times New Roman"/>
          <w:sz w:val="28"/>
          <w:szCs w:val="28"/>
          <w:lang w:eastAsia="ru-RU"/>
        </w:rPr>
        <w:t>ёт</w:t>
      </w:r>
      <w:r w:rsidR="00682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16F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начисление пени, судебны</w:t>
      </w:r>
      <w:r w:rsidR="00463E2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F1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издерж</w:t>
      </w:r>
      <w:r w:rsidR="00463E23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Pr="004F1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6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блокировку счетов, </w:t>
      </w:r>
      <w:r w:rsidRPr="004F16F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арест имущества, запрет на выезд за пределы Российской Федерации.</w:t>
      </w:r>
    </w:p>
    <w:p w:rsidR="00E638B5" w:rsidRDefault="00C05FD1" w:rsidP="002646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Проверить и оперативно погасить налоговую задолженность поможет Личный </w:t>
      </w:r>
      <w:r w:rsidR="001C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кабинет налогоплательщика или его мобильная версия «Налоги ФЛ». </w:t>
      </w:r>
      <w:r w:rsidR="0068229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C0C7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о налоговой задолженности</w:t>
      </w:r>
      <w:r w:rsidR="00682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</w:t>
      </w:r>
      <w:r w:rsidR="001C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доступны на Портале </w:t>
      </w:r>
      <w:proofErr w:type="spellStart"/>
      <w:r w:rsidR="001C0C7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="001C0C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5FD1" w:rsidRDefault="001C0C71" w:rsidP="002646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 получить квитанцию на уплату налоговой задолженности можно в любом офисе МФЦ или налоговом органе</w:t>
      </w:r>
      <w:r w:rsidR="00682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82293" w:rsidRPr="00E638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Произвести уплату налогов возможно в банках</w:t>
      </w:r>
      <w:r w:rsidR="00682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их мобильных </w:t>
      </w:r>
      <w:r w:rsidR="00062E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приложениях</w:t>
      </w:r>
      <w:r w:rsidR="00682293" w:rsidRPr="00E638B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отделениях Почты России, а также по штрих-коду или QR-коду через банковские терминалы.</w:t>
      </w:r>
    </w:p>
    <w:p w:rsidR="00463E23" w:rsidRDefault="00E638B5" w:rsidP="00E638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8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</w:t>
      </w:r>
      <w:r w:rsidR="001C0C7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6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1C0C7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E6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рекомендует гражданам убедиться в отсутствии налоговых долгов</w:t>
      </w:r>
      <w:r w:rsidR="00033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E6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встретить </w:t>
      </w:r>
      <w:r w:rsidR="00463E2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E638B5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овый год в статусе добросовестного налогоплательщика.</w:t>
      </w:r>
      <w:r w:rsidR="00033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638B5" w:rsidRDefault="00463E23" w:rsidP="00E638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33038" w:rsidRPr="00033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хотите платить </w:t>
      </w:r>
      <w:r w:rsidR="00033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налогов </w:t>
      </w:r>
      <w:r w:rsidRPr="00033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больше </w:t>
      </w:r>
      <w:r w:rsidR="00033038" w:rsidRPr="00033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03303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платите их вовремя!</w:t>
      </w:r>
    </w:p>
    <w:p w:rsidR="00682293" w:rsidRDefault="00682293" w:rsidP="009D13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318" w:rsidRPr="00D6164B" w:rsidRDefault="00D6164B" w:rsidP="00D6164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61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Межрайонная</w:t>
      </w:r>
      <w:proofErr w:type="gramEnd"/>
      <w:r w:rsidRPr="00D616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ИФНС России № 31 по Республике Башкортостан</w:t>
      </w:r>
    </w:p>
    <w:sectPr w:rsidR="009D1318" w:rsidRPr="00D6164B" w:rsidSect="004B24F6">
      <w:headerReference w:type="default" r:id="rId7"/>
      <w:pgSz w:w="11906" w:h="16838"/>
      <w:pgMar w:top="567" w:right="566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8B4" w:rsidRDefault="003C28B4" w:rsidP="00A6799B">
      <w:pPr>
        <w:spacing w:after="0" w:line="240" w:lineRule="auto"/>
      </w:pPr>
      <w:r>
        <w:separator/>
      </w:r>
    </w:p>
  </w:endnote>
  <w:endnote w:type="continuationSeparator" w:id="0">
    <w:p w:rsidR="003C28B4" w:rsidRDefault="003C28B4" w:rsidP="00A67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8B4" w:rsidRDefault="003C28B4" w:rsidP="00A6799B">
      <w:pPr>
        <w:spacing w:after="0" w:line="240" w:lineRule="auto"/>
      </w:pPr>
      <w:r>
        <w:separator/>
      </w:r>
    </w:p>
  </w:footnote>
  <w:footnote w:type="continuationSeparator" w:id="0">
    <w:p w:rsidR="003C28B4" w:rsidRDefault="003C28B4" w:rsidP="00A67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9177698"/>
      <w:docPartObj>
        <w:docPartGallery w:val="Page Numbers (Top of Page)"/>
        <w:docPartUnique/>
      </w:docPartObj>
    </w:sdtPr>
    <w:sdtEndPr/>
    <w:sdtContent>
      <w:p w:rsidR="00A6799B" w:rsidRDefault="00A6799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293">
          <w:rPr>
            <w:noProof/>
          </w:rPr>
          <w:t>2</w:t>
        </w:r>
        <w:r>
          <w:fldChar w:fldCharType="end"/>
        </w:r>
      </w:p>
    </w:sdtContent>
  </w:sdt>
  <w:p w:rsidR="00A6799B" w:rsidRDefault="00A6799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190"/>
    <w:rsid w:val="000102FB"/>
    <w:rsid w:val="00033038"/>
    <w:rsid w:val="000345FC"/>
    <w:rsid w:val="000402B4"/>
    <w:rsid w:val="00051D15"/>
    <w:rsid w:val="00062E0A"/>
    <w:rsid w:val="00081D7E"/>
    <w:rsid w:val="000C469F"/>
    <w:rsid w:val="0013091B"/>
    <w:rsid w:val="001C0736"/>
    <w:rsid w:val="001C0C71"/>
    <w:rsid w:val="002058A7"/>
    <w:rsid w:val="00230829"/>
    <w:rsid w:val="002407B4"/>
    <w:rsid w:val="0024152B"/>
    <w:rsid w:val="002646C9"/>
    <w:rsid w:val="00287859"/>
    <w:rsid w:val="00290F9C"/>
    <w:rsid w:val="002B7DB5"/>
    <w:rsid w:val="002C1904"/>
    <w:rsid w:val="002C3A88"/>
    <w:rsid w:val="00316D66"/>
    <w:rsid w:val="0033090E"/>
    <w:rsid w:val="003723F2"/>
    <w:rsid w:val="003A3855"/>
    <w:rsid w:val="003C28B4"/>
    <w:rsid w:val="003E5445"/>
    <w:rsid w:val="00463E23"/>
    <w:rsid w:val="004824C7"/>
    <w:rsid w:val="004B24F6"/>
    <w:rsid w:val="004C3874"/>
    <w:rsid w:val="004C4276"/>
    <w:rsid w:val="004D0821"/>
    <w:rsid w:val="004E0B42"/>
    <w:rsid w:val="004F16F0"/>
    <w:rsid w:val="004F25ED"/>
    <w:rsid w:val="00512922"/>
    <w:rsid w:val="00532D89"/>
    <w:rsid w:val="00566923"/>
    <w:rsid w:val="00580352"/>
    <w:rsid w:val="005943A0"/>
    <w:rsid w:val="005E4A5E"/>
    <w:rsid w:val="00645DC4"/>
    <w:rsid w:val="00650498"/>
    <w:rsid w:val="00665C74"/>
    <w:rsid w:val="00666A0B"/>
    <w:rsid w:val="00673EBD"/>
    <w:rsid w:val="00682293"/>
    <w:rsid w:val="0069151F"/>
    <w:rsid w:val="00732FDC"/>
    <w:rsid w:val="007B5C2E"/>
    <w:rsid w:val="007F26B4"/>
    <w:rsid w:val="007F3DEA"/>
    <w:rsid w:val="007F5BC9"/>
    <w:rsid w:val="008033EE"/>
    <w:rsid w:val="00825D11"/>
    <w:rsid w:val="00841D29"/>
    <w:rsid w:val="00886482"/>
    <w:rsid w:val="008A13B2"/>
    <w:rsid w:val="008E5BD8"/>
    <w:rsid w:val="009A6A87"/>
    <w:rsid w:val="009D1318"/>
    <w:rsid w:val="009E6048"/>
    <w:rsid w:val="00A02DCE"/>
    <w:rsid w:val="00A17A74"/>
    <w:rsid w:val="00A451A4"/>
    <w:rsid w:val="00A47F26"/>
    <w:rsid w:val="00A57A32"/>
    <w:rsid w:val="00A6073B"/>
    <w:rsid w:val="00A6799B"/>
    <w:rsid w:val="00A836F3"/>
    <w:rsid w:val="00AB0B72"/>
    <w:rsid w:val="00AC3F28"/>
    <w:rsid w:val="00AD59DC"/>
    <w:rsid w:val="00B21B47"/>
    <w:rsid w:val="00B32619"/>
    <w:rsid w:val="00BD0E8B"/>
    <w:rsid w:val="00BE1C51"/>
    <w:rsid w:val="00BF459A"/>
    <w:rsid w:val="00C05FD1"/>
    <w:rsid w:val="00C44D0B"/>
    <w:rsid w:val="00C47637"/>
    <w:rsid w:val="00CE4795"/>
    <w:rsid w:val="00D056F2"/>
    <w:rsid w:val="00D10209"/>
    <w:rsid w:val="00D20190"/>
    <w:rsid w:val="00D6164B"/>
    <w:rsid w:val="00D65E5C"/>
    <w:rsid w:val="00D7570C"/>
    <w:rsid w:val="00DE41E5"/>
    <w:rsid w:val="00E52D35"/>
    <w:rsid w:val="00E638B5"/>
    <w:rsid w:val="00EA16E7"/>
    <w:rsid w:val="00EE5C60"/>
    <w:rsid w:val="00F16144"/>
    <w:rsid w:val="00F42922"/>
    <w:rsid w:val="00FC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0E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5C6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D0E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A67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99B"/>
  </w:style>
  <w:style w:type="paragraph" w:styleId="a6">
    <w:name w:val="footer"/>
    <w:basedOn w:val="a"/>
    <w:link w:val="a7"/>
    <w:uiPriority w:val="99"/>
    <w:unhideWhenUsed/>
    <w:rsid w:val="00A67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9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0E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5C6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D0E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A67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799B"/>
  </w:style>
  <w:style w:type="paragraph" w:styleId="a6">
    <w:name w:val="footer"/>
    <w:basedOn w:val="a"/>
    <w:link w:val="a7"/>
    <w:uiPriority w:val="99"/>
    <w:unhideWhenUsed/>
    <w:rsid w:val="00A67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79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9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72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638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4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05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682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36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355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36716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0273-10-147</cp:lastModifiedBy>
  <cp:revision>6</cp:revision>
  <cp:lastPrinted>2024-12-10T05:23:00Z</cp:lastPrinted>
  <dcterms:created xsi:type="dcterms:W3CDTF">2024-12-10T05:21:00Z</dcterms:created>
  <dcterms:modified xsi:type="dcterms:W3CDTF">2024-12-13T12:36:00Z</dcterms:modified>
</cp:coreProperties>
</file>