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87DB62" w14:textId="77777777" w:rsidR="00D434E6" w:rsidRDefault="00D434E6" w:rsidP="00F07072">
      <w:pPr>
        <w:widowControl w:val="0"/>
        <w:suppressAutoHyphens w:val="0"/>
        <w:autoSpaceDE w:val="0"/>
        <w:autoSpaceDN w:val="0"/>
        <w:adjustRightInd w:val="0"/>
        <w:spacing w:after="0" w:line="240" w:lineRule="auto"/>
        <w:jc w:val="both"/>
        <w:rPr>
          <w:rFonts w:ascii="Times New Roman" w:hAnsi="Times New Roman"/>
          <w:color w:val="000000" w:themeColor="text1"/>
          <w:sz w:val="28"/>
          <w:szCs w:val="28"/>
          <w:lang w:eastAsia="en-US"/>
        </w:rPr>
      </w:pPr>
    </w:p>
    <w:p w14:paraId="740E58B0" w14:textId="77777777" w:rsidR="00355B2B" w:rsidRPr="00355B2B" w:rsidRDefault="00355B2B" w:rsidP="00355B2B">
      <w:pPr>
        <w:suppressAutoHyphens w:val="0"/>
        <w:spacing w:after="0" w:line="240" w:lineRule="auto"/>
        <w:jc w:val="center"/>
        <w:rPr>
          <w:rFonts w:ascii="Times New Roman" w:eastAsia="Times New Roman" w:hAnsi="Times New Roman"/>
          <w:bCs/>
          <w:sz w:val="26"/>
          <w:szCs w:val="28"/>
          <w:lang w:eastAsia="ru-RU"/>
        </w:rPr>
      </w:pPr>
      <w:r w:rsidRPr="00355B2B">
        <w:rPr>
          <w:rFonts w:ascii="Times New Roman" w:eastAsia="Times New Roman" w:hAnsi="Times New Roman"/>
          <w:bCs/>
          <w:sz w:val="26"/>
          <w:szCs w:val="28"/>
          <w:lang w:eastAsia="ru-RU"/>
        </w:rPr>
        <w:t>Администрация сельского поселения Бик-Кармалинский сельсовет муниципального района Давлекановский район Республики Башкортостан</w:t>
      </w:r>
    </w:p>
    <w:p w14:paraId="656D51FE" w14:textId="77777777" w:rsidR="00355B2B" w:rsidRDefault="00355B2B" w:rsidP="00355B2B">
      <w:pPr>
        <w:suppressAutoHyphens w:val="0"/>
        <w:spacing w:after="0" w:line="240" w:lineRule="auto"/>
        <w:jc w:val="center"/>
        <w:rPr>
          <w:rFonts w:ascii="Times New Roman" w:eastAsia="Times New Roman" w:hAnsi="Times New Roman"/>
          <w:bCs/>
          <w:sz w:val="26"/>
          <w:szCs w:val="28"/>
          <w:lang w:eastAsia="ru-RU"/>
        </w:rPr>
      </w:pPr>
    </w:p>
    <w:p w14:paraId="5B80285A" w14:textId="77777777" w:rsidR="00355B2B" w:rsidRPr="00355B2B" w:rsidRDefault="00355B2B" w:rsidP="00355B2B">
      <w:pPr>
        <w:suppressAutoHyphens w:val="0"/>
        <w:spacing w:after="0" w:line="240" w:lineRule="auto"/>
        <w:jc w:val="center"/>
        <w:rPr>
          <w:rFonts w:ascii="Times New Roman" w:eastAsia="Times New Roman" w:hAnsi="Times New Roman"/>
          <w:bCs/>
          <w:sz w:val="26"/>
          <w:szCs w:val="28"/>
          <w:lang w:eastAsia="ru-RU"/>
        </w:rPr>
      </w:pPr>
    </w:p>
    <w:p w14:paraId="2DEF796E" w14:textId="77777777" w:rsidR="00355B2B" w:rsidRPr="00355B2B" w:rsidRDefault="00355B2B" w:rsidP="00355B2B">
      <w:pPr>
        <w:suppressAutoHyphens w:val="0"/>
        <w:spacing w:after="0" w:line="240" w:lineRule="auto"/>
        <w:jc w:val="center"/>
        <w:rPr>
          <w:rFonts w:ascii="Times New Roman" w:eastAsia="Times New Roman" w:hAnsi="Times New Roman"/>
          <w:bCs/>
          <w:sz w:val="26"/>
          <w:szCs w:val="28"/>
          <w:lang w:eastAsia="ru-RU"/>
        </w:rPr>
      </w:pPr>
      <w:r w:rsidRPr="00355B2B">
        <w:rPr>
          <w:rFonts w:ascii="Times New Roman" w:eastAsia="Times New Roman" w:hAnsi="Times New Roman"/>
          <w:bCs/>
          <w:sz w:val="26"/>
          <w:szCs w:val="28"/>
          <w:lang w:eastAsia="ru-RU"/>
        </w:rPr>
        <w:t>ПОСТАНОВЛЕНИЕ</w:t>
      </w:r>
    </w:p>
    <w:p w14:paraId="065DA6B9" w14:textId="77777777" w:rsidR="00355B2B" w:rsidRPr="00355B2B" w:rsidRDefault="00355B2B" w:rsidP="00F07072">
      <w:pPr>
        <w:widowControl w:val="0"/>
        <w:suppressAutoHyphens w:val="0"/>
        <w:autoSpaceDE w:val="0"/>
        <w:autoSpaceDN w:val="0"/>
        <w:adjustRightInd w:val="0"/>
        <w:spacing w:after="0" w:line="240" w:lineRule="auto"/>
        <w:jc w:val="both"/>
        <w:rPr>
          <w:rFonts w:ascii="Times New Roman" w:hAnsi="Times New Roman"/>
          <w:color w:val="000000" w:themeColor="text1"/>
          <w:sz w:val="26"/>
          <w:szCs w:val="28"/>
          <w:lang w:eastAsia="en-US"/>
        </w:rPr>
      </w:pPr>
    </w:p>
    <w:p w14:paraId="51D1BC41" w14:textId="77777777" w:rsidR="00355B2B" w:rsidRPr="00355B2B" w:rsidRDefault="00355B2B" w:rsidP="00F07072">
      <w:pPr>
        <w:widowControl w:val="0"/>
        <w:suppressAutoHyphens w:val="0"/>
        <w:autoSpaceDE w:val="0"/>
        <w:autoSpaceDN w:val="0"/>
        <w:adjustRightInd w:val="0"/>
        <w:spacing w:after="0" w:line="240" w:lineRule="auto"/>
        <w:jc w:val="both"/>
        <w:rPr>
          <w:rFonts w:ascii="Times New Roman" w:hAnsi="Times New Roman"/>
          <w:color w:val="000000" w:themeColor="text1"/>
          <w:sz w:val="26"/>
          <w:szCs w:val="28"/>
          <w:lang w:eastAsia="en-US"/>
        </w:rPr>
      </w:pPr>
    </w:p>
    <w:p w14:paraId="7498E501" w14:textId="77777777" w:rsidR="00355B2B" w:rsidRPr="00355B2B" w:rsidRDefault="00355B2B" w:rsidP="00355B2B">
      <w:pPr>
        <w:widowControl w:val="0"/>
        <w:suppressAutoHyphens w:val="0"/>
        <w:autoSpaceDE w:val="0"/>
        <w:autoSpaceDN w:val="0"/>
        <w:adjustRightInd w:val="0"/>
        <w:spacing w:after="0" w:line="240" w:lineRule="auto"/>
        <w:ind w:firstLine="851"/>
        <w:jc w:val="center"/>
        <w:rPr>
          <w:rFonts w:ascii="Times New Roman" w:eastAsia="Times New Roman" w:hAnsi="Times New Roman"/>
          <w:sz w:val="26"/>
          <w:szCs w:val="28"/>
          <w:lang w:eastAsia="ru-RU"/>
        </w:rPr>
      </w:pPr>
      <w:r w:rsidRPr="00355B2B">
        <w:rPr>
          <w:rFonts w:ascii="Times New Roman" w:eastAsia="Times New Roman" w:hAnsi="Times New Roman"/>
          <w:sz w:val="26"/>
          <w:szCs w:val="28"/>
          <w:lang w:eastAsia="ru-RU"/>
        </w:rPr>
        <w:t>Об утверждении Административного регламента</w:t>
      </w:r>
    </w:p>
    <w:p w14:paraId="289653AC" w14:textId="16542086" w:rsidR="00355B2B" w:rsidRPr="00355B2B" w:rsidRDefault="00355B2B" w:rsidP="00355B2B">
      <w:pPr>
        <w:widowControl w:val="0"/>
        <w:suppressAutoHyphens w:val="0"/>
        <w:autoSpaceDE w:val="0"/>
        <w:autoSpaceDN w:val="0"/>
        <w:adjustRightInd w:val="0"/>
        <w:spacing w:after="0" w:line="240" w:lineRule="auto"/>
        <w:ind w:firstLine="851"/>
        <w:jc w:val="center"/>
        <w:rPr>
          <w:rFonts w:ascii="Times New Roman" w:eastAsia="Times New Roman" w:hAnsi="Times New Roman"/>
          <w:sz w:val="26"/>
          <w:szCs w:val="28"/>
          <w:lang w:eastAsia="ru-RU"/>
        </w:rPr>
      </w:pPr>
      <w:r w:rsidRPr="00355B2B">
        <w:rPr>
          <w:rFonts w:ascii="Times New Roman" w:eastAsia="Times New Roman" w:hAnsi="Times New Roman"/>
          <w:sz w:val="26"/>
          <w:szCs w:val="28"/>
          <w:lang w:eastAsia="ru-RU"/>
        </w:rPr>
        <w:t>по предоставлению</w:t>
      </w:r>
      <w:r w:rsidRPr="00355B2B">
        <w:rPr>
          <w:rFonts w:ascii="Times New Roman" w:hAnsi="Times New Roman"/>
          <w:sz w:val="26"/>
          <w:szCs w:val="28"/>
          <w:lang w:eastAsia="en-US"/>
        </w:rPr>
        <w:t xml:space="preserve"> </w:t>
      </w:r>
      <w:r w:rsidRPr="00355B2B">
        <w:rPr>
          <w:rFonts w:ascii="Times New Roman" w:eastAsia="Times New Roman" w:hAnsi="Times New Roman"/>
          <w:sz w:val="26"/>
          <w:szCs w:val="28"/>
          <w:lang w:eastAsia="ru-RU"/>
        </w:rPr>
        <w:t xml:space="preserve">муниципальной услуги Администрацией сельского поселения </w:t>
      </w:r>
      <w:r w:rsidRPr="00355B2B">
        <w:rPr>
          <w:rFonts w:ascii="Times New Roman" w:eastAsia="Times New Roman" w:hAnsi="Times New Roman"/>
          <w:bCs/>
          <w:sz w:val="26"/>
          <w:szCs w:val="28"/>
          <w:lang w:eastAsia="ru-RU"/>
        </w:rPr>
        <w:t>Бик-Кармалинский</w:t>
      </w:r>
      <w:r w:rsidRPr="00355B2B">
        <w:rPr>
          <w:rFonts w:ascii="Times New Roman" w:eastAsia="Times New Roman" w:hAnsi="Times New Roman"/>
          <w:sz w:val="26"/>
          <w:szCs w:val="28"/>
          <w:lang w:eastAsia="ru-RU"/>
        </w:rPr>
        <w:t xml:space="preserve"> сельсовет муниципального района Давлекановский район Республики Башкортостан «</w:t>
      </w:r>
      <w:r w:rsidRPr="00355B2B">
        <w:rPr>
          <w:rFonts w:ascii="Times New Roman" w:eastAsia="Times New Roman" w:hAnsi="Times New Roman"/>
          <w:color w:val="000000"/>
          <w:sz w:val="26"/>
          <w:szCs w:val="28"/>
          <w:lang w:eastAsia="ru-RU"/>
        </w:rPr>
        <w:t>Пред</w:t>
      </w:r>
      <w:r>
        <w:rPr>
          <w:rFonts w:ascii="Times New Roman" w:eastAsia="Times New Roman" w:hAnsi="Times New Roman"/>
          <w:color w:val="000000"/>
          <w:sz w:val="26"/>
          <w:szCs w:val="28"/>
          <w:lang w:eastAsia="ru-RU"/>
        </w:rPr>
        <w:t xml:space="preserve">оставление однократно бесплатно </w:t>
      </w:r>
      <w:r w:rsidRPr="00355B2B">
        <w:rPr>
          <w:rFonts w:ascii="Times New Roman" w:eastAsia="Times New Roman" w:hAnsi="Times New Roman"/>
          <w:color w:val="000000"/>
          <w:sz w:val="26"/>
          <w:szCs w:val="28"/>
          <w:lang w:eastAsia="ru-RU"/>
        </w:rPr>
        <w:t>в собственность граждан земельных участков, находящихся в муниципальной собственности</w:t>
      </w:r>
      <w:r w:rsidRPr="00355B2B">
        <w:rPr>
          <w:rFonts w:ascii="Times New Roman" w:eastAsia="Times New Roman" w:hAnsi="Times New Roman"/>
          <w:bCs/>
          <w:sz w:val="26"/>
          <w:szCs w:val="28"/>
          <w:lang w:eastAsia="ru-RU"/>
        </w:rPr>
        <w:t xml:space="preserve"> сельского поселения Бик-Кармалинский сельсовет муниципального района Давлекановский район Республики Башкортостан</w:t>
      </w:r>
      <w:r w:rsidRPr="00355B2B">
        <w:rPr>
          <w:rFonts w:ascii="Times New Roman" w:eastAsia="Times New Roman" w:hAnsi="Times New Roman"/>
          <w:color w:val="000000"/>
          <w:sz w:val="26"/>
          <w:szCs w:val="28"/>
          <w:lang w:eastAsia="ru-RU"/>
        </w:rPr>
        <w:t>, для индивидуального жилищного строительства</w:t>
      </w:r>
      <w:r w:rsidRPr="00355B2B">
        <w:rPr>
          <w:rFonts w:ascii="Times New Roman" w:eastAsia="Times New Roman" w:hAnsi="Times New Roman"/>
          <w:sz w:val="26"/>
          <w:szCs w:val="28"/>
          <w:lang w:eastAsia="ru-RU"/>
        </w:rPr>
        <w:t>»</w:t>
      </w:r>
    </w:p>
    <w:p w14:paraId="2A14AE26" w14:textId="77777777" w:rsidR="00355B2B" w:rsidRPr="00355B2B" w:rsidRDefault="00355B2B" w:rsidP="00355B2B">
      <w:pPr>
        <w:widowControl w:val="0"/>
        <w:suppressAutoHyphens w:val="0"/>
        <w:autoSpaceDE w:val="0"/>
        <w:autoSpaceDN w:val="0"/>
        <w:adjustRightInd w:val="0"/>
        <w:spacing w:after="0" w:line="240" w:lineRule="auto"/>
        <w:ind w:firstLine="851"/>
        <w:jc w:val="center"/>
        <w:rPr>
          <w:rFonts w:ascii="Times New Roman" w:eastAsia="Times New Roman" w:hAnsi="Times New Roman"/>
          <w:sz w:val="26"/>
          <w:szCs w:val="28"/>
          <w:lang w:eastAsia="ru-RU"/>
        </w:rPr>
      </w:pPr>
    </w:p>
    <w:p w14:paraId="7669B846" w14:textId="77777777" w:rsidR="00355B2B" w:rsidRPr="00355B2B" w:rsidRDefault="00355B2B" w:rsidP="00355B2B">
      <w:pPr>
        <w:suppressAutoHyphens w:val="0"/>
        <w:autoSpaceDE w:val="0"/>
        <w:autoSpaceDN w:val="0"/>
        <w:adjustRightInd w:val="0"/>
        <w:spacing w:after="0" w:line="240" w:lineRule="auto"/>
        <w:ind w:firstLine="720"/>
        <w:jc w:val="both"/>
        <w:rPr>
          <w:rFonts w:ascii="Times New Roman" w:eastAsia="Times New Roman" w:hAnsi="Times New Roman"/>
          <w:sz w:val="26"/>
          <w:szCs w:val="28"/>
          <w:lang w:eastAsia="ru-RU"/>
        </w:rPr>
      </w:pPr>
      <w:r w:rsidRPr="00355B2B">
        <w:rPr>
          <w:rFonts w:ascii="Times New Roman" w:eastAsia="Times New Roman" w:hAnsi="Times New Roman"/>
          <w:sz w:val="26"/>
          <w:szCs w:val="28"/>
          <w:lang w:eastAsia="ru-RU"/>
        </w:rPr>
        <w:t xml:space="preserve">В соответствии с </w:t>
      </w:r>
      <w:r w:rsidRPr="00355B2B">
        <w:rPr>
          <w:rFonts w:ascii="Times New Roman" w:hAnsi="Times New Roman"/>
          <w:color w:val="000000"/>
          <w:sz w:val="26"/>
          <w:szCs w:val="28"/>
          <w:lang w:eastAsia="en-US"/>
        </w:rPr>
        <w:t>Земельным кодексом Российской Федерации,</w:t>
      </w:r>
      <w:r w:rsidRPr="00355B2B">
        <w:rPr>
          <w:rFonts w:ascii="Times New Roman" w:eastAsia="Times New Roman" w:hAnsi="Times New Roman"/>
          <w:sz w:val="26"/>
          <w:szCs w:val="28"/>
          <w:lang w:eastAsia="ru-RU"/>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14:paraId="50CF58C7" w14:textId="77777777" w:rsidR="00355B2B" w:rsidRPr="00355B2B" w:rsidRDefault="00355B2B" w:rsidP="00355B2B">
      <w:pPr>
        <w:suppressAutoHyphens w:val="0"/>
        <w:spacing w:after="0" w:line="240" w:lineRule="auto"/>
        <w:ind w:firstLine="720"/>
        <w:jc w:val="center"/>
        <w:rPr>
          <w:rFonts w:ascii="Times New Roman" w:eastAsia="Times New Roman" w:hAnsi="Times New Roman"/>
          <w:sz w:val="26"/>
          <w:szCs w:val="28"/>
          <w:lang w:eastAsia="ru-RU"/>
        </w:rPr>
      </w:pPr>
      <w:r w:rsidRPr="00355B2B">
        <w:rPr>
          <w:rFonts w:ascii="Times New Roman" w:eastAsia="Times New Roman" w:hAnsi="Times New Roman"/>
          <w:sz w:val="26"/>
          <w:szCs w:val="28"/>
          <w:lang w:eastAsia="ru-RU"/>
        </w:rPr>
        <w:t>п о с т а н о в л я ю:</w:t>
      </w:r>
    </w:p>
    <w:p w14:paraId="3D8DB42B" w14:textId="5E4E5611" w:rsidR="00355B2B" w:rsidRPr="00355B2B" w:rsidRDefault="00355B2B" w:rsidP="00355B2B">
      <w:pPr>
        <w:suppressAutoHyphens w:val="0"/>
        <w:spacing w:after="0" w:line="240" w:lineRule="auto"/>
        <w:ind w:firstLine="709"/>
        <w:jc w:val="both"/>
        <w:rPr>
          <w:rFonts w:ascii="Times New Roman" w:eastAsia="Times New Roman" w:hAnsi="Times New Roman"/>
          <w:sz w:val="26"/>
          <w:szCs w:val="28"/>
          <w:lang w:eastAsia="ru-RU"/>
        </w:rPr>
      </w:pPr>
      <w:r w:rsidRPr="00355B2B">
        <w:rPr>
          <w:rFonts w:ascii="Times New Roman" w:eastAsia="Times New Roman" w:hAnsi="Times New Roman"/>
          <w:sz w:val="26"/>
          <w:szCs w:val="28"/>
          <w:lang w:eastAsia="ru-RU"/>
        </w:rPr>
        <w:t xml:space="preserve">1. Утвердить прилагаемый Административный регламент по предоставлению муниципальной услуги Администрацией сельского поселения </w:t>
      </w:r>
      <w:r w:rsidRPr="00355B2B">
        <w:rPr>
          <w:rFonts w:ascii="Times New Roman" w:eastAsia="Times New Roman" w:hAnsi="Times New Roman"/>
          <w:bCs/>
          <w:sz w:val="26"/>
          <w:szCs w:val="28"/>
          <w:lang w:eastAsia="ru-RU"/>
        </w:rPr>
        <w:t>Бик-Кармалинский</w:t>
      </w:r>
      <w:r w:rsidRPr="00355B2B">
        <w:rPr>
          <w:rFonts w:ascii="Times New Roman" w:eastAsia="Times New Roman" w:hAnsi="Times New Roman"/>
          <w:sz w:val="26"/>
          <w:szCs w:val="28"/>
          <w:lang w:eastAsia="ru-RU"/>
        </w:rPr>
        <w:t xml:space="preserve"> сельсовет муниципального района Давлекановский район Республики Башкортостан «</w:t>
      </w:r>
      <w:r w:rsidRPr="00355B2B">
        <w:rPr>
          <w:rFonts w:ascii="Times New Roman" w:eastAsia="Times New Roman" w:hAnsi="Times New Roman"/>
          <w:color w:val="000000"/>
          <w:sz w:val="26"/>
          <w:szCs w:val="28"/>
          <w:lang w:eastAsia="ru-RU"/>
        </w:rPr>
        <w:t>Предоставление однократно бесплатно в собственность граждан земельных участков, находящихся в муниципальной собственности</w:t>
      </w:r>
      <w:r w:rsidRPr="00355B2B">
        <w:rPr>
          <w:rFonts w:ascii="Times New Roman" w:eastAsia="Times New Roman" w:hAnsi="Times New Roman"/>
          <w:bCs/>
          <w:sz w:val="26"/>
          <w:szCs w:val="28"/>
          <w:lang w:eastAsia="ru-RU"/>
        </w:rPr>
        <w:t xml:space="preserve"> сельского поселения Бик-Кармалинский сельсовет муниципального района Давлекановский район Республики Башкортостан</w:t>
      </w:r>
      <w:r w:rsidRPr="00355B2B">
        <w:rPr>
          <w:rFonts w:ascii="Times New Roman" w:eastAsia="Times New Roman" w:hAnsi="Times New Roman"/>
          <w:color w:val="000000"/>
          <w:sz w:val="26"/>
          <w:szCs w:val="28"/>
          <w:lang w:eastAsia="ru-RU"/>
        </w:rPr>
        <w:t>, для индивидуального жилищного строительства</w:t>
      </w:r>
      <w:r w:rsidRPr="00355B2B">
        <w:rPr>
          <w:rFonts w:ascii="Times New Roman" w:eastAsia="Times New Roman" w:hAnsi="Times New Roman"/>
          <w:sz w:val="26"/>
          <w:szCs w:val="28"/>
          <w:lang w:eastAsia="ru-RU"/>
        </w:rPr>
        <w:t>».</w:t>
      </w:r>
    </w:p>
    <w:p w14:paraId="32BE0119" w14:textId="77777777" w:rsidR="00355B2B" w:rsidRPr="00355B2B" w:rsidRDefault="00355B2B" w:rsidP="00355B2B">
      <w:pPr>
        <w:suppressAutoHyphens w:val="0"/>
        <w:spacing w:after="0" w:line="240" w:lineRule="auto"/>
        <w:ind w:firstLine="720"/>
        <w:jc w:val="both"/>
        <w:rPr>
          <w:rFonts w:ascii="Times New Roman" w:eastAsia="Times New Roman" w:hAnsi="Times New Roman"/>
          <w:sz w:val="26"/>
          <w:szCs w:val="28"/>
          <w:lang w:eastAsia="ru-RU"/>
        </w:rPr>
      </w:pPr>
      <w:r w:rsidRPr="00355B2B">
        <w:rPr>
          <w:rFonts w:ascii="Times New Roman" w:eastAsia="Times New Roman" w:hAnsi="Times New Roman"/>
          <w:sz w:val="26"/>
          <w:szCs w:val="28"/>
          <w:lang w:eastAsia="ru-RU"/>
        </w:rPr>
        <w:t>2. Настоящее постановление вступает в силу на следующий день, после дня его официального обнародования.</w:t>
      </w:r>
    </w:p>
    <w:p w14:paraId="419859BE" w14:textId="2DCDCB88" w:rsidR="00355B2B" w:rsidRPr="00355B2B" w:rsidRDefault="00355B2B" w:rsidP="00355B2B">
      <w:pPr>
        <w:suppressAutoHyphens w:val="0"/>
        <w:spacing w:after="0" w:line="240" w:lineRule="auto"/>
        <w:ind w:firstLine="720"/>
        <w:jc w:val="both"/>
        <w:rPr>
          <w:rFonts w:ascii="Times New Roman" w:eastAsia="Times New Roman" w:hAnsi="Times New Roman"/>
          <w:sz w:val="26"/>
          <w:szCs w:val="28"/>
          <w:lang w:eastAsia="ru-RU"/>
        </w:rPr>
      </w:pPr>
      <w:r w:rsidRPr="00355B2B">
        <w:rPr>
          <w:rFonts w:ascii="Times New Roman" w:hAnsi="Times New Roman"/>
          <w:sz w:val="26"/>
          <w:szCs w:val="28"/>
        </w:rPr>
        <w:t>3. Признать утратившим силу постановление администрации сельского поселения Бик-Кармалинский сельсовет муниципального района Давлекановский район республики Башкортостан от 13 октября 2017 года  40/14</w:t>
      </w:r>
      <w:r w:rsidRPr="00355B2B">
        <w:rPr>
          <w:rFonts w:ascii="Times New Roman" w:eastAsia="Times New Roman" w:hAnsi="Times New Roman"/>
          <w:sz w:val="26"/>
          <w:szCs w:val="28"/>
          <w:lang w:eastAsia="ru-RU"/>
        </w:rPr>
        <w:t xml:space="preserve"> Об утверждении Административного регламента по предоставлению</w:t>
      </w:r>
      <w:r w:rsidRPr="00355B2B">
        <w:rPr>
          <w:rFonts w:ascii="Times New Roman" w:hAnsi="Times New Roman"/>
          <w:sz w:val="26"/>
          <w:szCs w:val="28"/>
          <w:lang w:eastAsia="en-US"/>
        </w:rPr>
        <w:t xml:space="preserve"> </w:t>
      </w:r>
      <w:r w:rsidRPr="00355B2B">
        <w:rPr>
          <w:rFonts w:ascii="Times New Roman" w:eastAsia="Times New Roman" w:hAnsi="Times New Roman"/>
          <w:sz w:val="26"/>
          <w:szCs w:val="28"/>
          <w:lang w:eastAsia="ru-RU"/>
        </w:rPr>
        <w:t xml:space="preserve">муниципальной услуги Администрацией сельского поселения </w:t>
      </w:r>
      <w:r w:rsidRPr="00355B2B">
        <w:rPr>
          <w:rFonts w:ascii="Times New Roman" w:eastAsia="Times New Roman" w:hAnsi="Times New Roman"/>
          <w:bCs/>
          <w:sz w:val="26"/>
          <w:szCs w:val="28"/>
          <w:lang w:eastAsia="ru-RU"/>
        </w:rPr>
        <w:t>Бик-Кармалинский</w:t>
      </w:r>
      <w:r w:rsidRPr="00355B2B">
        <w:rPr>
          <w:rFonts w:ascii="Times New Roman" w:eastAsia="Times New Roman" w:hAnsi="Times New Roman"/>
          <w:sz w:val="26"/>
          <w:szCs w:val="28"/>
          <w:lang w:eastAsia="ru-RU"/>
        </w:rPr>
        <w:t xml:space="preserve"> сельсовет муниципального района Давлекановский район Республики Башкортостан «</w:t>
      </w:r>
      <w:r w:rsidRPr="00355B2B">
        <w:rPr>
          <w:rFonts w:ascii="Times New Roman" w:eastAsia="Times New Roman" w:hAnsi="Times New Roman"/>
          <w:color w:val="000000"/>
          <w:sz w:val="26"/>
          <w:szCs w:val="28"/>
          <w:lang w:eastAsia="ru-RU"/>
        </w:rPr>
        <w:t>Предоставление однократно бесплатно  в собственность граждан земельных участков, находящихся в муниципальной собственности</w:t>
      </w:r>
      <w:r w:rsidRPr="00355B2B">
        <w:rPr>
          <w:rFonts w:ascii="Times New Roman" w:eastAsia="Times New Roman" w:hAnsi="Times New Roman"/>
          <w:bCs/>
          <w:sz w:val="26"/>
          <w:szCs w:val="28"/>
          <w:lang w:eastAsia="ru-RU"/>
        </w:rPr>
        <w:t xml:space="preserve"> сельского поселения Бик-Кармалинский сельсовет муниципального района Давлекановский район Республики Башкортостан</w:t>
      </w:r>
      <w:r w:rsidRPr="00355B2B">
        <w:rPr>
          <w:rFonts w:ascii="Times New Roman" w:eastAsia="Times New Roman" w:hAnsi="Times New Roman"/>
          <w:color w:val="000000"/>
          <w:sz w:val="26"/>
          <w:szCs w:val="28"/>
          <w:lang w:eastAsia="ru-RU"/>
        </w:rPr>
        <w:t>, для индивидуального жилищного строительства</w:t>
      </w:r>
      <w:r w:rsidRPr="00355B2B">
        <w:rPr>
          <w:rFonts w:ascii="Times New Roman" w:eastAsia="Times New Roman" w:hAnsi="Times New Roman"/>
          <w:sz w:val="26"/>
          <w:szCs w:val="28"/>
          <w:lang w:eastAsia="ru-RU"/>
        </w:rPr>
        <w:t>»</w:t>
      </w:r>
      <w:r>
        <w:rPr>
          <w:rFonts w:ascii="Times New Roman" w:eastAsia="Times New Roman" w:hAnsi="Times New Roman"/>
          <w:sz w:val="26"/>
          <w:szCs w:val="28"/>
          <w:lang w:eastAsia="ru-RU"/>
        </w:rPr>
        <w:t>.</w:t>
      </w:r>
    </w:p>
    <w:p w14:paraId="0A720A2D" w14:textId="26774A26" w:rsidR="00355B2B" w:rsidRPr="00355B2B" w:rsidRDefault="00355B2B" w:rsidP="00355B2B">
      <w:pPr>
        <w:suppressAutoHyphens w:val="0"/>
        <w:autoSpaceDE w:val="0"/>
        <w:autoSpaceDN w:val="0"/>
        <w:adjustRightInd w:val="0"/>
        <w:spacing w:after="0" w:line="240" w:lineRule="auto"/>
        <w:ind w:firstLine="720"/>
        <w:jc w:val="both"/>
        <w:rPr>
          <w:rFonts w:ascii="Times New Roman" w:eastAsia="Times New Roman" w:hAnsi="Times New Roman"/>
          <w:sz w:val="26"/>
          <w:szCs w:val="28"/>
          <w:lang w:eastAsia="ru-RU"/>
        </w:rPr>
      </w:pPr>
      <w:r w:rsidRPr="00355B2B">
        <w:rPr>
          <w:rFonts w:ascii="Times New Roman" w:eastAsia="Times New Roman" w:hAnsi="Times New Roman"/>
          <w:sz w:val="26"/>
          <w:szCs w:val="28"/>
          <w:lang w:eastAsia="ru-RU"/>
        </w:rPr>
        <w:t>3.Настоящее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53FD0BA8" w14:textId="7AAFD7EA" w:rsidR="00355B2B" w:rsidRPr="00355B2B" w:rsidRDefault="00355B2B" w:rsidP="00355B2B">
      <w:pPr>
        <w:suppressAutoHyphens w:val="0"/>
        <w:autoSpaceDE w:val="0"/>
        <w:autoSpaceDN w:val="0"/>
        <w:adjustRightInd w:val="0"/>
        <w:spacing w:after="0" w:line="240" w:lineRule="auto"/>
        <w:ind w:firstLine="720"/>
        <w:jc w:val="both"/>
        <w:rPr>
          <w:rFonts w:ascii="Times New Roman" w:eastAsia="Times New Roman" w:hAnsi="Times New Roman"/>
          <w:sz w:val="26"/>
          <w:szCs w:val="28"/>
          <w:lang w:eastAsia="ru-RU"/>
        </w:rPr>
      </w:pPr>
      <w:r w:rsidRPr="00355B2B">
        <w:rPr>
          <w:rFonts w:ascii="Times New Roman" w:eastAsia="Times New Roman" w:hAnsi="Times New Roman"/>
          <w:sz w:val="26"/>
          <w:szCs w:val="28"/>
          <w:lang w:eastAsia="ru-RU"/>
        </w:rPr>
        <w:t>4. Контроль за исполнением настоящего постановления оставляю за собой.</w:t>
      </w:r>
    </w:p>
    <w:p w14:paraId="49645C43" w14:textId="77777777" w:rsidR="00355B2B" w:rsidRPr="00355B2B" w:rsidRDefault="00355B2B" w:rsidP="00355B2B">
      <w:pPr>
        <w:suppressAutoHyphens w:val="0"/>
        <w:autoSpaceDE w:val="0"/>
        <w:autoSpaceDN w:val="0"/>
        <w:adjustRightInd w:val="0"/>
        <w:spacing w:after="0" w:line="240" w:lineRule="auto"/>
        <w:ind w:firstLine="720"/>
        <w:jc w:val="both"/>
        <w:rPr>
          <w:rFonts w:ascii="Times New Roman" w:eastAsia="Times New Roman" w:hAnsi="Times New Roman"/>
          <w:sz w:val="26"/>
          <w:szCs w:val="28"/>
          <w:lang w:eastAsia="ru-RU"/>
        </w:rPr>
      </w:pPr>
    </w:p>
    <w:p w14:paraId="2A34429E" w14:textId="77777777" w:rsidR="00355B2B" w:rsidRPr="00355B2B" w:rsidRDefault="00355B2B" w:rsidP="00355B2B">
      <w:pPr>
        <w:suppressAutoHyphens w:val="0"/>
        <w:autoSpaceDE w:val="0"/>
        <w:autoSpaceDN w:val="0"/>
        <w:adjustRightInd w:val="0"/>
        <w:spacing w:after="0" w:line="240" w:lineRule="auto"/>
        <w:ind w:firstLine="720"/>
        <w:jc w:val="both"/>
        <w:rPr>
          <w:rFonts w:ascii="Times New Roman" w:eastAsia="Times New Roman" w:hAnsi="Times New Roman"/>
          <w:sz w:val="26"/>
          <w:szCs w:val="28"/>
          <w:lang w:eastAsia="ru-RU"/>
        </w:rPr>
      </w:pPr>
    </w:p>
    <w:p w14:paraId="5A7A0B8C" w14:textId="77777777" w:rsidR="00355B2B" w:rsidRPr="00355B2B" w:rsidRDefault="00355B2B" w:rsidP="00355B2B">
      <w:pPr>
        <w:suppressAutoHyphens w:val="0"/>
        <w:spacing w:after="0" w:line="240" w:lineRule="auto"/>
        <w:rPr>
          <w:rFonts w:ascii="Times New Roman" w:eastAsia="Times New Roman" w:hAnsi="Times New Roman"/>
          <w:sz w:val="26"/>
          <w:szCs w:val="28"/>
          <w:lang w:eastAsia="ru-RU"/>
        </w:rPr>
      </w:pPr>
      <w:r w:rsidRPr="00355B2B">
        <w:rPr>
          <w:rFonts w:ascii="Times New Roman" w:eastAsia="Times New Roman" w:hAnsi="Times New Roman"/>
          <w:sz w:val="26"/>
          <w:szCs w:val="28"/>
          <w:lang w:eastAsia="ru-RU"/>
        </w:rPr>
        <w:t xml:space="preserve">Глава сельского поселения </w:t>
      </w:r>
    </w:p>
    <w:p w14:paraId="1719E070" w14:textId="77777777" w:rsidR="00355B2B" w:rsidRPr="00355B2B" w:rsidRDefault="00355B2B" w:rsidP="00355B2B">
      <w:pPr>
        <w:suppressAutoHyphens w:val="0"/>
        <w:spacing w:after="0" w:line="240" w:lineRule="auto"/>
        <w:rPr>
          <w:rFonts w:ascii="Times New Roman" w:eastAsia="Times New Roman" w:hAnsi="Times New Roman"/>
          <w:sz w:val="26"/>
          <w:szCs w:val="28"/>
          <w:lang w:eastAsia="ru-RU"/>
        </w:rPr>
      </w:pPr>
      <w:r w:rsidRPr="00355B2B">
        <w:rPr>
          <w:rFonts w:ascii="Times New Roman" w:eastAsia="Times New Roman" w:hAnsi="Times New Roman"/>
          <w:sz w:val="26"/>
          <w:szCs w:val="28"/>
          <w:lang w:eastAsia="ru-RU"/>
        </w:rPr>
        <w:t>Бик-Кармалинский сельсовет</w:t>
      </w:r>
    </w:p>
    <w:p w14:paraId="56C3F5B6" w14:textId="77777777" w:rsidR="00355B2B" w:rsidRPr="00355B2B" w:rsidRDefault="00355B2B" w:rsidP="00355B2B">
      <w:pPr>
        <w:suppressAutoHyphens w:val="0"/>
        <w:spacing w:after="0" w:line="240" w:lineRule="auto"/>
        <w:rPr>
          <w:rFonts w:ascii="Times New Roman" w:eastAsia="Times New Roman" w:hAnsi="Times New Roman"/>
          <w:sz w:val="26"/>
          <w:szCs w:val="28"/>
          <w:lang w:eastAsia="ru-RU"/>
        </w:rPr>
      </w:pPr>
      <w:r w:rsidRPr="00355B2B">
        <w:rPr>
          <w:rFonts w:ascii="Times New Roman" w:eastAsia="Times New Roman" w:hAnsi="Times New Roman"/>
          <w:sz w:val="26"/>
          <w:szCs w:val="28"/>
          <w:lang w:eastAsia="ru-RU"/>
        </w:rPr>
        <w:t>муниципального района</w:t>
      </w:r>
    </w:p>
    <w:p w14:paraId="36B63CD5" w14:textId="77777777" w:rsidR="00355B2B" w:rsidRPr="00355B2B" w:rsidRDefault="00355B2B" w:rsidP="00355B2B">
      <w:pPr>
        <w:suppressAutoHyphens w:val="0"/>
        <w:spacing w:after="0" w:line="240" w:lineRule="auto"/>
        <w:rPr>
          <w:rFonts w:ascii="Times New Roman" w:eastAsia="Times New Roman" w:hAnsi="Times New Roman"/>
          <w:sz w:val="26"/>
          <w:szCs w:val="28"/>
          <w:lang w:eastAsia="ru-RU"/>
        </w:rPr>
      </w:pPr>
      <w:r w:rsidRPr="00355B2B">
        <w:rPr>
          <w:rFonts w:ascii="Times New Roman" w:eastAsia="Times New Roman" w:hAnsi="Times New Roman"/>
          <w:sz w:val="26"/>
          <w:szCs w:val="28"/>
          <w:lang w:eastAsia="ru-RU"/>
        </w:rPr>
        <w:t>Давлекановский район</w:t>
      </w:r>
    </w:p>
    <w:p w14:paraId="08487892" w14:textId="347083E1" w:rsidR="00355B2B" w:rsidRPr="00355B2B" w:rsidRDefault="00355B2B" w:rsidP="00355B2B">
      <w:pPr>
        <w:suppressAutoHyphens w:val="0"/>
        <w:spacing w:after="0" w:line="240" w:lineRule="auto"/>
        <w:jc w:val="both"/>
        <w:rPr>
          <w:rFonts w:ascii="Times New Roman" w:eastAsia="Times New Roman" w:hAnsi="Times New Roman"/>
          <w:sz w:val="26"/>
          <w:szCs w:val="28"/>
          <w:lang w:eastAsia="ru-RU"/>
        </w:rPr>
      </w:pPr>
      <w:r w:rsidRPr="00355B2B">
        <w:rPr>
          <w:rFonts w:ascii="Times New Roman" w:eastAsia="Times New Roman" w:hAnsi="Times New Roman"/>
          <w:sz w:val="26"/>
          <w:szCs w:val="28"/>
          <w:lang w:eastAsia="ru-RU"/>
        </w:rPr>
        <w:t xml:space="preserve">Республики Башкортостан                                                           </w:t>
      </w:r>
      <w:r>
        <w:rPr>
          <w:rFonts w:ascii="Times New Roman" w:eastAsia="Times New Roman" w:hAnsi="Times New Roman"/>
          <w:sz w:val="26"/>
          <w:szCs w:val="28"/>
          <w:lang w:eastAsia="ru-RU"/>
        </w:rPr>
        <w:t xml:space="preserve">                </w:t>
      </w:r>
      <w:proofErr w:type="spellStart"/>
      <w:r w:rsidRPr="00355B2B">
        <w:rPr>
          <w:rFonts w:ascii="Times New Roman" w:eastAsia="Times New Roman" w:hAnsi="Times New Roman"/>
          <w:sz w:val="26"/>
          <w:szCs w:val="28"/>
          <w:lang w:eastAsia="ru-RU"/>
        </w:rPr>
        <w:t>О.Р.Лукманов</w:t>
      </w:r>
      <w:proofErr w:type="spellEnd"/>
    </w:p>
    <w:p w14:paraId="2DB513CD" w14:textId="77777777" w:rsidR="00355B2B" w:rsidRPr="00355B2B" w:rsidRDefault="00355B2B" w:rsidP="00355B2B">
      <w:pPr>
        <w:suppressAutoHyphens w:val="0"/>
        <w:spacing w:after="0" w:line="240" w:lineRule="auto"/>
        <w:ind w:firstLine="720"/>
        <w:jc w:val="both"/>
        <w:rPr>
          <w:rFonts w:ascii="Times New Roman" w:eastAsia="Times New Roman" w:hAnsi="Times New Roman"/>
          <w:sz w:val="26"/>
          <w:szCs w:val="28"/>
          <w:lang w:eastAsia="ru-RU"/>
        </w:rPr>
      </w:pPr>
    </w:p>
    <w:p w14:paraId="762FFA87" w14:textId="77777777" w:rsidR="00355B2B" w:rsidRPr="00355B2B" w:rsidRDefault="00355B2B" w:rsidP="00F07072">
      <w:pPr>
        <w:widowControl w:val="0"/>
        <w:suppressAutoHyphens w:val="0"/>
        <w:autoSpaceDE w:val="0"/>
        <w:autoSpaceDN w:val="0"/>
        <w:adjustRightInd w:val="0"/>
        <w:spacing w:after="0" w:line="240" w:lineRule="auto"/>
        <w:jc w:val="both"/>
        <w:rPr>
          <w:rFonts w:ascii="Times New Roman" w:hAnsi="Times New Roman"/>
          <w:color w:val="000000" w:themeColor="text1"/>
          <w:sz w:val="26"/>
          <w:szCs w:val="28"/>
          <w:lang w:eastAsia="en-US"/>
        </w:rPr>
      </w:pPr>
    </w:p>
    <w:p w14:paraId="29AB02FB" w14:textId="77777777" w:rsidR="00355B2B" w:rsidRPr="00355B2B" w:rsidRDefault="00355B2B" w:rsidP="00F07072">
      <w:pPr>
        <w:widowControl w:val="0"/>
        <w:suppressAutoHyphens w:val="0"/>
        <w:autoSpaceDE w:val="0"/>
        <w:autoSpaceDN w:val="0"/>
        <w:adjustRightInd w:val="0"/>
        <w:spacing w:after="0" w:line="240" w:lineRule="auto"/>
        <w:jc w:val="both"/>
        <w:rPr>
          <w:rFonts w:ascii="Times New Roman" w:hAnsi="Times New Roman"/>
          <w:color w:val="000000" w:themeColor="text1"/>
          <w:sz w:val="26"/>
          <w:szCs w:val="28"/>
          <w:lang w:eastAsia="en-US"/>
        </w:rPr>
      </w:pPr>
    </w:p>
    <w:p w14:paraId="209E2D6E" w14:textId="77777777" w:rsidR="00355B2B" w:rsidRPr="00355B2B" w:rsidRDefault="00355B2B" w:rsidP="00F07072">
      <w:pPr>
        <w:widowControl w:val="0"/>
        <w:suppressAutoHyphens w:val="0"/>
        <w:autoSpaceDE w:val="0"/>
        <w:autoSpaceDN w:val="0"/>
        <w:adjustRightInd w:val="0"/>
        <w:spacing w:after="0" w:line="240" w:lineRule="auto"/>
        <w:jc w:val="both"/>
        <w:rPr>
          <w:rFonts w:ascii="Times New Roman" w:hAnsi="Times New Roman"/>
          <w:color w:val="000000" w:themeColor="text1"/>
          <w:sz w:val="26"/>
          <w:szCs w:val="28"/>
          <w:lang w:eastAsia="en-US"/>
        </w:rPr>
      </w:pPr>
    </w:p>
    <w:p w14:paraId="6F418B0E" w14:textId="77777777" w:rsidR="00355B2B" w:rsidRPr="00355B2B" w:rsidRDefault="00355B2B" w:rsidP="00F07072">
      <w:pPr>
        <w:widowControl w:val="0"/>
        <w:suppressAutoHyphens w:val="0"/>
        <w:autoSpaceDE w:val="0"/>
        <w:autoSpaceDN w:val="0"/>
        <w:adjustRightInd w:val="0"/>
        <w:spacing w:after="0" w:line="240" w:lineRule="auto"/>
        <w:jc w:val="both"/>
        <w:rPr>
          <w:rFonts w:ascii="Times New Roman" w:hAnsi="Times New Roman"/>
          <w:color w:val="000000" w:themeColor="text1"/>
          <w:sz w:val="26"/>
          <w:szCs w:val="28"/>
          <w:lang w:eastAsia="en-US"/>
        </w:rPr>
      </w:pPr>
    </w:p>
    <w:p w14:paraId="40809DD5" w14:textId="77777777" w:rsidR="00355B2B" w:rsidRDefault="00355B2B" w:rsidP="00F07072">
      <w:pPr>
        <w:widowControl w:val="0"/>
        <w:suppressAutoHyphens w:val="0"/>
        <w:autoSpaceDE w:val="0"/>
        <w:autoSpaceDN w:val="0"/>
        <w:adjustRightInd w:val="0"/>
        <w:spacing w:after="0" w:line="240" w:lineRule="auto"/>
        <w:jc w:val="both"/>
        <w:rPr>
          <w:rFonts w:ascii="Times New Roman" w:hAnsi="Times New Roman"/>
          <w:color w:val="000000" w:themeColor="text1"/>
          <w:sz w:val="28"/>
          <w:szCs w:val="28"/>
          <w:lang w:eastAsia="en-US"/>
        </w:rPr>
      </w:pPr>
    </w:p>
    <w:p w14:paraId="2133D710" w14:textId="77777777" w:rsidR="00355B2B" w:rsidRDefault="00355B2B" w:rsidP="00F07072">
      <w:pPr>
        <w:widowControl w:val="0"/>
        <w:suppressAutoHyphens w:val="0"/>
        <w:autoSpaceDE w:val="0"/>
        <w:autoSpaceDN w:val="0"/>
        <w:adjustRightInd w:val="0"/>
        <w:spacing w:after="0" w:line="240" w:lineRule="auto"/>
        <w:jc w:val="both"/>
        <w:rPr>
          <w:rFonts w:ascii="Times New Roman" w:hAnsi="Times New Roman"/>
          <w:color w:val="000000" w:themeColor="text1"/>
          <w:sz w:val="28"/>
          <w:szCs w:val="28"/>
          <w:lang w:eastAsia="en-US"/>
        </w:rPr>
      </w:pPr>
    </w:p>
    <w:p w14:paraId="5CCE3CC1" w14:textId="77777777" w:rsidR="00355B2B" w:rsidRDefault="00355B2B" w:rsidP="00F07072">
      <w:pPr>
        <w:widowControl w:val="0"/>
        <w:suppressAutoHyphens w:val="0"/>
        <w:autoSpaceDE w:val="0"/>
        <w:autoSpaceDN w:val="0"/>
        <w:adjustRightInd w:val="0"/>
        <w:spacing w:after="0" w:line="240" w:lineRule="auto"/>
        <w:jc w:val="both"/>
        <w:rPr>
          <w:rFonts w:ascii="Times New Roman" w:hAnsi="Times New Roman"/>
          <w:color w:val="000000" w:themeColor="text1"/>
          <w:sz w:val="28"/>
          <w:szCs w:val="28"/>
          <w:lang w:eastAsia="en-US"/>
        </w:rPr>
      </w:pPr>
    </w:p>
    <w:p w14:paraId="6EFD9DF0" w14:textId="77777777" w:rsidR="00355B2B" w:rsidRDefault="00355B2B" w:rsidP="00F07072">
      <w:pPr>
        <w:widowControl w:val="0"/>
        <w:suppressAutoHyphens w:val="0"/>
        <w:autoSpaceDE w:val="0"/>
        <w:autoSpaceDN w:val="0"/>
        <w:adjustRightInd w:val="0"/>
        <w:spacing w:after="0" w:line="240" w:lineRule="auto"/>
        <w:jc w:val="both"/>
        <w:rPr>
          <w:rFonts w:ascii="Times New Roman" w:hAnsi="Times New Roman"/>
          <w:color w:val="000000" w:themeColor="text1"/>
          <w:sz w:val="28"/>
          <w:szCs w:val="28"/>
          <w:lang w:eastAsia="en-US"/>
        </w:rPr>
      </w:pPr>
    </w:p>
    <w:p w14:paraId="0AF7FE98" w14:textId="553FA9B0" w:rsidR="00D434E6" w:rsidRPr="000A2D06" w:rsidRDefault="00D434E6" w:rsidP="00D434E6">
      <w:pPr>
        <w:pStyle w:val="af1"/>
        <w:jc w:val="right"/>
        <w:rPr>
          <w:rFonts w:ascii="Times New Roman" w:hAnsi="Times New Roman"/>
          <w:b/>
          <w:sz w:val="24"/>
          <w:szCs w:val="24"/>
        </w:rPr>
      </w:pPr>
      <w:r w:rsidRPr="000A2D06">
        <w:rPr>
          <w:rFonts w:ascii="Times New Roman" w:hAnsi="Times New Roman"/>
          <w:sz w:val="24"/>
          <w:szCs w:val="24"/>
        </w:rPr>
        <w:t xml:space="preserve">Приложение </w:t>
      </w:r>
    </w:p>
    <w:p w14:paraId="66EEC557" w14:textId="77777777" w:rsidR="00D434E6" w:rsidRPr="000A2D06" w:rsidRDefault="00D434E6" w:rsidP="00D434E6">
      <w:pPr>
        <w:pStyle w:val="af1"/>
        <w:jc w:val="right"/>
        <w:rPr>
          <w:rFonts w:ascii="Times New Roman" w:hAnsi="Times New Roman"/>
          <w:sz w:val="24"/>
          <w:szCs w:val="24"/>
        </w:rPr>
      </w:pPr>
      <w:r w:rsidRPr="000A2D06">
        <w:rPr>
          <w:rFonts w:ascii="Times New Roman" w:hAnsi="Times New Roman"/>
          <w:sz w:val="24"/>
          <w:szCs w:val="24"/>
        </w:rPr>
        <w:t xml:space="preserve">  к постановлению администрации</w:t>
      </w:r>
    </w:p>
    <w:p w14:paraId="71157651" w14:textId="77777777" w:rsidR="00D434E6" w:rsidRPr="000A2D06" w:rsidRDefault="00D434E6" w:rsidP="00D434E6">
      <w:pPr>
        <w:pStyle w:val="af1"/>
        <w:jc w:val="right"/>
        <w:rPr>
          <w:rFonts w:ascii="Times New Roman" w:hAnsi="Times New Roman"/>
          <w:sz w:val="24"/>
          <w:szCs w:val="24"/>
        </w:rPr>
      </w:pPr>
      <w:r w:rsidRPr="000A2D06">
        <w:rPr>
          <w:rFonts w:ascii="Times New Roman" w:hAnsi="Times New Roman"/>
          <w:sz w:val="24"/>
          <w:szCs w:val="24"/>
        </w:rPr>
        <w:t xml:space="preserve">                                                    сельского поселения </w:t>
      </w:r>
    </w:p>
    <w:p w14:paraId="5F68E7DA" w14:textId="00336D4E" w:rsidR="00D434E6" w:rsidRPr="000A2D06" w:rsidRDefault="00D434E6" w:rsidP="00D434E6">
      <w:pPr>
        <w:pStyle w:val="af1"/>
        <w:jc w:val="right"/>
        <w:rPr>
          <w:rFonts w:ascii="Times New Roman" w:hAnsi="Times New Roman"/>
          <w:sz w:val="24"/>
          <w:szCs w:val="24"/>
        </w:rPr>
      </w:pPr>
      <w:r w:rsidRPr="000A2D06">
        <w:rPr>
          <w:rFonts w:ascii="Times New Roman" w:hAnsi="Times New Roman"/>
          <w:sz w:val="24"/>
          <w:szCs w:val="24"/>
        </w:rPr>
        <w:t xml:space="preserve">                                                        </w:t>
      </w:r>
      <w:r w:rsidR="00355B2B">
        <w:rPr>
          <w:rFonts w:ascii="Times New Roman" w:hAnsi="Times New Roman"/>
          <w:sz w:val="24"/>
          <w:szCs w:val="24"/>
        </w:rPr>
        <w:t xml:space="preserve">Бик-Кармалинский </w:t>
      </w:r>
      <w:r w:rsidRPr="000A2D06">
        <w:rPr>
          <w:rFonts w:ascii="Times New Roman" w:hAnsi="Times New Roman"/>
          <w:sz w:val="24"/>
          <w:szCs w:val="24"/>
        </w:rPr>
        <w:t>сельсовет</w:t>
      </w:r>
    </w:p>
    <w:p w14:paraId="56937BB9" w14:textId="77777777" w:rsidR="00D434E6" w:rsidRPr="000A2D06" w:rsidRDefault="00D434E6" w:rsidP="00D434E6">
      <w:pPr>
        <w:pStyle w:val="af1"/>
        <w:jc w:val="right"/>
        <w:rPr>
          <w:rFonts w:ascii="Times New Roman" w:hAnsi="Times New Roman"/>
          <w:sz w:val="24"/>
          <w:szCs w:val="24"/>
        </w:rPr>
      </w:pPr>
      <w:r w:rsidRPr="000A2D06">
        <w:rPr>
          <w:rFonts w:ascii="Times New Roman" w:hAnsi="Times New Roman"/>
          <w:sz w:val="24"/>
          <w:szCs w:val="24"/>
        </w:rPr>
        <w:t xml:space="preserve">                                                          муниципального района</w:t>
      </w:r>
    </w:p>
    <w:p w14:paraId="72FE46C4" w14:textId="77777777" w:rsidR="00D434E6" w:rsidRPr="000A2D06" w:rsidRDefault="00D434E6" w:rsidP="00D434E6">
      <w:pPr>
        <w:pStyle w:val="af1"/>
        <w:jc w:val="right"/>
        <w:rPr>
          <w:rFonts w:ascii="Times New Roman" w:hAnsi="Times New Roman"/>
          <w:sz w:val="24"/>
          <w:szCs w:val="24"/>
        </w:rPr>
      </w:pPr>
      <w:r w:rsidRPr="000A2D06">
        <w:rPr>
          <w:rFonts w:ascii="Times New Roman" w:hAnsi="Times New Roman"/>
          <w:sz w:val="24"/>
          <w:szCs w:val="24"/>
        </w:rPr>
        <w:t xml:space="preserve">                                                       Давлекановский район </w:t>
      </w:r>
    </w:p>
    <w:p w14:paraId="1FEDAFE3" w14:textId="77777777" w:rsidR="00D434E6" w:rsidRPr="000A2D06" w:rsidRDefault="00D434E6" w:rsidP="00D434E6">
      <w:pPr>
        <w:pStyle w:val="af1"/>
        <w:jc w:val="right"/>
        <w:rPr>
          <w:rFonts w:ascii="Times New Roman" w:hAnsi="Times New Roman"/>
          <w:sz w:val="24"/>
          <w:szCs w:val="24"/>
        </w:rPr>
      </w:pPr>
      <w:r w:rsidRPr="000A2D06">
        <w:rPr>
          <w:rFonts w:ascii="Times New Roman" w:hAnsi="Times New Roman"/>
          <w:sz w:val="24"/>
          <w:szCs w:val="24"/>
        </w:rPr>
        <w:t xml:space="preserve">                                                              Республики Башкортостан</w:t>
      </w:r>
    </w:p>
    <w:p w14:paraId="7C81537B" w14:textId="53801818" w:rsidR="00D434E6" w:rsidRPr="000A2D06" w:rsidRDefault="00D434E6" w:rsidP="00D434E6">
      <w:pPr>
        <w:pStyle w:val="af1"/>
        <w:jc w:val="right"/>
        <w:rPr>
          <w:rFonts w:ascii="Times New Roman" w:hAnsi="Times New Roman"/>
          <w:color w:val="000000"/>
          <w:sz w:val="24"/>
          <w:szCs w:val="24"/>
        </w:rPr>
      </w:pPr>
      <w:r w:rsidRPr="000A2D06">
        <w:rPr>
          <w:rFonts w:ascii="Times New Roman" w:hAnsi="Times New Roman"/>
          <w:sz w:val="24"/>
          <w:szCs w:val="24"/>
        </w:rPr>
        <w:t xml:space="preserve">                                                                             </w:t>
      </w:r>
      <w:bookmarkStart w:id="0" w:name="_GoBack"/>
      <w:bookmarkEnd w:id="0"/>
    </w:p>
    <w:p w14:paraId="4BE98576" w14:textId="0FCE97DF" w:rsidR="000B7D9B" w:rsidRPr="000B7D9B" w:rsidRDefault="000B7D9B" w:rsidP="000B7D9B">
      <w:pPr>
        <w:widowControl w:val="0"/>
        <w:suppressAutoHyphens w:val="0"/>
        <w:autoSpaceDE w:val="0"/>
        <w:autoSpaceDN w:val="0"/>
        <w:adjustRightInd w:val="0"/>
        <w:spacing w:after="0" w:line="240" w:lineRule="auto"/>
        <w:ind w:firstLine="851"/>
        <w:jc w:val="right"/>
        <w:rPr>
          <w:rFonts w:ascii="Times New Roman" w:hAnsi="Times New Roman"/>
          <w:b/>
          <w:sz w:val="28"/>
          <w:szCs w:val="28"/>
          <w:lang w:eastAsia="en-US"/>
        </w:rPr>
      </w:pPr>
    </w:p>
    <w:p w14:paraId="58B1D5E2" w14:textId="77777777" w:rsidR="000B7D9B" w:rsidRPr="000B7D9B" w:rsidRDefault="000B7D9B" w:rsidP="000B7D9B">
      <w:pPr>
        <w:widowControl w:val="0"/>
        <w:suppressAutoHyphens w:val="0"/>
        <w:spacing w:after="0" w:line="240" w:lineRule="auto"/>
        <w:ind w:firstLine="567"/>
        <w:contextualSpacing/>
        <w:jc w:val="center"/>
        <w:rPr>
          <w:rFonts w:ascii="Times New Roman" w:hAnsi="Times New Roman"/>
          <w:b/>
          <w:sz w:val="28"/>
          <w:szCs w:val="28"/>
          <w:lang w:eastAsia="en-US"/>
        </w:rPr>
      </w:pPr>
    </w:p>
    <w:p w14:paraId="579AA01F" w14:textId="77777777" w:rsidR="004847AE" w:rsidRDefault="004847AE" w:rsidP="004847AE">
      <w:pPr>
        <w:widowControl w:val="0"/>
        <w:suppressAutoHyphens w:val="0"/>
        <w:autoSpaceDE w:val="0"/>
        <w:autoSpaceDN w:val="0"/>
        <w:adjustRightInd w:val="0"/>
        <w:spacing w:after="0" w:line="240" w:lineRule="auto"/>
        <w:ind w:firstLine="709"/>
        <w:jc w:val="center"/>
        <w:rPr>
          <w:rFonts w:ascii="Times New Roman" w:hAnsi="Times New Roman"/>
          <w:b/>
          <w:color w:val="000000" w:themeColor="text1"/>
          <w:sz w:val="28"/>
          <w:szCs w:val="28"/>
          <w:lang w:eastAsia="en-US"/>
        </w:rPr>
      </w:pPr>
      <w:r w:rsidRPr="00AA26F3">
        <w:rPr>
          <w:rFonts w:ascii="Times New Roman" w:hAnsi="Times New Roman"/>
          <w:b/>
          <w:color w:val="000000" w:themeColor="text1"/>
          <w:sz w:val="28"/>
          <w:szCs w:val="28"/>
          <w:lang w:eastAsia="en-US"/>
        </w:rPr>
        <w:t xml:space="preserve">Административный регламент </w:t>
      </w:r>
    </w:p>
    <w:p w14:paraId="61FDA2FF" w14:textId="77777777" w:rsidR="004847AE" w:rsidRDefault="004847AE" w:rsidP="004847AE">
      <w:pPr>
        <w:widowControl w:val="0"/>
        <w:suppressAutoHyphens w:val="0"/>
        <w:autoSpaceDE w:val="0"/>
        <w:autoSpaceDN w:val="0"/>
        <w:adjustRightInd w:val="0"/>
        <w:spacing w:after="0" w:line="240" w:lineRule="auto"/>
        <w:ind w:firstLine="709"/>
        <w:jc w:val="center"/>
        <w:rPr>
          <w:rFonts w:ascii="Times New Roman" w:hAnsi="Times New Roman"/>
          <w:b/>
          <w:color w:val="000000" w:themeColor="text1"/>
          <w:sz w:val="28"/>
          <w:szCs w:val="28"/>
          <w:lang w:eastAsia="en-US"/>
        </w:rPr>
      </w:pPr>
      <w:r w:rsidRPr="00AA26F3">
        <w:rPr>
          <w:rFonts w:ascii="Times New Roman" w:hAnsi="Times New Roman"/>
          <w:b/>
          <w:color w:val="000000" w:themeColor="text1"/>
          <w:sz w:val="28"/>
          <w:szCs w:val="28"/>
          <w:lang w:eastAsia="en-US"/>
        </w:rPr>
        <w:t xml:space="preserve">по предоставлению муниципальной услуги «Предоставление однократно бесплатно в собственность граждан земельных участков, находящихся </w:t>
      </w:r>
    </w:p>
    <w:p w14:paraId="5A62F364" w14:textId="4B864FCA" w:rsidR="004847AE" w:rsidRPr="00AA26F3" w:rsidRDefault="004847AE" w:rsidP="004847AE">
      <w:pPr>
        <w:widowControl w:val="0"/>
        <w:suppressAutoHyphens w:val="0"/>
        <w:autoSpaceDE w:val="0"/>
        <w:autoSpaceDN w:val="0"/>
        <w:adjustRightInd w:val="0"/>
        <w:spacing w:after="0" w:line="240" w:lineRule="auto"/>
        <w:ind w:firstLine="709"/>
        <w:jc w:val="center"/>
        <w:rPr>
          <w:rFonts w:ascii="Times New Roman" w:hAnsi="Times New Roman"/>
          <w:b/>
          <w:color w:val="000000" w:themeColor="text1"/>
          <w:sz w:val="28"/>
          <w:szCs w:val="28"/>
          <w:lang w:eastAsia="en-US"/>
        </w:rPr>
      </w:pPr>
      <w:r w:rsidRPr="00AA26F3">
        <w:rPr>
          <w:rFonts w:ascii="Times New Roman" w:hAnsi="Times New Roman"/>
          <w:b/>
          <w:color w:val="000000" w:themeColor="text1"/>
          <w:sz w:val="28"/>
          <w:szCs w:val="28"/>
          <w:lang w:eastAsia="en-US"/>
        </w:rPr>
        <w:t xml:space="preserve">в муниципальной собственности </w:t>
      </w:r>
      <w:r w:rsidRPr="00AB11B9">
        <w:rPr>
          <w:rFonts w:ascii="Times New Roman" w:hAnsi="Times New Roman"/>
          <w:b/>
          <w:sz w:val="28"/>
          <w:szCs w:val="28"/>
        </w:rPr>
        <w:t xml:space="preserve">сельского поселения </w:t>
      </w:r>
      <w:r w:rsidR="00D5285F">
        <w:rPr>
          <w:rFonts w:ascii="Times New Roman" w:hAnsi="Times New Roman"/>
          <w:b/>
          <w:sz w:val="28"/>
          <w:szCs w:val="28"/>
        </w:rPr>
        <w:t>Бик-Кармалинский</w:t>
      </w:r>
      <w:r w:rsidRPr="00AB11B9">
        <w:rPr>
          <w:rFonts w:ascii="Times New Roman" w:hAnsi="Times New Roman"/>
          <w:b/>
          <w:sz w:val="28"/>
          <w:szCs w:val="28"/>
        </w:rPr>
        <w:t xml:space="preserve"> сельсовет муниципального района Давлекановский район Республики Башкортостан</w:t>
      </w:r>
      <w:r w:rsidRPr="00AB11B9">
        <w:rPr>
          <w:rFonts w:ascii="Times New Roman" w:hAnsi="Times New Roman"/>
          <w:b/>
          <w:color w:val="000000" w:themeColor="text1"/>
          <w:sz w:val="28"/>
          <w:szCs w:val="28"/>
          <w:lang w:eastAsia="en-US"/>
        </w:rPr>
        <w:t>,</w:t>
      </w:r>
      <w:r w:rsidRPr="00AA26F3">
        <w:rPr>
          <w:rFonts w:ascii="Times New Roman" w:hAnsi="Times New Roman"/>
          <w:b/>
          <w:color w:val="000000" w:themeColor="text1"/>
          <w:sz w:val="28"/>
          <w:szCs w:val="28"/>
          <w:lang w:eastAsia="en-US"/>
        </w:rPr>
        <w:t xml:space="preserve"> для индивидуального жилищного строительства»</w:t>
      </w:r>
    </w:p>
    <w:p w14:paraId="47B6E9CB" w14:textId="77777777" w:rsidR="000B7D9B" w:rsidRPr="000B7D9B" w:rsidRDefault="000B7D9B" w:rsidP="000B7D9B">
      <w:pPr>
        <w:widowControl w:val="0"/>
        <w:suppressAutoHyphens w:val="0"/>
        <w:autoSpaceDE w:val="0"/>
        <w:autoSpaceDN w:val="0"/>
        <w:adjustRightInd w:val="0"/>
        <w:spacing w:after="0" w:line="240" w:lineRule="auto"/>
        <w:ind w:firstLine="851"/>
        <w:jc w:val="center"/>
        <w:rPr>
          <w:rFonts w:ascii="Times New Roman" w:hAnsi="Times New Roman"/>
          <w:b/>
          <w:bCs/>
          <w:sz w:val="28"/>
          <w:szCs w:val="28"/>
          <w:lang w:eastAsia="en-US"/>
        </w:rPr>
      </w:pPr>
    </w:p>
    <w:p w14:paraId="4F33F6A6" w14:textId="77777777" w:rsidR="000B7D9B" w:rsidRPr="000B7D9B" w:rsidRDefault="000B7D9B" w:rsidP="004847AE">
      <w:pPr>
        <w:widowControl w:val="0"/>
        <w:tabs>
          <w:tab w:val="left" w:pos="567"/>
        </w:tabs>
        <w:suppressAutoHyphens w:val="0"/>
        <w:spacing w:after="0" w:line="240" w:lineRule="auto"/>
        <w:contextualSpacing/>
        <w:jc w:val="both"/>
        <w:rPr>
          <w:rFonts w:ascii="Times New Roman" w:hAnsi="Times New Roman"/>
          <w:sz w:val="28"/>
          <w:szCs w:val="28"/>
          <w:lang w:eastAsia="en-US"/>
        </w:rPr>
      </w:pPr>
    </w:p>
    <w:p w14:paraId="178A1958" w14:textId="77777777" w:rsidR="000B7D9B" w:rsidRPr="000B7D9B" w:rsidRDefault="000B7D9B" w:rsidP="000B7D9B">
      <w:pPr>
        <w:widowControl w:val="0"/>
        <w:tabs>
          <w:tab w:val="left" w:pos="567"/>
        </w:tabs>
        <w:suppressAutoHyphens w:val="0"/>
        <w:spacing w:after="0" w:line="240" w:lineRule="auto"/>
        <w:ind w:firstLine="426"/>
        <w:contextualSpacing/>
        <w:jc w:val="center"/>
        <w:rPr>
          <w:rFonts w:ascii="Times New Roman" w:hAnsi="Times New Roman"/>
          <w:b/>
          <w:sz w:val="28"/>
          <w:szCs w:val="28"/>
          <w:lang w:eastAsia="en-US"/>
        </w:rPr>
      </w:pPr>
      <w:r w:rsidRPr="000B7D9B">
        <w:rPr>
          <w:rFonts w:ascii="Times New Roman" w:hAnsi="Times New Roman"/>
          <w:b/>
          <w:sz w:val="28"/>
          <w:szCs w:val="28"/>
          <w:lang w:eastAsia="en-US"/>
        </w:rPr>
        <w:t>I. Общие положения</w:t>
      </w:r>
    </w:p>
    <w:p w14:paraId="27FB130C" w14:textId="77777777" w:rsidR="000B7D9B" w:rsidRPr="000B7D9B" w:rsidRDefault="000B7D9B" w:rsidP="000B7D9B">
      <w:pPr>
        <w:widowControl w:val="0"/>
        <w:suppressAutoHyphens w:val="0"/>
        <w:autoSpaceDE w:val="0"/>
        <w:autoSpaceDN w:val="0"/>
        <w:adjustRightInd w:val="0"/>
        <w:spacing w:after="0" w:line="240" w:lineRule="auto"/>
        <w:ind w:firstLine="709"/>
        <w:contextualSpacing/>
        <w:jc w:val="center"/>
        <w:outlineLvl w:val="1"/>
        <w:rPr>
          <w:rFonts w:ascii="Times New Roman" w:hAnsi="Times New Roman"/>
          <w:b/>
          <w:sz w:val="28"/>
          <w:szCs w:val="28"/>
          <w:lang w:eastAsia="en-US"/>
        </w:rPr>
      </w:pPr>
    </w:p>
    <w:p w14:paraId="6616712C" w14:textId="77777777" w:rsidR="000B7D9B" w:rsidRPr="000B7D9B" w:rsidRDefault="000B7D9B" w:rsidP="000B7D9B">
      <w:pPr>
        <w:widowControl w:val="0"/>
        <w:suppressAutoHyphens w:val="0"/>
        <w:autoSpaceDE w:val="0"/>
        <w:autoSpaceDN w:val="0"/>
        <w:adjustRightInd w:val="0"/>
        <w:spacing w:after="0" w:line="240" w:lineRule="auto"/>
        <w:ind w:firstLine="709"/>
        <w:contextualSpacing/>
        <w:jc w:val="center"/>
        <w:outlineLvl w:val="1"/>
        <w:rPr>
          <w:rFonts w:ascii="Times New Roman" w:hAnsi="Times New Roman"/>
          <w:b/>
          <w:sz w:val="28"/>
          <w:szCs w:val="28"/>
          <w:lang w:eastAsia="en-US"/>
        </w:rPr>
      </w:pPr>
      <w:r w:rsidRPr="000B7D9B">
        <w:rPr>
          <w:rFonts w:ascii="Times New Roman" w:hAnsi="Times New Roman"/>
          <w:b/>
          <w:sz w:val="28"/>
          <w:szCs w:val="28"/>
          <w:lang w:eastAsia="en-US"/>
        </w:rPr>
        <w:t>Предмет регулирования Административного регламента</w:t>
      </w:r>
    </w:p>
    <w:p w14:paraId="6679A9C2" w14:textId="45F254C5" w:rsidR="000B7D9B" w:rsidRPr="000B7D9B" w:rsidRDefault="000B7D9B" w:rsidP="004847AE">
      <w:pPr>
        <w:widowControl w:val="0"/>
        <w:tabs>
          <w:tab w:val="left" w:pos="567"/>
        </w:tabs>
        <w:suppressAutoHyphens w:val="0"/>
        <w:spacing w:after="0" w:line="240" w:lineRule="auto"/>
        <w:ind w:firstLine="709"/>
        <w:contextualSpacing/>
        <w:jc w:val="both"/>
        <w:rPr>
          <w:rFonts w:ascii="Times New Roman" w:hAnsi="Times New Roman"/>
          <w:b/>
          <w:sz w:val="28"/>
          <w:szCs w:val="28"/>
          <w:lang w:eastAsia="en-US"/>
        </w:rPr>
      </w:pPr>
      <w:r w:rsidRPr="000B7D9B">
        <w:rPr>
          <w:rFonts w:ascii="Times New Roman" w:hAnsi="Times New Roman"/>
          <w:sz w:val="28"/>
          <w:szCs w:val="28"/>
          <w:lang w:eastAsia="en-US"/>
        </w:rPr>
        <w:t xml:space="preserve">1.1. Административный регламент </w:t>
      </w:r>
      <w:r w:rsidR="004847AE">
        <w:rPr>
          <w:rFonts w:ascii="Times New Roman" w:hAnsi="Times New Roman"/>
          <w:sz w:val="28"/>
          <w:szCs w:val="28"/>
          <w:lang w:eastAsia="en-US"/>
        </w:rPr>
        <w:t>по предоставлению</w:t>
      </w:r>
      <w:r w:rsidRPr="000B7D9B">
        <w:rPr>
          <w:rFonts w:ascii="Times New Roman" w:hAnsi="Times New Roman"/>
          <w:sz w:val="28"/>
          <w:szCs w:val="28"/>
          <w:lang w:eastAsia="en-US"/>
        </w:rPr>
        <w:t xml:space="preserve"> муниципальной услуги </w:t>
      </w:r>
      <w:r w:rsidR="004847AE">
        <w:rPr>
          <w:rFonts w:ascii="Times New Roman" w:hAnsi="Times New Roman"/>
          <w:sz w:val="28"/>
          <w:szCs w:val="28"/>
          <w:lang w:eastAsia="en-US"/>
        </w:rPr>
        <w:t xml:space="preserve">Администрацией сельского поселения </w:t>
      </w:r>
      <w:r w:rsidR="00D5285F">
        <w:rPr>
          <w:rFonts w:ascii="Times New Roman" w:hAnsi="Times New Roman"/>
          <w:sz w:val="28"/>
          <w:szCs w:val="28"/>
          <w:lang w:eastAsia="en-US"/>
        </w:rPr>
        <w:t>Бик-Кармалинский</w:t>
      </w:r>
      <w:r w:rsidR="004847AE">
        <w:rPr>
          <w:rFonts w:ascii="Times New Roman" w:hAnsi="Times New Roman"/>
          <w:sz w:val="28"/>
          <w:szCs w:val="28"/>
          <w:lang w:eastAsia="en-US"/>
        </w:rPr>
        <w:t xml:space="preserve"> сельсовет муниципального района Давлекановский район Республики Башкортостан </w:t>
      </w:r>
      <w:r w:rsidRPr="000B7D9B">
        <w:rPr>
          <w:rFonts w:ascii="Times New Roman" w:hAnsi="Times New Roman"/>
          <w:bCs/>
          <w:sz w:val="28"/>
          <w:szCs w:val="28"/>
          <w:lang w:eastAsia="en-US"/>
        </w:rPr>
        <w:t xml:space="preserve">«Предоставление однократно бесплатно в собственность граждан земельных участков, находящихся в муниципальной собственности </w:t>
      </w:r>
      <w:r w:rsidR="004847AE">
        <w:rPr>
          <w:rFonts w:ascii="Times New Roman" w:hAnsi="Times New Roman"/>
          <w:bCs/>
          <w:sz w:val="28"/>
          <w:szCs w:val="28"/>
          <w:lang w:eastAsia="en-US"/>
        </w:rPr>
        <w:t xml:space="preserve">сельского поселения </w:t>
      </w:r>
      <w:r w:rsidR="00D5285F">
        <w:rPr>
          <w:rFonts w:ascii="Times New Roman" w:hAnsi="Times New Roman"/>
          <w:sz w:val="28"/>
          <w:szCs w:val="28"/>
          <w:lang w:eastAsia="en-US"/>
        </w:rPr>
        <w:t xml:space="preserve">Бик-Кармалинский </w:t>
      </w:r>
      <w:r w:rsidR="004847AE">
        <w:rPr>
          <w:rFonts w:ascii="Times New Roman" w:hAnsi="Times New Roman"/>
          <w:bCs/>
          <w:sz w:val="28"/>
          <w:szCs w:val="28"/>
          <w:lang w:eastAsia="en-US"/>
        </w:rPr>
        <w:t>сельсовет муниципального района Давлекановский район Республики Башкортостан</w:t>
      </w:r>
      <w:r w:rsidRPr="000B7D9B">
        <w:rPr>
          <w:rFonts w:ascii="Times New Roman" w:hAnsi="Times New Roman"/>
          <w:bCs/>
          <w:sz w:val="28"/>
          <w:szCs w:val="28"/>
          <w:lang w:eastAsia="en-US"/>
        </w:rPr>
        <w:t xml:space="preserve"> или государственная собственность на которые не разграничена, для индивидуального жилищного строительства»</w:t>
      </w:r>
      <w:r w:rsidRPr="000B7D9B">
        <w:rPr>
          <w:rFonts w:ascii="Times New Roman" w:hAnsi="Times New Roman"/>
          <w:sz w:val="28"/>
          <w:szCs w:val="28"/>
          <w:lang w:eastAsia="en-US"/>
        </w:rPr>
        <w:t xml:space="preserve"> (далее -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w:t>
      </w:r>
      <w:r w:rsidRPr="000B7D9B">
        <w:rPr>
          <w:rFonts w:ascii="Times New Roman" w:hAnsi="Times New Roman"/>
          <w:sz w:val="28"/>
          <w:szCs w:val="28"/>
          <w:lang w:eastAsia="en-US"/>
        </w:rPr>
        <w:lastRenderedPageBreak/>
        <w:t xml:space="preserve">полномочий по предоставлению однократно бесплатно в собственность граждан земельных участков, находящихся в муниципальной собственности или государственная собственность на которые не разграничена, для индивидуального жилищного строительства в </w:t>
      </w:r>
      <w:r w:rsidR="004847AE">
        <w:rPr>
          <w:rFonts w:ascii="Times New Roman" w:hAnsi="Times New Roman"/>
          <w:bCs/>
          <w:sz w:val="28"/>
          <w:szCs w:val="28"/>
          <w:lang w:eastAsia="en-US"/>
        </w:rPr>
        <w:t xml:space="preserve">сельском поселении </w:t>
      </w:r>
      <w:r w:rsidR="00D5285F">
        <w:rPr>
          <w:rFonts w:ascii="Times New Roman" w:hAnsi="Times New Roman"/>
          <w:sz w:val="28"/>
          <w:szCs w:val="28"/>
          <w:lang w:eastAsia="en-US"/>
        </w:rPr>
        <w:t>Бик-Кармалинский</w:t>
      </w:r>
      <w:r w:rsidR="004847AE">
        <w:rPr>
          <w:rFonts w:ascii="Times New Roman" w:hAnsi="Times New Roman"/>
          <w:bCs/>
          <w:sz w:val="28"/>
          <w:szCs w:val="28"/>
          <w:lang w:eastAsia="en-US"/>
        </w:rPr>
        <w:t xml:space="preserve"> сельсовет муниципального района Давлекановский район Республики Башкортостан</w:t>
      </w:r>
    </w:p>
    <w:p w14:paraId="18BCF617" w14:textId="77777777" w:rsidR="004847AE" w:rsidRDefault="004847AE" w:rsidP="000B7D9B">
      <w:pPr>
        <w:widowControl w:val="0"/>
        <w:suppressAutoHyphens w:val="0"/>
        <w:autoSpaceDE w:val="0"/>
        <w:autoSpaceDN w:val="0"/>
        <w:adjustRightInd w:val="0"/>
        <w:spacing w:after="0" w:line="240" w:lineRule="auto"/>
        <w:ind w:firstLine="709"/>
        <w:jc w:val="center"/>
        <w:outlineLvl w:val="2"/>
        <w:rPr>
          <w:rFonts w:ascii="Times New Roman" w:hAnsi="Times New Roman"/>
          <w:b/>
          <w:sz w:val="28"/>
          <w:szCs w:val="28"/>
          <w:lang w:eastAsia="en-US"/>
        </w:rPr>
      </w:pPr>
    </w:p>
    <w:p w14:paraId="64727654" w14:textId="77777777" w:rsidR="000B7D9B" w:rsidRPr="000B7D9B" w:rsidRDefault="000B7D9B" w:rsidP="000B7D9B">
      <w:pPr>
        <w:widowControl w:val="0"/>
        <w:suppressAutoHyphens w:val="0"/>
        <w:autoSpaceDE w:val="0"/>
        <w:autoSpaceDN w:val="0"/>
        <w:adjustRightInd w:val="0"/>
        <w:spacing w:after="0" w:line="240" w:lineRule="auto"/>
        <w:ind w:firstLine="709"/>
        <w:jc w:val="center"/>
        <w:outlineLvl w:val="2"/>
        <w:rPr>
          <w:rFonts w:ascii="Times New Roman" w:hAnsi="Times New Roman"/>
          <w:b/>
          <w:sz w:val="28"/>
          <w:szCs w:val="28"/>
          <w:lang w:eastAsia="en-US"/>
        </w:rPr>
      </w:pPr>
      <w:r w:rsidRPr="000B7D9B">
        <w:rPr>
          <w:rFonts w:ascii="Times New Roman" w:hAnsi="Times New Roman"/>
          <w:b/>
          <w:sz w:val="28"/>
          <w:szCs w:val="28"/>
          <w:lang w:eastAsia="en-US"/>
        </w:rPr>
        <w:t>Круг заявителей</w:t>
      </w:r>
    </w:p>
    <w:p w14:paraId="16326237"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1.2. Заявителями являются физические лица - граждане Российской Федерации, постоянно проживающие на территории муниципального образования Республики Башкортостан (наименование муниципального образования) (далее – Заявитель):</w:t>
      </w:r>
    </w:p>
    <w:p w14:paraId="25EE8876"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граждане, состоящие на учете в качестве нуждающихся в жилых помещениях в соответствии со статьей 52 Жилищного кодекса Российской Федерации;</w:t>
      </w:r>
    </w:p>
    <w:p w14:paraId="4AF5DE59"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молодые семьи, возраст супругов в которых на дату подачи заявления не превышает 35 лет, либо неполные семьи, состоящие из одного молодого родителя, возраст которого не превышает 35 лет, имеющего одного и более детей, нуждающиеся в жилых помещениях, на основаниях, предусмотренных жилищным законодательством, не являющиеся собственниками жилых помещений;</w:t>
      </w:r>
    </w:p>
    <w:p w14:paraId="555FE11C"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граждане, имеющие трех и более несовершеннолетних детей и нуждающиеся в жилых помещениях, на основаниях, предусмотренных жилищным законодательством;</w:t>
      </w:r>
    </w:p>
    <w:p w14:paraId="5A4BD4C6"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граждане, имеющие несовершеннолетнего ребенка-инвалида и нуждающиеся в жилых помещениях, на основаниях, предусмотренных жилищным законодательством.</w:t>
      </w:r>
    </w:p>
    <w:p w14:paraId="2A2E9576"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58288810" w14:textId="77777777" w:rsidR="000B7D9B" w:rsidRPr="000B7D9B" w:rsidRDefault="000B7D9B" w:rsidP="000B7D9B">
      <w:pPr>
        <w:suppressAutoHyphens w:val="0"/>
        <w:autoSpaceDE w:val="0"/>
        <w:autoSpaceDN w:val="0"/>
        <w:adjustRightInd w:val="0"/>
        <w:spacing w:after="0" w:line="240" w:lineRule="auto"/>
        <w:jc w:val="both"/>
        <w:rPr>
          <w:rFonts w:ascii="Times New Roman" w:hAnsi="Times New Roman"/>
          <w:b/>
          <w:sz w:val="28"/>
          <w:szCs w:val="28"/>
          <w:lang w:eastAsia="en-US"/>
        </w:rPr>
      </w:pPr>
    </w:p>
    <w:p w14:paraId="25F8B07F" w14:textId="77777777" w:rsidR="000B7D9B" w:rsidRPr="000B7D9B" w:rsidRDefault="000B7D9B" w:rsidP="000B7D9B">
      <w:pPr>
        <w:widowControl w:val="0"/>
        <w:suppressAutoHyphens w:val="0"/>
        <w:autoSpaceDE w:val="0"/>
        <w:autoSpaceDN w:val="0"/>
        <w:adjustRightInd w:val="0"/>
        <w:spacing w:after="0" w:line="240" w:lineRule="auto"/>
        <w:ind w:firstLine="709"/>
        <w:jc w:val="center"/>
        <w:outlineLvl w:val="2"/>
        <w:rPr>
          <w:rFonts w:ascii="Times New Roman" w:hAnsi="Times New Roman"/>
          <w:b/>
          <w:sz w:val="28"/>
          <w:szCs w:val="28"/>
          <w:lang w:eastAsia="en-US"/>
        </w:rPr>
      </w:pPr>
      <w:r w:rsidRPr="000B7D9B">
        <w:rPr>
          <w:rFonts w:ascii="Times New Roman" w:hAnsi="Times New Roman"/>
          <w:b/>
          <w:sz w:val="28"/>
          <w:szCs w:val="28"/>
          <w:lang w:eastAsia="en-US"/>
        </w:rPr>
        <w:t>Требования к порядку информирования о предоставлении муниципальной услуги</w:t>
      </w:r>
    </w:p>
    <w:p w14:paraId="5097B414"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sz w:val="28"/>
          <w:szCs w:val="28"/>
          <w:lang w:eastAsia="en-US"/>
        </w:rPr>
        <w:t>1.4. С</w:t>
      </w:r>
      <w:r w:rsidRPr="000B7D9B">
        <w:rPr>
          <w:rFonts w:ascii="Times New Roman" w:hAnsi="Times New Roman"/>
          <w:bCs/>
          <w:sz w:val="28"/>
          <w:szCs w:val="28"/>
          <w:lang w:eastAsia="en-US"/>
        </w:rPr>
        <w:t>правочная информация:</w:t>
      </w:r>
    </w:p>
    <w:p w14:paraId="66E44917" w14:textId="41A6ACAE"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 месте нахождения и графике работы Администрации</w:t>
      </w:r>
      <w:r w:rsidR="004847AE">
        <w:rPr>
          <w:rFonts w:ascii="Times New Roman" w:hAnsi="Times New Roman"/>
          <w:sz w:val="28"/>
          <w:szCs w:val="28"/>
          <w:lang w:eastAsia="en-US"/>
        </w:rPr>
        <w:t xml:space="preserve"> </w:t>
      </w:r>
      <w:r w:rsidR="004847AE">
        <w:rPr>
          <w:rFonts w:ascii="Times New Roman" w:hAnsi="Times New Roman"/>
          <w:bCs/>
          <w:sz w:val="28"/>
          <w:szCs w:val="28"/>
          <w:lang w:eastAsia="en-US"/>
        </w:rPr>
        <w:t xml:space="preserve">сельского поселения </w:t>
      </w:r>
      <w:r w:rsidR="00D5285F">
        <w:rPr>
          <w:rFonts w:ascii="Times New Roman" w:hAnsi="Times New Roman"/>
          <w:sz w:val="28"/>
          <w:szCs w:val="28"/>
          <w:lang w:eastAsia="en-US"/>
        </w:rPr>
        <w:t>Бик-Кармалинский</w:t>
      </w:r>
      <w:r w:rsidR="004847AE">
        <w:rPr>
          <w:rFonts w:ascii="Times New Roman" w:hAnsi="Times New Roman"/>
          <w:bCs/>
          <w:sz w:val="28"/>
          <w:szCs w:val="28"/>
          <w:lang w:eastAsia="en-US"/>
        </w:rPr>
        <w:t xml:space="preserve"> сельсовет муниципального района Давлекановский район Республики Башкортостан</w:t>
      </w:r>
      <w:r w:rsidRPr="000B7D9B">
        <w:rPr>
          <w:rFonts w:ascii="Times New Roman" w:hAnsi="Times New Roman"/>
          <w:sz w:val="28"/>
          <w:szCs w:val="28"/>
          <w:lang w:eastAsia="en-US"/>
        </w:rPr>
        <w:t xml:space="preserve">, предоставляющего муниципальную услугу, (далее соответственно – Администрация, 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sidRPr="000B7D9B">
        <w:rPr>
          <w:rFonts w:ascii="Times New Roman" w:hAnsi="Times New Roman"/>
          <w:color w:val="000000"/>
          <w:sz w:val="28"/>
          <w:szCs w:val="28"/>
          <w:lang w:eastAsia="en-US"/>
        </w:rPr>
        <w:t>Республиканского государственного автономного учреждения Многофункциональный центр предоставления государственных и муниципальных услуг</w:t>
      </w:r>
      <w:r w:rsidRPr="000B7D9B">
        <w:rPr>
          <w:rFonts w:ascii="Times New Roman" w:hAnsi="Times New Roman"/>
          <w:sz w:val="28"/>
          <w:szCs w:val="28"/>
          <w:lang w:eastAsia="en-US"/>
        </w:rPr>
        <w:t xml:space="preserve"> (далее - РГАУ МФЦ);  </w:t>
      </w:r>
    </w:p>
    <w:p w14:paraId="5ED4F1C9"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2A4CA495"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адреса электронной почты и (или) формы обратной связи Администрации (Уполномоченного органа), предоставляющего муниципальную услугу;</w:t>
      </w:r>
    </w:p>
    <w:p w14:paraId="5952A592" w14:textId="77777777" w:rsidR="000B7D9B" w:rsidRPr="000B7D9B" w:rsidRDefault="000B7D9B" w:rsidP="000B7D9B">
      <w:pPr>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bCs/>
          <w:sz w:val="28"/>
          <w:szCs w:val="28"/>
          <w:lang w:eastAsia="en-US"/>
        </w:rPr>
        <w:lastRenderedPageBreak/>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0B7D9B">
        <w:rPr>
          <w:rFonts w:ascii="Times New Roman" w:hAnsi="Times New Roman"/>
          <w:sz w:val="28"/>
          <w:szCs w:val="28"/>
          <w:lang w:eastAsia="en-US"/>
        </w:rPr>
        <w:t>государственных информационных системах «Реестр государственных и муниципальных услуг (функций) Республики Башкортостан» и</w:t>
      </w:r>
      <w:r w:rsidRPr="000B7D9B">
        <w:rPr>
          <w:rFonts w:ascii="Times New Roman" w:hAnsi="Times New Roman"/>
          <w:bCs/>
          <w:sz w:val="28"/>
          <w:szCs w:val="28"/>
          <w:lang w:eastAsia="en-US"/>
        </w:rPr>
        <w:t xml:space="preserve"> «</w:t>
      </w:r>
      <w:r w:rsidRPr="000B7D9B">
        <w:rPr>
          <w:rFonts w:ascii="Times New Roman" w:hAnsi="Times New Roman"/>
          <w:sz w:val="28"/>
          <w:szCs w:val="28"/>
          <w:lang w:eastAsia="en-US"/>
        </w:rPr>
        <w:t>Портале государственных и муниципальных услуг (функций) Республики Башкортостан» (www.gosuslugi.bashkortostan.ru) (далее – РПГУ)</w:t>
      </w:r>
      <w:r w:rsidRPr="000B7D9B">
        <w:rPr>
          <w:rFonts w:ascii="Times New Roman" w:hAnsi="Times New Roman"/>
          <w:bCs/>
          <w:sz w:val="28"/>
          <w:szCs w:val="28"/>
          <w:lang w:eastAsia="en-US"/>
        </w:rPr>
        <w:t xml:space="preserve">. </w:t>
      </w:r>
    </w:p>
    <w:p w14:paraId="52A6A9C7" w14:textId="77777777"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1.5. Информирование о порядке предоставления муниципальной услуги осуществляется:</w:t>
      </w:r>
    </w:p>
    <w:p w14:paraId="5ECC2C08"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непосредственно при личном приеме заявителя в Администрации (Уполномоченном органе) или РГАУ МФЦ;</w:t>
      </w:r>
    </w:p>
    <w:p w14:paraId="59C20898"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 телефону в Администрации (Уполномоченном органе) или РГАУ МФЦ;</w:t>
      </w:r>
    </w:p>
    <w:p w14:paraId="03D09952"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письменно, в том числе посредством электронной почты, факсимильной связи;</w:t>
      </w:r>
    </w:p>
    <w:p w14:paraId="74969A0E"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посредством размещения в открытой и доступной форме информации:</w:t>
      </w:r>
    </w:p>
    <w:p w14:paraId="50A0FEED" w14:textId="77777777" w:rsidR="000B7D9B" w:rsidRPr="000B7D9B" w:rsidRDefault="000B7D9B" w:rsidP="000B7D9B">
      <w:pPr>
        <w:widowControl w:val="0"/>
        <w:tabs>
          <w:tab w:val="left" w:pos="851"/>
          <w:tab w:val="left" w:pos="1134"/>
        </w:tabs>
        <w:suppressAutoHyphens w:val="0"/>
        <w:spacing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 Портале государственных и муниципальных услуг (функций) Республики Башкортостан (www.gosuslugi.bashkortostan.ru) (далее – РПГУ);</w:t>
      </w:r>
    </w:p>
    <w:p w14:paraId="4B609CE5" w14:textId="5896A70E" w:rsidR="000B7D9B" w:rsidRPr="000B7D9B" w:rsidRDefault="000B7D9B" w:rsidP="000B7D9B">
      <w:pPr>
        <w:widowControl w:val="0"/>
        <w:tabs>
          <w:tab w:val="left" w:pos="851"/>
          <w:tab w:val="left" w:pos="1134"/>
        </w:tabs>
        <w:suppressAutoHyphens w:val="0"/>
        <w:spacing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на официальных сайтах Администрации (Уполномоченного органа) </w:t>
      </w:r>
      <w:hyperlink r:id="rId9" w:history="1">
        <w:r w:rsidR="00BD4164" w:rsidRPr="00B65274">
          <w:rPr>
            <w:rFonts w:ascii="Times New Roman" w:eastAsia="Times New Roman" w:hAnsi="Times New Roman"/>
            <w:color w:val="0000FF"/>
            <w:sz w:val="28"/>
            <w:szCs w:val="28"/>
            <w:u w:val="single"/>
            <w:lang w:eastAsia="ru-RU"/>
          </w:rPr>
          <w:t>http://sovet-davlekanovo.ru</w:t>
        </w:r>
      </w:hyperlink>
      <w:r w:rsidR="00BD4164" w:rsidRPr="00B65274">
        <w:rPr>
          <w:rFonts w:ascii="Times New Roman" w:eastAsia="Times New Roman" w:hAnsi="Times New Roman"/>
          <w:sz w:val="28"/>
          <w:szCs w:val="28"/>
          <w:lang w:eastAsia="ru-RU"/>
        </w:rPr>
        <w:t xml:space="preserve"> в разделе «Поселения муниципального района»</w:t>
      </w:r>
      <w:r w:rsidRPr="000B7D9B">
        <w:rPr>
          <w:rFonts w:ascii="Times New Roman" w:hAnsi="Times New Roman"/>
          <w:sz w:val="28"/>
          <w:szCs w:val="28"/>
          <w:lang w:eastAsia="en-US"/>
        </w:rPr>
        <w:t>;</w:t>
      </w:r>
    </w:p>
    <w:p w14:paraId="546FCC04"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посредством размещения информации на информационных стендах Администрации (Уполномоченного органа) или РГАУ МФЦ.</w:t>
      </w:r>
    </w:p>
    <w:p w14:paraId="5FF29296"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1.6. Информирование осуществляется по вопросам, касающимся:</w:t>
      </w:r>
    </w:p>
    <w:p w14:paraId="77EE7C39"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способов подачи заявления о предоставлении муниципальной услуги;</w:t>
      </w:r>
    </w:p>
    <w:p w14:paraId="1320A0F4"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адресов Администрации (Уполномоченного органа) и РГАУ МФЦ, обращение в которые необходимо для предоставления муниципальной услуги;</w:t>
      </w:r>
    </w:p>
    <w:p w14:paraId="65CB690F"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478A5C09"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документов, необходимых для предоставления муниципальной услуги;</w:t>
      </w:r>
    </w:p>
    <w:p w14:paraId="21F99B37"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порядка и сроков предоставления муниципальной услуги;</w:t>
      </w:r>
    </w:p>
    <w:p w14:paraId="7FC44D91"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28E0A38C"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4CEEECAD"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04FA993E" w14:textId="77777777"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1.7. При устном обращении Заявителя (лично или по телефону) специалист Администрации (Уполномоченного органа), РГАУ МФЦ, осуществляющий консультирование, подробно и в вежливой (корректной) форме информирует обратившихся по интересующим вопросам.</w:t>
      </w:r>
    </w:p>
    <w:p w14:paraId="1CD5A4AF" w14:textId="77777777"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4B1B9A27" w14:textId="77777777"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Если специалист Администрации (Уполномоченного органа), РГАУ МФЦ не может самостоятельно дать ответ, телефонный звонок</w:t>
      </w:r>
      <w:r w:rsidRPr="000B7D9B">
        <w:rPr>
          <w:rFonts w:ascii="Times New Roman" w:hAnsi="Times New Roman"/>
          <w:i/>
          <w:sz w:val="28"/>
          <w:szCs w:val="28"/>
          <w:lang w:eastAsia="en-US"/>
        </w:rPr>
        <w:t xml:space="preserve"> </w:t>
      </w:r>
      <w:r w:rsidRPr="000B7D9B">
        <w:rPr>
          <w:rFonts w:ascii="Times New Roman" w:hAnsi="Times New Roman"/>
          <w:sz w:val="28"/>
          <w:szCs w:val="28"/>
          <w:lang w:eastAsia="en-US"/>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7CF59611" w14:textId="77777777"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Если подготовка ответа требует продолжительного времени, он предлагает Заявителю один из следующих вариантов дальнейших действий:</w:t>
      </w:r>
    </w:p>
    <w:p w14:paraId="748B0A73" w14:textId="77777777"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изложить обращение в письменной форме; </w:t>
      </w:r>
    </w:p>
    <w:p w14:paraId="151CDCC9" w14:textId="77777777"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назначить другое время для консультаций.</w:t>
      </w:r>
    </w:p>
    <w:p w14:paraId="0F4EBA01" w14:textId="77777777"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Специалист Администрации (Уполномоченного органа),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5A426791"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Продолжительность информирования по телефону не должна превышать 10 минут.</w:t>
      </w:r>
    </w:p>
    <w:p w14:paraId="408C1026"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Информирование осуществляется в соответствии с графиком приема граждан.</w:t>
      </w:r>
    </w:p>
    <w:p w14:paraId="58545FEA"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10" w:anchor="Par84" w:history="1">
        <w:r w:rsidRPr="000B7D9B">
          <w:rPr>
            <w:rFonts w:ascii="Times New Roman" w:hAnsi="Times New Roman"/>
            <w:u w:val="single"/>
            <w:lang w:eastAsia="en-US"/>
          </w:rPr>
          <w:t>пункте</w:t>
        </w:r>
      </w:hyperlink>
      <w:r w:rsidRPr="000B7D9B">
        <w:rPr>
          <w:rFonts w:ascii="Times New Roman" w:hAnsi="Times New Roman"/>
          <w:sz w:val="28"/>
          <w:szCs w:val="28"/>
          <w:lang w:eastAsia="en-US"/>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37F0733E"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1.9. На РПГУ размещается следующая информация:</w:t>
      </w:r>
    </w:p>
    <w:p w14:paraId="1E81E632"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наименование (в том числе краткое) муниципальной услуги;</w:t>
      </w:r>
    </w:p>
    <w:p w14:paraId="7868C961"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наименование органа (организации), предоставляющего муниципальную услугу;</w:t>
      </w:r>
    </w:p>
    <w:p w14:paraId="6702776F"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наименования органов власти и организаций, участвующих в предоставлении муниципальной услуги;</w:t>
      </w:r>
    </w:p>
    <w:p w14:paraId="64ACDE6C"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14:paraId="56DDD429"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способы предоставления муниципальной услуги;</w:t>
      </w:r>
    </w:p>
    <w:p w14:paraId="17211D90"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описание результата предоставления муниципальной услуги;</w:t>
      </w:r>
    </w:p>
    <w:p w14:paraId="6C77C9AB"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категория заявителей, которым предоставляется муниципальная услуга;</w:t>
      </w:r>
    </w:p>
    <w:p w14:paraId="4A809357"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lastRenderedPageBreak/>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14:paraId="41A151F0"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срок, в течение которого заявление о предоставлении муниципальной услуги должно быть зарегистрировано;</w:t>
      </w:r>
    </w:p>
    <w:p w14:paraId="64D13C27"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максимальный срок ожидания в очереди при подаче заявления о предоставлении муниципальной услуги лично;</w:t>
      </w:r>
    </w:p>
    <w:p w14:paraId="49FD8773"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14:paraId="1E42141B"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14:paraId="680A14AA"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14:paraId="65C7BB30"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14:paraId="3A64FCD3"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сведения о </w:t>
      </w:r>
      <w:proofErr w:type="spellStart"/>
      <w:r w:rsidRPr="000B7D9B">
        <w:rPr>
          <w:rFonts w:ascii="Times New Roman" w:hAnsi="Times New Roman"/>
          <w:sz w:val="28"/>
          <w:szCs w:val="28"/>
          <w:lang w:eastAsia="en-US"/>
        </w:rPr>
        <w:t>возмездности</w:t>
      </w:r>
      <w:proofErr w:type="spellEnd"/>
      <w:r w:rsidRPr="000B7D9B">
        <w:rPr>
          <w:rFonts w:ascii="Times New Roman" w:hAnsi="Times New Roman"/>
          <w:sz w:val="28"/>
          <w:szCs w:val="28"/>
          <w:lang w:eastAsia="en-US"/>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14:paraId="4F440311"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показатели доступности и качества муниципальной услуги;</w:t>
      </w:r>
    </w:p>
    <w:p w14:paraId="7F3689E6"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14:paraId="6A553DE1" w14:textId="77777777" w:rsidR="000B7D9B" w:rsidRPr="000B7D9B" w:rsidRDefault="000B7D9B" w:rsidP="000B7D9B">
      <w:pPr>
        <w:numPr>
          <w:ilvl w:val="0"/>
          <w:numId w:val="6"/>
        </w:numPr>
        <w:suppressAutoHyphens w:val="0"/>
        <w:autoSpaceDE w:val="0"/>
        <w:autoSpaceDN w:val="0"/>
        <w:adjustRightInd w:val="0"/>
        <w:spacing w:before="280"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14:paraId="6333CE35"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14:paraId="557AAF8E"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5EADAE6E"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4809959E"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и способы подачи заявления о предоставлении муниципальной услуги;</w:t>
      </w:r>
    </w:p>
    <w:p w14:paraId="32BD9834"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и способы предварительной записи на подачу заявления о предоставлении муниципальной услуги;</w:t>
      </w:r>
    </w:p>
    <w:p w14:paraId="2E84D982"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информация по вопросам предоставления услуг, которые являются необходимыми и обязательными для предоставления муниципальной услуги;</w:t>
      </w:r>
    </w:p>
    <w:p w14:paraId="3999292B"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43CD2166"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1.11. На информационных стендах Администрации (Уполномоченного органа) подлежит размещению информация:</w:t>
      </w:r>
    </w:p>
    <w:p w14:paraId="2F872A89"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14:paraId="6F77937F"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59626526"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адреса официального сайта, а также электронной почты и (или) формы обратной связи Администрации (Уполномоченного органа);</w:t>
      </w:r>
    </w:p>
    <w:p w14:paraId="2ECF3FF1"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5FD4D1EC"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сроки предоставления муниципальной услуги;</w:t>
      </w:r>
    </w:p>
    <w:p w14:paraId="02862E9E"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образцы заполнения заявления и приложений к заявлениям;</w:t>
      </w:r>
    </w:p>
    <w:p w14:paraId="70B71BBE"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исчерпывающий перечень документов, необходимых для предоставления муниципальной услуги;</w:t>
      </w:r>
    </w:p>
    <w:p w14:paraId="3BB038A5"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исчерпывающий перечень оснований для отказа в приеме документов, необходимых для предоставления муниципальной услуги;</w:t>
      </w:r>
    </w:p>
    <w:p w14:paraId="7279DCA4"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исчерпывающий перечень оснований для приостановления или отказа в предоставлении муниципальной услуги;</w:t>
      </w:r>
    </w:p>
    <w:p w14:paraId="48128374"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и способы подачи заявления о предоставлении муниципальной услуги;</w:t>
      </w:r>
    </w:p>
    <w:p w14:paraId="0949C6FF"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lastRenderedPageBreak/>
        <w:t>порядок и способы получения разъяснений по порядку предоставления муниципальной услуги;</w:t>
      </w:r>
    </w:p>
    <w:p w14:paraId="6E63CD8C"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5D15472"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записи на личный прием к должностным лицам;</w:t>
      </w:r>
    </w:p>
    <w:p w14:paraId="4AA15222" w14:textId="77777777" w:rsidR="000B7D9B" w:rsidRPr="000B7D9B" w:rsidRDefault="000B7D9B" w:rsidP="000B7D9B">
      <w:pPr>
        <w:numPr>
          <w:ilvl w:val="0"/>
          <w:numId w:val="6"/>
        </w:num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29D8CF73"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7D9B343C"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1.13.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14:paraId="462FCA3F"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326EB4AB" w14:textId="77777777" w:rsidR="000B7D9B" w:rsidRPr="000B7D9B" w:rsidRDefault="000B7D9B" w:rsidP="000B7D9B">
      <w:pPr>
        <w:tabs>
          <w:tab w:val="left" w:pos="7425"/>
        </w:tabs>
        <w:suppressAutoHyphens w:val="0"/>
        <w:spacing w:after="0" w:line="240" w:lineRule="auto"/>
        <w:ind w:firstLine="709"/>
        <w:jc w:val="both"/>
        <w:rPr>
          <w:rFonts w:ascii="Times New Roman" w:hAnsi="Times New Roman"/>
          <w:sz w:val="28"/>
          <w:szCs w:val="28"/>
          <w:lang w:eastAsia="en-US"/>
        </w:rPr>
      </w:pPr>
    </w:p>
    <w:p w14:paraId="5C15DF88" w14:textId="77777777" w:rsidR="000B7D9B" w:rsidRPr="000B7D9B" w:rsidRDefault="000B7D9B" w:rsidP="000B7D9B">
      <w:pPr>
        <w:widowControl w:val="0"/>
        <w:suppressAutoHyphens w:val="0"/>
        <w:autoSpaceDE w:val="0"/>
        <w:autoSpaceDN w:val="0"/>
        <w:adjustRightInd w:val="0"/>
        <w:spacing w:after="0" w:line="240" w:lineRule="auto"/>
        <w:jc w:val="center"/>
        <w:outlineLvl w:val="1"/>
        <w:rPr>
          <w:rFonts w:ascii="Times New Roman" w:hAnsi="Times New Roman"/>
          <w:b/>
          <w:sz w:val="28"/>
          <w:szCs w:val="28"/>
          <w:lang w:eastAsia="en-US"/>
        </w:rPr>
      </w:pPr>
      <w:r w:rsidRPr="000B7D9B">
        <w:rPr>
          <w:rFonts w:ascii="Times New Roman" w:hAnsi="Times New Roman"/>
          <w:b/>
          <w:sz w:val="28"/>
          <w:szCs w:val="28"/>
          <w:lang w:eastAsia="en-US"/>
        </w:rPr>
        <w:t>II. Стандарт предоставления муниципальной услуги</w:t>
      </w:r>
    </w:p>
    <w:p w14:paraId="4E2D5553" w14:textId="77777777" w:rsidR="000B7D9B" w:rsidRPr="000B7D9B" w:rsidRDefault="000B7D9B" w:rsidP="000B7D9B">
      <w:pPr>
        <w:widowControl w:val="0"/>
        <w:suppressAutoHyphens w:val="0"/>
        <w:autoSpaceDE w:val="0"/>
        <w:autoSpaceDN w:val="0"/>
        <w:adjustRightInd w:val="0"/>
        <w:spacing w:after="0" w:line="240" w:lineRule="auto"/>
        <w:ind w:firstLine="567"/>
        <w:jc w:val="center"/>
        <w:outlineLvl w:val="1"/>
        <w:rPr>
          <w:rFonts w:ascii="Times New Roman" w:hAnsi="Times New Roman"/>
          <w:b/>
          <w:sz w:val="28"/>
          <w:szCs w:val="28"/>
          <w:lang w:eastAsia="en-US"/>
        </w:rPr>
      </w:pPr>
    </w:p>
    <w:p w14:paraId="3C2F20BA" w14:textId="77777777" w:rsidR="000B7D9B" w:rsidRPr="000B7D9B" w:rsidRDefault="000B7D9B" w:rsidP="000B7D9B">
      <w:pPr>
        <w:widowControl w:val="0"/>
        <w:suppressAutoHyphens w:val="0"/>
        <w:autoSpaceDE w:val="0"/>
        <w:autoSpaceDN w:val="0"/>
        <w:adjustRightInd w:val="0"/>
        <w:spacing w:after="0" w:line="240" w:lineRule="auto"/>
        <w:ind w:firstLine="709"/>
        <w:jc w:val="center"/>
        <w:outlineLvl w:val="2"/>
        <w:rPr>
          <w:rFonts w:ascii="Times New Roman" w:hAnsi="Times New Roman"/>
          <w:b/>
          <w:sz w:val="28"/>
          <w:szCs w:val="28"/>
          <w:lang w:eastAsia="en-US"/>
        </w:rPr>
      </w:pPr>
      <w:r w:rsidRPr="000B7D9B">
        <w:rPr>
          <w:rFonts w:ascii="Times New Roman" w:hAnsi="Times New Roman"/>
          <w:b/>
          <w:sz w:val="28"/>
          <w:szCs w:val="28"/>
          <w:lang w:eastAsia="en-US"/>
        </w:rPr>
        <w:t>Наименование муниципальной услуги</w:t>
      </w:r>
    </w:p>
    <w:p w14:paraId="770755A9"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r w:rsidRPr="000B7D9B">
        <w:rPr>
          <w:rFonts w:ascii="Times New Roman" w:hAnsi="Times New Roman"/>
          <w:sz w:val="28"/>
          <w:szCs w:val="28"/>
          <w:lang w:eastAsia="en-US"/>
        </w:rPr>
        <w:t>2.1.</w:t>
      </w:r>
      <w:r w:rsidRPr="000B7D9B">
        <w:rPr>
          <w:rFonts w:ascii="Times New Roman" w:hAnsi="Times New Roman"/>
          <w:bCs/>
          <w:sz w:val="28"/>
          <w:szCs w:val="28"/>
          <w:lang w:eastAsia="en-US"/>
        </w:rPr>
        <w:t>Предоставление однократно бесплатно в собственность граждан земельных участков, находящихся в муниципальной собственности муниципального образования или государственная собственность на которые не разграничена, для индивидуального жилищного строительства.</w:t>
      </w:r>
    </w:p>
    <w:p w14:paraId="6F6E2948"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eastAsia="Times New Roman" w:hAnsi="Times New Roman"/>
          <w:bCs/>
          <w:sz w:val="28"/>
          <w:szCs w:val="28"/>
          <w:lang w:eastAsia="ru-RU"/>
        </w:rPr>
      </w:pPr>
    </w:p>
    <w:p w14:paraId="703296C8" w14:textId="77777777" w:rsidR="000B7D9B" w:rsidRPr="000B7D9B" w:rsidRDefault="000B7D9B" w:rsidP="000B7D9B">
      <w:pPr>
        <w:widowControl w:val="0"/>
        <w:suppressAutoHyphens w:val="0"/>
        <w:autoSpaceDE w:val="0"/>
        <w:autoSpaceDN w:val="0"/>
        <w:adjustRightInd w:val="0"/>
        <w:spacing w:after="0" w:line="240" w:lineRule="auto"/>
        <w:ind w:firstLine="709"/>
        <w:jc w:val="center"/>
        <w:outlineLvl w:val="2"/>
        <w:rPr>
          <w:rFonts w:ascii="Times New Roman" w:hAnsi="Times New Roman"/>
          <w:b/>
          <w:sz w:val="28"/>
          <w:szCs w:val="28"/>
          <w:lang w:eastAsia="en-US"/>
        </w:rPr>
      </w:pPr>
      <w:r w:rsidRPr="000B7D9B">
        <w:rPr>
          <w:rFonts w:ascii="Times New Roman" w:hAnsi="Times New Roman"/>
          <w:b/>
          <w:sz w:val="28"/>
          <w:szCs w:val="28"/>
          <w:lang w:eastAsia="en-US"/>
        </w:rPr>
        <w:t xml:space="preserve">Наименование органа местного самоуправления (организации), предоставляющего </w:t>
      </w:r>
      <w:r w:rsidRPr="000B7D9B">
        <w:rPr>
          <w:rFonts w:ascii="Times New Roman" w:eastAsia="Times New Roman" w:hAnsi="Times New Roman"/>
          <w:b/>
          <w:bCs/>
          <w:sz w:val="28"/>
          <w:szCs w:val="28"/>
          <w:lang w:eastAsia="ru-RU"/>
        </w:rPr>
        <w:t xml:space="preserve">муниципальную </w:t>
      </w:r>
      <w:r w:rsidRPr="000B7D9B">
        <w:rPr>
          <w:rFonts w:ascii="Times New Roman" w:hAnsi="Times New Roman"/>
          <w:b/>
          <w:sz w:val="28"/>
          <w:szCs w:val="28"/>
          <w:lang w:eastAsia="en-US"/>
        </w:rPr>
        <w:t>услугу</w:t>
      </w:r>
    </w:p>
    <w:p w14:paraId="5FCF5896" w14:textId="2B1A7654"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2.2. Муниципальная услуга предоставляется Администраций </w:t>
      </w:r>
      <w:r w:rsidR="00BD4164" w:rsidRPr="00342A17">
        <w:rPr>
          <w:rFonts w:ascii="Times New Roman" w:hAnsi="Times New Roman"/>
          <w:sz w:val="28"/>
          <w:szCs w:val="28"/>
        </w:rPr>
        <w:t xml:space="preserve">сельского поселения </w:t>
      </w:r>
      <w:r w:rsidR="00D5285F">
        <w:rPr>
          <w:rFonts w:ascii="Times New Roman" w:hAnsi="Times New Roman"/>
          <w:sz w:val="28"/>
          <w:szCs w:val="28"/>
          <w:lang w:eastAsia="en-US"/>
        </w:rPr>
        <w:t xml:space="preserve">Бик-Кармалинский </w:t>
      </w:r>
      <w:r w:rsidR="00BD4164" w:rsidRPr="00342A17">
        <w:rPr>
          <w:rFonts w:ascii="Times New Roman" w:hAnsi="Times New Roman"/>
          <w:sz w:val="28"/>
          <w:szCs w:val="28"/>
        </w:rPr>
        <w:t>сельсовет муниципального района Давлекановский район Республики Башкортостан</w:t>
      </w:r>
      <w:r w:rsidRPr="000B7D9B">
        <w:rPr>
          <w:rFonts w:ascii="Times New Roman" w:hAnsi="Times New Roman"/>
          <w:sz w:val="28"/>
          <w:szCs w:val="28"/>
          <w:lang w:eastAsia="en-US"/>
        </w:rPr>
        <w:t>.</w:t>
      </w:r>
    </w:p>
    <w:p w14:paraId="30865BEB" w14:textId="77777777" w:rsidR="000B7D9B" w:rsidRPr="000B7D9B" w:rsidRDefault="000B7D9B" w:rsidP="000B7D9B">
      <w:pPr>
        <w:widowControl w:val="0"/>
        <w:tabs>
          <w:tab w:val="left" w:pos="567"/>
        </w:tabs>
        <w:suppressAutoHyphens w:val="0"/>
        <w:spacing w:after="0" w:line="240" w:lineRule="auto"/>
        <w:ind w:firstLine="709"/>
        <w:contextualSpacing/>
        <w:jc w:val="both"/>
        <w:rPr>
          <w:lang w:eastAsia="en-US"/>
        </w:rPr>
      </w:pPr>
      <w:r w:rsidRPr="000B7D9B">
        <w:rPr>
          <w:rFonts w:ascii="Times New Roman" w:hAnsi="Times New Roman"/>
          <w:sz w:val="28"/>
          <w:szCs w:val="28"/>
          <w:lang w:eastAsia="en-US"/>
        </w:rPr>
        <w:t xml:space="preserve">2.3. </w:t>
      </w:r>
      <w:r w:rsidRPr="000B7D9B">
        <w:rPr>
          <w:rFonts w:ascii="Times New Roman" w:hAnsi="Times New Roman"/>
          <w:sz w:val="28"/>
          <w:lang w:eastAsia="en-US"/>
        </w:rPr>
        <w:t>В предоставлении муниципальной услуги принимает участие РГАУ МФЦ при наличии соответствующего Соглашения о взаимодействии.</w:t>
      </w:r>
    </w:p>
    <w:p w14:paraId="2D810FA7"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lastRenderedPageBreak/>
        <w:t xml:space="preserve"> При предоставлении муниципальной услуги Администрация (Уполномоченный орган) взаимодействует с:</w:t>
      </w:r>
    </w:p>
    <w:p w14:paraId="4B4245DF"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Федеральной службой государственной регистрации, кадастра и картографии; </w:t>
      </w:r>
    </w:p>
    <w:p w14:paraId="487F4B6F"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Пенсионным фондом Российской Федерации;</w:t>
      </w:r>
    </w:p>
    <w:p w14:paraId="567DCFD8"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eastAsia="Times New Roman" w:hAnsi="Times New Roman"/>
          <w:sz w:val="28"/>
          <w:szCs w:val="28"/>
          <w:lang w:eastAsia="ru-RU"/>
        </w:rPr>
        <w:t>организациями (органами) по государственному техническому учету и (или) технической инвентаризации объектов капитального строительства</w:t>
      </w:r>
      <w:r w:rsidRPr="000B7D9B">
        <w:rPr>
          <w:rFonts w:ascii="Times New Roman" w:hAnsi="Times New Roman"/>
          <w:sz w:val="28"/>
          <w:szCs w:val="28"/>
          <w:lang w:eastAsia="en-US"/>
        </w:rPr>
        <w:t>;</w:t>
      </w:r>
    </w:p>
    <w:p w14:paraId="339B683D"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иными организациями, ответственными за регистрацию граждан по месту жительства или пребывания (администрация муниципального образования, управляющие компании, товарищества собственников жилья, жилищно-строительные кооперативы, жилищные кооперативы);</w:t>
      </w:r>
    </w:p>
    <w:p w14:paraId="6BFAACAC"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администрациями муниципальных образований Республики Башкортостан;</w:t>
      </w:r>
    </w:p>
    <w:p w14:paraId="0ABF2B63" w14:textId="77777777" w:rsidR="000B7D9B" w:rsidRPr="000B7D9B" w:rsidRDefault="000B7D9B" w:rsidP="000B7D9B">
      <w:pPr>
        <w:widowControl w:val="0"/>
        <w:numPr>
          <w:ilvl w:val="2"/>
          <w:numId w:val="4"/>
        </w:numPr>
        <w:tabs>
          <w:tab w:val="left" w:pos="851"/>
          <w:tab w:val="left" w:pos="1134"/>
        </w:tabs>
        <w:suppressAutoHyphens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__________________________________________________________.</w:t>
      </w:r>
    </w:p>
    <w:p w14:paraId="62F033D4" w14:textId="77777777" w:rsidR="000B7D9B" w:rsidRPr="000B7D9B" w:rsidRDefault="000B7D9B" w:rsidP="000B7D9B">
      <w:pPr>
        <w:widowControl w:val="0"/>
        <w:suppressAutoHyphens w:val="0"/>
        <w:autoSpaceDE w:val="0"/>
        <w:autoSpaceDN w:val="0"/>
        <w:adjustRightInd w:val="0"/>
        <w:spacing w:after="0" w:line="240" w:lineRule="auto"/>
        <w:ind w:firstLine="709"/>
        <w:jc w:val="both"/>
        <w:outlineLvl w:val="2"/>
        <w:rPr>
          <w:rFonts w:ascii="Times New Roman" w:hAnsi="Times New Roman"/>
          <w:lang w:eastAsia="en-US"/>
        </w:rPr>
      </w:pPr>
      <w:r w:rsidRPr="000B7D9B">
        <w:rPr>
          <w:rFonts w:ascii="Times New Roman" w:hAnsi="Times New Roman"/>
          <w:lang w:eastAsia="en-US"/>
        </w:rPr>
        <w:t xml:space="preserve">                  (при необходимости указываются иные органы власти и организации)</w:t>
      </w:r>
    </w:p>
    <w:p w14:paraId="34013511"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2D5D99FB" w14:textId="77777777" w:rsidR="000B7D9B" w:rsidRPr="000B7D9B" w:rsidRDefault="000B7D9B" w:rsidP="000B7D9B">
      <w:pPr>
        <w:widowControl w:val="0"/>
        <w:suppressAutoHyphens w:val="0"/>
        <w:autoSpaceDE w:val="0"/>
        <w:autoSpaceDN w:val="0"/>
        <w:adjustRightInd w:val="0"/>
        <w:spacing w:after="0" w:line="240" w:lineRule="auto"/>
        <w:ind w:firstLine="709"/>
        <w:jc w:val="both"/>
        <w:outlineLvl w:val="2"/>
        <w:rPr>
          <w:rFonts w:ascii="Times New Roman" w:hAnsi="Times New Roman"/>
          <w:sz w:val="28"/>
          <w:szCs w:val="28"/>
          <w:lang w:eastAsia="en-US"/>
        </w:rPr>
      </w:pPr>
      <w:r w:rsidRPr="000B7D9B">
        <w:rPr>
          <w:rFonts w:ascii="Times New Roman" w:hAnsi="Times New Roman"/>
          <w:sz w:val="28"/>
          <w:szCs w:val="28"/>
          <w:lang w:eastAsia="en-US"/>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7AE8ECA0" w14:textId="77777777" w:rsidR="000B7D9B" w:rsidRPr="000B7D9B" w:rsidRDefault="000B7D9B" w:rsidP="000B7D9B">
      <w:pPr>
        <w:widowControl w:val="0"/>
        <w:suppressAutoHyphens w:val="0"/>
        <w:autoSpaceDE w:val="0"/>
        <w:autoSpaceDN w:val="0"/>
        <w:adjustRightInd w:val="0"/>
        <w:spacing w:after="0" w:line="240" w:lineRule="auto"/>
        <w:ind w:firstLine="709"/>
        <w:jc w:val="both"/>
        <w:outlineLvl w:val="2"/>
        <w:rPr>
          <w:rFonts w:ascii="Times New Roman" w:hAnsi="Times New Roman"/>
          <w:b/>
          <w:sz w:val="28"/>
          <w:szCs w:val="28"/>
          <w:lang w:eastAsia="en-US"/>
        </w:rPr>
      </w:pPr>
    </w:p>
    <w:p w14:paraId="54CAAA0A" w14:textId="77777777" w:rsidR="000B7D9B" w:rsidRPr="000B7D9B" w:rsidRDefault="000B7D9B" w:rsidP="000B7D9B">
      <w:pPr>
        <w:widowControl w:val="0"/>
        <w:suppressAutoHyphens w:val="0"/>
        <w:autoSpaceDE w:val="0"/>
        <w:autoSpaceDN w:val="0"/>
        <w:adjustRightInd w:val="0"/>
        <w:spacing w:after="0" w:line="240" w:lineRule="auto"/>
        <w:ind w:firstLine="709"/>
        <w:jc w:val="center"/>
        <w:outlineLvl w:val="2"/>
        <w:rPr>
          <w:rFonts w:ascii="Times New Roman" w:hAnsi="Times New Roman"/>
          <w:b/>
          <w:sz w:val="28"/>
          <w:szCs w:val="28"/>
          <w:lang w:eastAsia="en-US"/>
        </w:rPr>
      </w:pPr>
      <w:r w:rsidRPr="000B7D9B">
        <w:rPr>
          <w:rFonts w:ascii="Times New Roman" w:hAnsi="Times New Roman"/>
          <w:b/>
          <w:sz w:val="28"/>
          <w:szCs w:val="28"/>
          <w:lang w:eastAsia="en-US"/>
        </w:rPr>
        <w:t>Описание результата предоставления муниципальной услуги</w:t>
      </w:r>
    </w:p>
    <w:p w14:paraId="7DEA1B78"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2.5. Результатом предоставления муниципальной услуги является:</w:t>
      </w:r>
    </w:p>
    <w:p w14:paraId="192CC2A2"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 постановление Администрации (Уполномоченного органа) о предоставлении земельного участка Заявителю в собственность бесплатно, проект договора о предоставлении Заявителю земельного участка в собственность бесплатно и акт приема-передачи земельного участка;</w:t>
      </w:r>
    </w:p>
    <w:p w14:paraId="653373E0"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 мотивированный отказ в предоставлении земельного участка в собственность бесплатно.</w:t>
      </w:r>
    </w:p>
    <w:p w14:paraId="01F14CF8" w14:textId="77777777" w:rsidR="000B7D9B" w:rsidRPr="000B7D9B" w:rsidRDefault="000B7D9B" w:rsidP="000B7D9B">
      <w:pPr>
        <w:widowControl w:val="0"/>
        <w:suppressAutoHyphens w:val="0"/>
        <w:autoSpaceDE w:val="0"/>
        <w:autoSpaceDN w:val="0"/>
        <w:adjustRightInd w:val="0"/>
        <w:spacing w:after="0" w:line="240" w:lineRule="auto"/>
        <w:ind w:firstLine="709"/>
        <w:jc w:val="both"/>
        <w:outlineLvl w:val="2"/>
        <w:rPr>
          <w:rFonts w:ascii="Times New Roman" w:hAnsi="Times New Roman"/>
          <w:b/>
          <w:sz w:val="28"/>
          <w:szCs w:val="28"/>
          <w:lang w:eastAsia="en-US"/>
        </w:rPr>
      </w:pPr>
    </w:p>
    <w:p w14:paraId="21226B7C" w14:textId="77777777" w:rsidR="000B7D9B" w:rsidRPr="000B7D9B" w:rsidRDefault="000B7D9B" w:rsidP="000B7D9B">
      <w:pPr>
        <w:suppressAutoHyphens w:val="0"/>
        <w:autoSpaceDE w:val="0"/>
        <w:autoSpaceDN w:val="0"/>
        <w:adjustRightInd w:val="0"/>
        <w:spacing w:after="0" w:line="240" w:lineRule="auto"/>
        <w:ind w:firstLine="709"/>
        <w:jc w:val="center"/>
        <w:outlineLvl w:val="0"/>
        <w:rPr>
          <w:rFonts w:ascii="Times New Roman" w:hAnsi="Times New Roman"/>
          <w:b/>
          <w:bCs/>
          <w:sz w:val="28"/>
          <w:lang w:eastAsia="en-US"/>
        </w:rPr>
      </w:pPr>
      <w:r w:rsidRPr="000B7D9B">
        <w:rPr>
          <w:rFonts w:ascii="Times New Roman" w:hAnsi="Times New Roman"/>
          <w:b/>
          <w:bCs/>
          <w:sz w:val="28"/>
          <w:lang w:eastAsia="en-US"/>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14:paraId="40824007"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lang w:eastAsia="en-US"/>
        </w:rPr>
        <w:t xml:space="preserve">2.6. Срок выдачи результата предоставления муниципальной услуги исчисляется со дня поступления заявления о предоставлении муниципальной услуги, в том числе через РГАУ МФЦ либо в форме электронного документа посредством официального адреса электронной почты Администрации (Уполномоченного органа) или РПГУ </w:t>
      </w:r>
      <w:r w:rsidRPr="000B7D9B">
        <w:rPr>
          <w:rFonts w:ascii="Times New Roman" w:hAnsi="Times New Roman"/>
          <w:sz w:val="28"/>
          <w:szCs w:val="28"/>
          <w:lang w:eastAsia="en-US"/>
        </w:rPr>
        <w:t>и предоставляется в следующие сроки:</w:t>
      </w:r>
    </w:p>
    <w:p w14:paraId="5FDF1E10" w14:textId="77777777" w:rsidR="000B7D9B" w:rsidRPr="000B7D9B" w:rsidRDefault="000B7D9B" w:rsidP="000B7D9B">
      <w:pPr>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 учет Заявителей, претендующих на предоставление земельных участков, осуществляется в порядке очередности, исходя из времени поступления заявлений, отдельно по каждой категории; </w:t>
      </w:r>
    </w:p>
    <w:p w14:paraId="0D913DA2" w14:textId="77777777" w:rsidR="000B7D9B" w:rsidRPr="000B7D9B" w:rsidRDefault="000B7D9B" w:rsidP="000B7D9B">
      <w:pPr>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lastRenderedPageBreak/>
        <w:t>- рассмотрение заявлений и прилагаемых к ним документов, и принятие решения о постановке Заявителей на учет осуществляется Комиссией по вопросу бесплатного предоставления в собственность граждан земельных участков для индивидуального жилищного строительства Администрации (</w:t>
      </w:r>
      <w:r w:rsidRPr="000B7D9B">
        <w:rPr>
          <w:rFonts w:ascii="Times New Roman" w:hAnsi="Times New Roman"/>
          <w:sz w:val="24"/>
          <w:szCs w:val="24"/>
          <w:lang w:eastAsia="en-US"/>
        </w:rPr>
        <w:t>наименование муниципального образования)</w:t>
      </w:r>
      <w:r w:rsidRPr="000B7D9B">
        <w:rPr>
          <w:rFonts w:ascii="Times New Roman" w:hAnsi="Times New Roman"/>
          <w:sz w:val="28"/>
          <w:szCs w:val="28"/>
          <w:lang w:eastAsia="en-US"/>
        </w:rPr>
        <w:t xml:space="preserve"> (далее - Комиссия) в течение 30 календарных дней; </w:t>
      </w:r>
    </w:p>
    <w:p w14:paraId="17F61FF5" w14:textId="179B423D" w:rsidR="000B7D9B" w:rsidRPr="000B7D9B" w:rsidRDefault="000B7D9B" w:rsidP="000B7D9B">
      <w:pPr>
        <w:suppressAutoHyphens w:val="0"/>
        <w:autoSpaceDE w:val="0"/>
        <w:autoSpaceDN w:val="0"/>
        <w:adjustRightInd w:val="0"/>
        <w:spacing w:after="0" w:line="240" w:lineRule="auto"/>
        <w:ind w:firstLine="540"/>
        <w:jc w:val="both"/>
        <w:rPr>
          <w:rFonts w:ascii="Times New Roman" w:hAnsi="Times New Roman"/>
          <w:strike/>
          <w:sz w:val="28"/>
          <w:szCs w:val="28"/>
          <w:lang w:eastAsia="en-US"/>
        </w:rPr>
      </w:pPr>
      <w:r w:rsidRPr="000B7D9B">
        <w:rPr>
          <w:rFonts w:ascii="Times New Roman" w:hAnsi="Times New Roman"/>
          <w:sz w:val="28"/>
          <w:szCs w:val="28"/>
          <w:lang w:eastAsia="en-US"/>
        </w:rPr>
        <w:t xml:space="preserve">- с даты публикации информационного сообщения в </w:t>
      </w:r>
      <w:r w:rsidR="00BD4164">
        <w:rPr>
          <w:rFonts w:ascii="Times New Roman" w:hAnsi="Times New Roman"/>
          <w:sz w:val="28"/>
          <w:szCs w:val="28"/>
          <w:lang w:eastAsia="en-US"/>
        </w:rPr>
        <w:t xml:space="preserve">районной </w:t>
      </w:r>
      <w:r w:rsidRPr="000B7D9B">
        <w:rPr>
          <w:rFonts w:ascii="Times New Roman" w:hAnsi="Times New Roman"/>
          <w:sz w:val="28"/>
          <w:szCs w:val="28"/>
          <w:lang w:eastAsia="en-US"/>
        </w:rPr>
        <w:t xml:space="preserve">газете </w:t>
      </w:r>
      <w:r w:rsidR="00BD4164">
        <w:rPr>
          <w:rFonts w:ascii="Times New Roman" w:hAnsi="Times New Roman"/>
          <w:sz w:val="28"/>
          <w:szCs w:val="28"/>
          <w:lang w:eastAsia="en-US"/>
        </w:rPr>
        <w:t>«</w:t>
      </w:r>
      <w:proofErr w:type="spellStart"/>
      <w:r w:rsidR="00BD4164">
        <w:rPr>
          <w:rFonts w:ascii="Times New Roman" w:hAnsi="Times New Roman"/>
          <w:sz w:val="28"/>
          <w:szCs w:val="28"/>
          <w:lang w:eastAsia="en-US"/>
        </w:rPr>
        <w:t>Асылыкуль</w:t>
      </w:r>
      <w:proofErr w:type="spellEnd"/>
      <w:r w:rsidR="00BD4164">
        <w:rPr>
          <w:rFonts w:ascii="Times New Roman" w:hAnsi="Times New Roman"/>
          <w:sz w:val="28"/>
          <w:szCs w:val="28"/>
          <w:lang w:eastAsia="en-US"/>
        </w:rPr>
        <w:t xml:space="preserve">» </w:t>
      </w:r>
      <w:r w:rsidRPr="000B7D9B">
        <w:rPr>
          <w:rFonts w:ascii="Times New Roman" w:hAnsi="Times New Roman"/>
          <w:sz w:val="28"/>
          <w:szCs w:val="28"/>
          <w:lang w:eastAsia="en-US"/>
        </w:rPr>
        <w:t>и размещения на официальном сайте Администрации (Уполномоченного органа)</w:t>
      </w:r>
      <w:r w:rsidR="00227799" w:rsidRPr="00227799">
        <w:t xml:space="preserve"> </w:t>
      </w:r>
      <w:r w:rsidR="00227799" w:rsidRPr="00227799">
        <w:rPr>
          <w:rFonts w:ascii="Times New Roman" w:hAnsi="Times New Roman"/>
          <w:sz w:val="28"/>
          <w:szCs w:val="28"/>
        </w:rPr>
        <w:t xml:space="preserve">сельского поселения </w:t>
      </w:r>
      <w:r w:rsidR="00D5285F">
        <w:rPr>
          <w:rFonts w:ascii="Times New Roman" w:hAnsi="Times New Roman"/>
          <w:sz w:val="28"/>
          <w:szCs w:val="28"/>
          <w:lang w:eastAsia="en-US"/>
        </w:rPr>
        <w:t>Бик-Кармалинский</w:t>
      </w:r>
      <w:r w:rsidR="00227799" w:rsidRPr="00227799">
        <w:rPr>
          <w:rFonts w:ascii="Times New Roman" w:hAnsi="Times New Roman"/>
          <w:sz w:val="28"/>
          <w:szCs w:val="28"/>
        </w:rPr>
        <w:t xml:space="preserve"> сельсовет муниципального района Давлекановский район Республики Башкортостан</w:t>
      </w:r>
      <w:r w:rsidR="00227799">
        <w:t xml:space="preserve"> </w:t>
      </w:r>
      <w:r w:rsidRPr="000B7D9B">
        <w:rPr>
          <w:rFonts w:ascii="Times New Roman" w:hAnsi="Times New Roman"/>
          <w:sz w:val="28"/>
          <w:szCs w:val="28"/>
          <w:lang w:eastAsia="en-US"/>
        </w:rPr>
        <w:t xml:space="preserve"> информации о перечне сформированных земельных участков, предназначенных для однократного  бесплатного предоставления в собственность Заявителей для индивидуального жилищного строительства, Комиссия принимается решение о предварительном распределении земельных участков Заявителям, состоящим на учете в порядке очередности, в течение 10 рабочих дней. Администрация (Уполномоченный орган) </w:t>
      </w:r>
      <w:r w:rsidR="00227799" w:rsidRPr="00227799">
        <w:rPr>
          <w:rFonts w:ascii="Times New Roman" w:hAnsi="Times New Roman"/>
          <w:sz w:val="28"/>
          <w:szCs w:val="28"/>
        </w:rPr>
        <w:t xml:space="preserve">сельского поселения </w:t>
      </w:r>
      <w:r w:rsidR="00D5285F">
        <w:rPr>
          <w:rFonts w:ascii="Times New Roman" w:hAnsi="Times New Roman"/>
          <w:sz w:val="28"/>
          <w:szCs w:val="28"/>
          <w:lang w:eastAsia="en-US"/>
        </w:rPr>
        <w:t>Бик-Кармалинский</w:t>
      </w:r>
      <w:r w:rsidR="00227799" w:rsidRPr="00227799">
        <w:rPr>
          <w:rFonts w:ascii="Times New Roman" w:hAnsi="Times New Roman"/>
          <w:sz w:val="28"/>
          <w:szCs w:val="28"/>
        </w:rPr>
        <w:t xml:space="preserve"> сельсовет муниципального района Давлекановский район Республики Башкортостан</w:t>
      </w:r>
      <w:r w:rsidR="00227799">
        <w:t xml:space="preserve"> </w:t>
      </w:r>
      <w:r w:rsidR="00227799" w:rsidRPr="000B7D9B">
        <w:rPr>
          <w:rFonts w:ascii="Times New Roman" w:hAnsi="Times New Roman"/>
          <w:sz w:val="28"/>
          <w:szCs w:val="28"/>
          <w:lang w:eastAsia="en-US"/>
        </w:rPr>
        <w:t xml:space="preserve"> </w:t>
      </w:r>
      <w:r w:rsidRPr="000B7D9B">
        <w:rPr>
          <w:rFonts w:ascii="Times New Roman" w:hAnsi="Times New Roman"/>
          <w:sz w:val="28"/>
          <w:szCs w:val="28"/>
          <w:lang w:eastAsia="en-US"/>
        </w:rPr>
        <w:t>с учетом решения Комиссии направляет Заявителям, состоящим на учете, извещения с предложением о предоставлении конкретного земельного участка в течение 10 рабочих дней. Заявитель направляет в Администрацию (Уполномоченный орган) письменное согласие на предложенный земельный участок в течение 30 календарных дней с момента получения извещения.</w:t>
      </w:r>
    </w:p>
    <w:p w14:paraId="5834C502"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на основании решения Комиссии о предварительном распределении опубликованных земельных участков Администрация (Уполномоченный орган) обеспечивает принятие решения о предоставлении Заявителю земельного участка в собственность бесплатно и заключение договора о предоставлении Заявителю земельного участка в собственность бесплатно в течение 15 календарных дней со дня поступления письменного согласия на предложенный земельный участок;</w:t>
      </w:r>
    </w:p>
    <w:p w14:paraId="7B76B0BE"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Заявитель после заключения договора о предоставлении земельного участка в собственность бесплатно обращается в орган, осуществляющий государственную регистрацию прав на недвижимое имущество и сделок с ним, для регистрации права собственности. </w:t>
      </w:r>
    </w:p>
    <w:p w14:paraId="1367731F"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lang w:eastAsia="en-US"/>
        </w:rPr>
      </w:pPr>
      <w:r w:rsidRPr="000B7D9B">
        <w:rPr>
          <w:rFonts w:ascii="Times New Roman" w:hAnsi="Times New Roman"/>
          <w:sz w:val="28"/>
          <w:szCs w:val="28"/>
          <w:lang w:eastAsia="en-US"/>
        </w:rPr>
        <w:t>В случае отсутствия сформированных и поставленных на государственный кадастровый учет земельных участков для индивидуального жилищного строительства окончательный срок предоставления муниципальной услуги зависит от очередности, определения пропорций предоставления земельных участков между категориями Заявителей, проведения государственного кадастрового учета и формирования перечня земельных участков, предназначенных для однократного и бесплатного предоставления в собственность Заявителей.</w:t>
      </w:r>
    </w:p>
    <w:p w14:paraId="02B816C0"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 xml:space="preserve">Срок направления мотивированного отказа о постановке на учет </w:t>
      </w:r>
      <w:r w:rsidRPr="000B7D9B">
        <w:rPr>
          <w:rFonts w:ascii="Times New Roman" w:hAnsi="Times New Roman"/>
          <w:bCs/>
          <w:sz w:val="28"/>
          <w:szCs w:val="28"/>
          <w:lang w:eastAsia="en-US"/>
        </w:rPr>
        <w:t xml:space="preserve">в качестве лиц, имеющих право на предоставление земельных участков в собственность бесплатно, </w:t>
      </w:r>
      <w:r w:rsidRPr="000B7D9B">
        <w:rPr>
          <w:rFonts w:ascii="Times New Roman" w:hAnsi="Times New Roman"/>
          <w:sz w:val="28"/>
          <w:lang w:eastAsia="en-US"/>
        </w:rPr>
        <w:t>исчисляется со дня подачи заявления о предоставлении муниципальной услуги, в том числе через РГАУ МФЦ либо в форме электронного документа с использованием РПГУ, и не должен превышать тридцати календарных дней.</w:t>
      </w:r>
    </w:p>
    <w:p w14:paraId="6B4D76D9"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 xml:space="preserve">Датой поступления заявления о предоставлении муниципальной услуги при личном обращении Заявителя в Администрацию (Уполномоченный орган) считается </w:t>
      </w:r>
      <w:r w:rsidRPr="000B7D9B">
        <w:rPr>
          <w:rFonts w:ascii="Times New Roman" w:hAnsi="Times New Roman"/>
          <w:sz w:val="28"/>
          <w:lang w:eastAsia="en-US"/>
        </w:rPr>
        <w:lastRenderedPageBreak/>
        <w:t>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14:paraId="15D55E65"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 xml:space="preserve">Датой поступления заявления о предоставлении муниципальной услуги в форме электронного документа посредством электронной почты либо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11" w:history="1">
        <w:r w:rsidRPr="000B7D9B">
          <w:rPr>
            <w:rFonts w:ascii="Times New Roman" w:hAnsi="Times New Roman"/>
            <w:u w:val="single"/>
            <w:lang w:eastAsia="en-US"/>
          </w:rPr>
          <w:t>пункта</w:t>
        </w:r>
      </w:hyperlink>
      <w:r w:rsidRPr="000B7D9B">
        <w:rPr>
          <w:rFonts w:ascii="Times New Roman" w:hAnsi="Times New Roman"/>
          <w:sz w:val="28"/>
          <w:lang w:eastAsia="en-US"/>
        </w:rPr>
        <w:t xml:space="preserve"> 2.8 Административного регламента. </w:t>
      </w:r>
    </w:p>
    <w:p w14:paraId="359300F7"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 xml:space="preserve">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14:paraId="6398C704" w14:textId="77777777" w:rsidR="000B7D9B" w:rsidRPr="000B7D9B" w:rsidRDefault="000B7D9B" w:rsidP="000B7D9B">
      <w:pPr>
        <w:widowControl w:val="0"/>
        <w:suppressAutoHyphens w:val="0"/>
        <w:autoSpaceDE w:val="0"/>
        <w:autoSpaceDN w:val="0"/>
        <w:adjustRightInd w:val="0"/>
        <w:spacing w:after="0" w:line="240" w:lineRule="auto"/>
        <w:ind w:firstLine="709"/>
        <w:jc w:val="both"/>
        <w:outlineLvl w:val="2"/>
        <w:rPr>
          <w:rFonts w:ascii="Times New Roman" w:hAnsi="Times New Roman"/>
          <w:b/>
          <w:sz w:val="28"/>
          <w:szCs w:val="28"/>
          <w:lang w:eastAsia="en-US"/>
        </w:rPr>
      </w:pPr>
    </w:p>
    <w:p w14:paraId="7717C2A3" w14:textId="77777777" w:rsidR="000B7D9B" w:rsidRPr="000B7D9B" w:rsidRDefault="000B7D9B" w:rsidP="000B7D9B">
      <w:pPr>
        <w:widowControl w:val="0"/>
        <w:suppressAutoHyphens w:val="0"/>
        <w:autoSpaceDE w:val="0"/>
        <w:autoSpaceDN w:val="0"/>
        <w:adjustRightInd w:val="0"/>
        <w:spacing w:after="0" w:line="240" w:lineRule="auto"/>
        <w:ind w:firstLine="709"/>
        <w:jc w:val="center"/>
        <w:outlineLvl w:val="2"/>
        <w:rPr>
          <w:rFonts w:ascii="Times New Roman" w:hAnsi="Times New Roman"/>
          <w:b/>
          <w:sz w:val="28"/>
          <w:szCs w:val="28"/>
          <w:lang w:eastAsia="en-US"/>
        </w:rPr>
      </w:pPr>
      <w:r w:rsidRPr="000B7D9B">
        <w:rPr>
          <w:rFonts w:ascii="Times New Roman" w:hAnsi="Times New Roman"/>
          <w:b/>
          <w:sz w:val="28"/>
          <w:szCs w:val="28"/>
          <w:lang w:eastAsia="en-US"/>
        </w:rPr>
        <w:t xml:space="preserve">Перечень нормативных правовых актов, регулирующих отношения, возникающие в связи с предоставлением </w:t>
      </w:r>
      <w:r w:rsidRPr="000B7D9B">
        <w:rPr>
          <w:rFonts w:ascii="Times New Roman" w:eastAsia="Times New Roman" w:hAnsi="Times New Roman"/>
          <w:b/>
          <w:bCs/>
          <w:sz w:val="28"/>
          <w:szCs w:val="28"/>
          <w:lang w:eastAsia="ru-RU"/>
        </w:rPr>
        <w:t>муниципальной</w:t>
      </w:r>
      <w:r w:rsidRPr="000B7D9B">
        <w:rPr>
          <w:rFonts w:ascii="Times New Roman" w:hAnsi="Times New Roman"/>
          <w:b/>
          <w:sz w:val="28"/>
          <w:szCs w:val="28"/>
          <w:lang w:eastAsia="en-US"/>
        </w:rPr>
        <w:t xml:space="preserve"> услуги</w:t>
      </w:r>
    </w:p>
    <w:p w14:paraId="6592CD6A" w14:textId="77777777" w:rsidR="000B7D9B" w:rsidRPr="000B7D9B" w:rsidRDefault="000B7D9B" w:rsidP="000B7D9B">
      <w:pPr>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2.7. </w:t>
      </w:r>
      <w:r w:rsidRPr="000B7D9B">
        <w:rPr>
          <w:rFonts w:ascii="Times New Roman" w:hAnsi="Times New Roman"/>
          <w:sz w:val="28"/>
          <w:lang w:eastAsia="en-US"/>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0B7D9B">
        <w:rPr>
          <w:rFonts w:ascii="Times New Roman" w:hAnsi="Times New Roman"/>
          <w:bCs/>
          <w:sz w:val="28"/>
          <w:lang w:eastAsia="en-US"/>
        </w:rPr>
        <w:t xml:space="preserve">официальном сайте Администрации (Уполномоченного органа), в </w:t>
      </w:r>
      <w:r w:rsidRPr="000B7D9B">
        <w:rPr>
          <w:rFonts w:ascii="Times New Roman" w:hAnsi="Times New Roman"/>
          <w:sz w:val="28"/>
          <w:lang w:eastAsia="en-US"/>
        </w:rPr>
        <w:t>государственной информационной системе «Реестр государственных и муниципальных услуг (функций) Республики Башкортостан» и</w:t>
      </w:r>
      <w:r w:rsidRPr="000B7D9B">
        <w:rPr>
          <w:rFonts w:ascii="Times New Roman" w:hAnsi="Times New Roman"/>
          <w:bCs/>
          <w:sz w:val="28"/>
          <w:lang w:eastAsia="en-US"/>
        </w:rPr>
        <w:t xml:space="preserve"> на РПГУ</w:t>
      </w:r>
      <w:r w:rsidRPr="000B7D9B">
        <w:rPr>
          <w:rFonts w:ascii="Times New Roman" w:hAnsi="Times New Roman"/>
          <w:sz w:val="28"/>
          <w:lang w:eastAsia="en-US"/>
        </w:rPr>
        <w:t>.</w:t>
      </w:r>
    </w:p>
    <w:p w14:paraId="4BDF526B" w14:textId="77777777" w:rsidR="000B7D9B" w:rsidRPr="000B7D9B" w:rsidRDefault="000B7D9B" w:rsidP="000B7D9B">
      <w:pPr>
        <w:widowControl w:val="0"/>
        <w:suppressAutoHyphens w:val="0"/>
        <w:autoSpaceDE w:val="0"/>
        <w:autoSpaceDN w:val="0"/>
        <w:adjustRightInd w:val="0"/>
        <w:spacing w:after="0" w:line="240" w:lineRule="auto"/>
        <w:ind w:firstLine="709"/>
        <w:jc w:val="both"/>
        <w:outlineLvl w:val="2"/>
        <w:rPr>
          <w:rFonts w:ascii="Times New Roman" w:hAnsi="Times New Roman"/>
          <w:b/>
          <w:sz w:val="28"/>
          <w:szCs w:val="28"/>
          <w:lang w:eastAsia="en-US"/>
        </w:rPr>
      </w:pPr>
    </w:p>
    <w:p w14:paraId="5169B6D3" w14:textId="77777777" w:rsidR="000B7D9B" w:rsidRPr="000B7D9B" w:rsidRDefault="000B7D9B" w:rsidP="000B7D9B">
      <w:pPr>
        <w:suppressAutoHyphens w:val="0"/>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5F97A254"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573B5D03"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 xml:space="preserve">2.8.1. Заявление о </w:t>
      </w:r>
      <w:r w:rsidRPr="000B7D9B">
        <w:rPr>
          <w:rFonts w:ascii="Times New Roman" w:hAnsi="Times New Roman"/>
          <w:sz w:val="28"/>
          <w:szCs w:val="28"/>
          <w:lang w:eastAsia="en-US"/>
        </w:rPr>
        <w:t>предоставлении муниципальной услуги</w:t>
      </w:r>
      <w:r w:rsidRPr="000B7D9B">
        <w:rPr>
          <w:rFonts w:ascii="Times New Roman" w:hAnsi="Times New Roman"/>
          <w:bCs/>
          <w:sz w:val="28"/>
          <w:szCs w:val="28"/>
          <w:lang w:eastAsia="en-US"/>
        </w:rPr>
        <w:t xml:space="preserve"> по форме, согласно приложению № 1 к Административному регламенту, поданное в адрес Администрации (Уполномоченного органа) следующими способами:</w:t>
      </w:r>
    </w:p>
    <w:p w14:paraId="1B6C1688" w14:textId="77777777" w:rsidR="000B7D9B" w:rsidRPr="000B7D9B" w:rsidRDefault="000B7D9B" w:rsidP="00227799">
      <w:pPr>
        <w:numPr>
          <w:ilvl w:val="0"/>
          <w:numId w:val="8"/>
        </w:numPr>
        <w:tabs>
          <w:tab w:val="left" w:pos="1134"/>
        </w:tabs>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14:paraId="1CA91C1A" w14:textId="77777777" w:rsidR="000B7D9B" w:rsidRPr="000B7D9B" w:rsidRDefault="000B7D9B" w:rsidP="00227799">
      <w:pPr>
        <w:numPr>
          <w:ilvl w:val="0"/>
          <w:numId w:val="8"/>
        </w:numPr>
        <w:tabs>
          <w:tab w:val="left" w:pos="1134"/>
        </w:tabs>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путем заполнения формы заявления через «Личный кабинет» на РПГУ (далее – запрос);</w:t>
      </w:r>
    </w:p>
    <w:p w14:paraId="1EA7C9DE" w14:textId="77777777" w:rsidR="000B7D9B" w:rsidRPr="000B7D9B" w:rsidRDefault="000B7D9B" w:rsidP="00227799">
      <w:pPr>
        <w:numPr>
          <w:ilvl w:val="0"/>
          <w:numId w:val="8"/>
        </w:numPr>
        <w:tabs>
          <w:tab w:val="left" w:pos="1134"/>
        </w:tabs>
        <w:suppressAutoHyphens w:val="0"/>
        <w:autoSpaceDE w:val="0"/>
        <w:autoSpaceDN w:val="0"/>
        <w:adjustRightInd w:val="0"/>
        <w:spacing w:after="0" w:line="240" w:lineRule="auto"/>
        <w:ind w:left="0"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14:paraId="25F81ADF"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В заявлении также указывается один из следующих способов предоставления Заявителю результатов предоставления муниципальной услуги:</w:t>
      </w:r>
    </w:p>
    <w:p w14:paraId="3A2BB2F5"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виде бумажного документа, который Заявитель получает непосредственно при личном обращении в Администрации (Уполномоченном органе);</w:t>
      </w:r>
    </w:p>
    <w:p w14:paraId="397D2198"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виде бумажного документа, который Заявитель получает непосредственно при личном обращении в РГАУ МФЦ;</w:t>
      </w:r>
    </w:p>
    <w:p w14:paraId="107E8DBA"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виде бумажного документа, который направляется Заявителю посредством почтового отправления;</w:t>
      </w:r>
    </w:p>
    <w:p w14:paraId="620FD350"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виде электронного документа, который направляется Заявителю в «Личный кабинет» на РПГУ.</w:t>
      </w:r>
    </w:p>
    <w:p w14:paraId="142A8D7D" w14:textId="77777777" w:rsidR="000B7D9B" w:rsidRPr="000B7D9B" w:rsidRDefault="000B7D9B" w:rsidP="000B7D9B">
      <w:pPr>
        <w:widowControl w:val="0"/>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bCs/>
          <w:sz w:val="28"/>
          <w:szCs w:val="28"/>
          <w:lang w:eastAsia="en-US"/>
        </w:rPr>
        <w:t xml:space="preserve">2.8.2. </w:t>
      </w:r>
      <w:r w:rsidRPr="000B7D9B">
        <w:rPr>
          <w:rFonts w:ascii="Times New Roman" w:hAnsi="Times New Roman"/>
          <w:sz w:val="28"/>
          <w:szCs w:val="28"/>
          <w:lang w:eastAsia="en-US"/>
        </w:rPr>
        <w:t>К заявлению должны быть приложены следующие документы:</w:t>
      </w:r>
    </w:p>
    <w:p w14:paraId="3F82BDB1"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1) для граждан, состоящих на учете в качестве нуждающихся в жилых помещениях в соответствии со статьей 52 Жилищного кодекса Российской Федерации:</w:t>
      </w:r>
    </w:p>
    <w:p w14:paraId="15B3FB81"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 копия документа, удостоверяющего личность Заявителя, а также членов его семьи (супруга (супруги), ребенка (детей) (при их наличии);</w:t>
      </w:r>
    </w:p>
    <w:p w14:paraId="34C4534A"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б) доверенность - в случае подачи заявления представителем;</w:t>
      </w:r>
    </w:p>
    <w:p w14:paraId="6ABC0609"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в) </w:t>
      </w:r>
      <w:r w:rsidRPr="000B7D9B">
        <w:rPr>
          <w:rFonts w:ascii="Times New Roman" w:hAnsi="Times New Roman"/>
          <w:sz w:val="28"/>
          <w:lang w:eastAsia="en-US"/>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14:paraId="4A408466"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нуждающихся в жилых помещениях на основаниях, предусмотренных жилищным законодательством, не являющихся собственниками жилых помещений:</w:t>
      </w:r>
    </w:p>
    <w:p w14:paraId="282423EF"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 копии документов, удостоверяющих личность супругов или родителя;</w:t>
      </w:r>
    </w:p>
    <w:p w14:paraId="0D834A5D"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б) доверенность - в случае подачи заявления представителем;</w:t>
      </w:r>
    </w:p>
    <w:p w14:paraId="00C890A7"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копия свидетельства о браке;</w:t>
      </w:r>
    </w:p>
    <w:p w14:paraId="2962195B"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г) копия свидетельства о рождении ребенка (детей);</w:t>
      </w:r>
    </w:p>
    <w:p w14:paraId="337384DD"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д) </w:t>
      </w:r>
      <w:r w:rsidRPr="000B7D9B">
        <w:rPr>
          <w:rFonts w:ascii="Times New Roman" w:hAnsi="Times New Roman"/>
          <w:sz w:val="28"/>
          <w:lang w:eastAsia="en-US"/>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14:paraId="71BCD83A"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3) для граждан, имеющих трех или более несовершеннолетних детей и нуждающихся в жилых помещениях, на основаниях, предусмотренных жилищным законодательством:</w:t>
      </w:r>
    </w:p>
    <w:p w14:paraId="74C02BA1"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 копии документов, удостоверяющих личность супругов или родителя;</w:t>
      </w:r>
    </w:p>
    <w:p w14:paraId="0B56BFFE"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б) доверенность - в случае подачи заявления представителем;</w:t>
      </w:r>
    </w:p>
    <w:p w14:paraId="1A103A88"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копия свидетельства о браке (при наличии);</w:t>
      </w:r>
    </w:p>
    <w:p w14:paraId="7BA24347"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г) копии свидетельств о рождении детей или паспортов при достижении ими возраста 14 лет;</w:t>
      </w:r>
    </w:p>
    <w:p w14:paraId="1AFBECC3"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д) справка, выданная органами опеки и попечительства о наличии либо отсутствии информации (судебного решения) о лишении родительских прав;</w:t>
      </w:r>
    </w:p>
    <w:p w14:paraId="4DB6B2F4"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trike/>
          <w:sz w:val="28"/>
          <w:szCs w:val="28"/>
          <w:lang w:eastAsia="en-US"/>
        </w:rPr>
      </w:pPr>
      <w:r w:rsidRPr="000B7D9B">
        <w:rPr>
          <w:rFonts w:ascii="Times New Roman" w:hAnsi="Times New Roman"/>
          <w:sz w:val="28"/>
          <w:szCs w:val="28"/>
          <w:lang w:eastAsia="en-US"/>
        </w:rPr>
        <w:t xml:space="preserve">е) </w:t>
      </w:r>
      <w:r w:rsidRPr="000B7D9B">
        <w:rPr>
          <w:rFonts w:ascii="Times New Roman" w:hAnsi="Times New Roman"/>
          <w:sz w:val="28"/>
          <w:lang w:eastAsia="en-US"/>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14:paraId="74FC2ABB"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lastRenderedPageBreak/>
        <w:t>4) для граждан, имеющих несовершеннолетнего ребенка-инвалида и нуждающихся в жилых помещениях, на основаниях, предусмотренных жилищным законодательством:</w:t>
      </w:r>
    </w:p>
    <w:p w14:paraId="09003DF3"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а) копия документа, удостоверяющего личность супругов или родителя;</w:t>
      </w:r>
    </w:p>
    <w:p w14:paraId="69554A0C"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б) доверенность - в случае подачи заявления представителем;</w:t>
      </w:r>
    </w:p>
    <w:p w14:paraId="0806A619"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копия свидетельства о рождении ребенка или паспорта при достижении им возраста 14 лет;</w:t>
      </w:r>
    </w:p>
    <w:p w14:paraId="021ECA9A"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г) справка, выданная органами опеки и попечительства, о наличии либо отсутствии информации (судебного решения) о лишении родительских прав;</w:t>
      </w:r>
    </w:p>
    <w:p w14:paraId="724F2E4A"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д) копия справки, подтверждающей факт установления инвалидности, выданной учреждением государственной службы медико-социальной экспертизы;</w:t>
      </w:r>
    </w:p>
    <w:p w14:paraId="62AFBD80"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е) </w:t>
      </w:r>
      <w:r w:rsidRPr="000B7D9B">
        <w:rPr>
          <w:rFonts w:ascii="Times New Roman" w:hAnsi="Times New Roman"/>
          <w:sz w:val="28"/>
          <w:lang w:eastAsia="en-US"/>
        </w:rPr>
        <w:t>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14:paraId="0B05C892"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b/>
          <w:sz w:val="28"/>
          <w:szCs w:val="28"/>
          <w:lang w:eastAsia="en-US"/>
        </w:rPr>
      </w:pPr>
    </w:p>
    <w:p w14:paraId="77EC402F" w14:textId="77777777" w:rsidR="000B7D9B" w:rsidRPr="000B7D9B" w:rsidRDefault="000B7D9B" w:rsidP="000B7D9B">
      <w:pPr>
        <w:suppressAutoHyphens w:val="0"/>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14:paraId="3D673F4A" w14:textId="77777777" w:rsidR="000B7D9B" w:rsidRPr="000B7D9B" w:rsidRDefault="000B7D9B" w:rsidP="000B7D9B">
      <w:pPr>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относятся:</w:t>
      </w:r>
    </w:p>
    <w:p w14:paraId="3CF3C93B"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1) для граждан, состоящих на учете в качестве нуждающихся в жилых помещениях в соответствии со статьей 52 Жилищного кодекса Российской Федерации:</w:t>
      </w:r>
    </w:p>
    <w:p w14:paraId="6F7BC3FB"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а) 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статьей 52 Жилищного кодекса Российской Федерации, с указанием даты постановки на учет;</w:t>
      </w:r>
    </w:p>
    <w:p w14:paraId="7A1A756F"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б) 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14:paraId="641809E6"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справка о регистрации по месту жительства;</w:t>
      </w:r>
    </w:p>
    <w:p w14:paraId="0940B006" w14:textId="77777777" w:rsidR="000B7D9B" w:rsidRPr="000B7D9B" w:rsidRDefault="000B7D9B" w:rsidP="000B7D9B">
      <w:pPr>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  г) </w:t>
      </w:r>
      <w:r w:rsidRPr="000B7D9B">
        <w:rPr>
          <w:rFonts w:ascii="Times New Roman" w:hAnsi="Times New Roman"/>
          <w:bCs/>
          <w:sz w:val="28"/>
          <w:szCs w:val="28"/>
          <w:lang w:eastAsia="en-US"/>
        </w:rPr>
        <w:t>выписка из Единого государственного реестра недвижимости о зарегистрированных на имя Заявителя и членов его семьи (супруга (супруги), ребенка (детей) (при их наличии) правах на объекты недвижимости;</w:t>
      </w:r>
    </w:p>
    <w:p w14:paraId="11AD8623"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w:t>
      </w:r>
      <w:r w:rsidRPr="000B7D9B">
        <w:rPr>
          <w:rFonts w:ascii="Times New Roman" w:hAnsi="Times New Roman"/>
          <w:sz w:val="28"/>
          <w:szCs w:val="28"/>
          <w:lang w:eastAsia="en-US"/>
        </w:rPr>
        <w:lastRenderedPageBreak/>
        <w:t>нуждающихся в жилых помещениях на основаниях, предусмотренных жилищным законодательством, не являющихся собственниками жилых помещений:</w:t>
      </w:r>
    </w:p>
    <w:p w14:paraId="48FFA9C8"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 справка, выданная органом местного самоуправления по месту жительства Заявителя и (или) членов семьи (супруга (супруги), ребенка (детей) о реализации ими права на предоставление земельного участка бесплатно для индивидуального жилищного строительства;</w:t>
      </w:r>
    </w:p>
    <w:p w14:paraId="132138EC" w14:textId="77777777" w:rsidR="000B7D9B" w:rsidRPr="000B7D9B" w:rsidRDefault="000B7D9B" w:rsidP="000B7D9B">
      <w:pPr>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б) 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2" w:history="1">
        <w:r w:rsidRPr="000B7D9B">
          <w:rPr>
            <w:rFonts w:ascii="Times New Roman" w:hAnsi="Times New Roman"/>
            <w:u w:val="single"/>
            <w:lang w:eastAsia="en-US"/>
          </w:rPr>
          <w:t>закона</w:t>
        </w:r>
      </w:hyperlink>
      <w:r w:rsidRPr="000B7D9B">
        <w:rPr>
          <w:rFonts w:ascii="Times New Roman" w:hAnsi="Times New Roman"/>
          <w:sz w:val="28"/>
          <w:szCs w:val="28"/>
          <w:lang w:eastAsia="en-US"/>
        </w:rPr>
        <w:t xml:space="preserve"> от 21 июля 1997 года № 122-ФЗ «О государственной регистрации прав на недвижимое имущество и сделок с ним»; </w:t>
      </w:r>
    </w:p>
    <w:p w14:paraId="7C917259"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trike/>
          <w:sz w:val="28"/>
          <w:szCs w:val="28"/>
          <w:lang w:eastAsia="en-US"/>
        </w:rPr>
      </w:pPr>
      <w:r w:rsidRPr="000B7D9B">
        <w:rPr>
          <w:rFonts w:ascii="Times New Roman" w:hAnsi="Times New Roman"/>
          <w:sz w:val="28"/>
          <w:szCs w:val="28"/>
          <w:lang w:eastAsia="en-US"/>
        </w:rPr>
        <w:t>в) справка о регистрации по месту жительства;</w:t>
      </w:r>
    </w:p>
    <w:p w14:paraId="72DCBE82" w14:textId="77777777" w:rsidR="000B7D9B" w:rsidRPr="000B7D9B" w:rsidRDefault="000B7D9B" w:rsidP="000B7D9B">
      <w:pPr>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  г) выписка из Единого государственного реестра недвижимости о зарегистрированных на имя каждого из супругов (родителя), ребенка (детей) правах на объекты недвижимости;</w:t>
      </w:r>
    </w:p>
    <w:p w14:paraId="19857CF0"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д) копия финансового лицевого счета - в случае проживания в многоквартирном доме. В случае проживания в индивидуальном жилом доме – выписка из </w:t>
      </w:r>
      <w:proofErr w:type="spellStart"/>
      <w:r w:rsidRPr="000B7D9B">
        <w:rPr>
          <w:rFonts w:ascii="Times New Roman" w:hAnsi="Times New Roman"/>
          <w:sz w:val="28"/>
          <w:szCs w:val="28"/>
          <w:lang w:eastAsia="en-US"/>
        </w:rPr>
        <w:t>похозяйственной</w:t>
      </w:r>
      <w:proofErr w:type="spellEnd"/>
      <w:r w:rsidRPr="000B7D9B">
        <w:rPr>
          <w:rFonts w:ascii="Times New Roman" w:hAnsi="Times New Roman"/>
          <w:sz w:val="28"/>
          <w:szCs w:val="28"/>
          <w:lang w:eastAsia="en-US"/>
        </w:rPr>
        <w:t xml:space="preserve"> книги либо копия технического паспорта индивидуального жилого дома;</w:t>
      </w:r>
    </w:p>
    <w:p w14:paraId="3116B278"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3) для граждан, имеющих трех или более несовершеннолетних детей:</w:t>
      </w:r>
    </w:p>
    <w:p w14:paraId="4EC970AC"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 справка, выданная органом местного самоуправления по месту жительства супругов (родителя), детей о реализации ими права на предоставление земельного участка бесплатно для индивидуального жилищного строительства;</w:t>
      </w:r>
    </w:p>
    <w:p w14:paraId="20F4507A"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б) выписка из Единого государственного реестра недвижимости о зарегистрированных на имя каждого из супругов (родителя), детей правах на объекты недвижимости;</w:t>
      </w:r>
    </w:p>
    <w:p w14:paraId="57C01190"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справка о регистрации по месту жительства;</w:t>
      </w:r>
    </w:p>
    <w:p w14:paraId="7E6EB8D2"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г) копия финансового лицевого счета - в случае проживания в многоквартирном доме. В случае проживания в индивидуальном жилом доме – выписка из </w:t>
      </w:r>
      <w:proofErr w:type="spellStart"/>
      <w:r w:rsidRPr="000B7D9B">
        <w:rPr>
          <w:rFonts w:ascii="Times New Roman" w:hAnsi="Times New Roman"/>
          <w:sz w:val="28"/>
          <w:szCs w:val="28"/>
          <w:lang w:eastAsia="en-US"/>
        </w:rPr>
        <w:t>похозяйственной</w:t>
      </w:r>
      <w:proofErr w:type="spellEnd"/>
      <w:r w:rsidRPr="000B7D9B">
        <w:rPr>
          <w:rFonts w:ascii="Times New Roman" w:hAnsi="Times New Roman"/>
          <w:sz w:val="28"/>
          <w:szCs w:val="28"/>
          <w:lang w:eastAsia="en-US"/>
        </w:rPr>
        <w:t xml:space="preserve"> книги либо копия технического паспорта индивидуального жилого дома;</w:t>
      </w:r>
    </w:p>
    <w:p w14:paraId="78B545A0"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4) для граждан, имеющих несовершеннолетнего ребенка-инвалида:</w:t>
      </w:r>
    </w:p>
    <w:p w14:paraId="5D3CF632"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а) справка, выданная органом местного самоуправления по месту жительства супругов (родителя), ребенка (детей) о реализации ими права на предоставление земельного участка бесплатно для индивидуального жилищного строительства;</w:t>
      </w:r>
    </w:p>
    <w:p w14:paraId="06BDCBBC"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б) выписка из Единого государственного реестра недвижимости о зарегистрированных на имя каждого из супругов (родителя) правах на объекты недвижимости;</w:t>
      </w:r>
    </w:p>
    <w:p w14:paraId="3A3DB088"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справка о регистрации по месту жительства;</w:t>
      </w:r>
    </w:p>
    <w:p w14:paraId="6BAA24F3" w14:textId="77777777" w:rsidR="000B7D9B" w:rsidRPr="000B7D9B" w:rsidRDefault="000B7D9B" w:rsidP="000B7D9B">
      <w:pPr>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г) копия финансового лицевого счета - в случае проживания в многоквартирном доме.  В случае проживания в индивидуальном жилом доме – выписка из </w:t>
      </w:r>
      <w:proofErr w:type="spellStart"/>
      <w:r w:rsidRPr="000B7D9B">
        <w:rPr>
          <w:rFonts w:ascii="Times New Roman" w:hAnsi="Times New Roman"/>
          <w:sz w:val="28"/>
          <w:szCs w:val="28"/>
          <w:lang w:eastAsia="en-US"/>
        </w:rPr>
        <w:t>похозяйственной</w:t>
      </w:r>
      <w:proofErr w:type="spellEnd"/>
      <w:r w:rsidRPr="000B7D9B">
        <w:rPr>
          <w:rFonts w:ascii="Times New Roman" w:hAnsi="Times New Roman"/>
          <w:sz w:val="28"/>
          <w:szCs w:val="28"/>
          <w:lang w:eastAsia="en-US"/>
        </w:rPr>
        <w:t xml:space="preserve"> книги либо копия технического паспорта индивидуального жилого дома.</w:t>
      </w:r>
    </w:p>
    <w:p w14:paraId="79586C6B" w14:textId="77777777" w:rsidR="000B7D9B" w:rsidRPr="000B7D9B" w:rsidRDefault="000B7D9B" w:rsidP="000B7D9B">
      <w:pPr>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lastRenderedPageBreak/>
        <w:t xml:space="preserve">         2.10. Заявитель вправе представить по собственной инициативе в адрес Администрации (Уполномоченного органа) документы, указанные в п.2.9 Административного регламента.</w:t>
      </w:r>
    </w:p>
    <w:p w14:paraId="50444586" w14:textId="77777777" w:rsidR="000B7D9B" w:rsidRPr="000B7D9B" w:rsidRDefault="000B7D9B" w:rsidP="000B7D9B">
      <w:pPr>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2.11. Непредставление Заявителем документов, указанных в пункте 2.9 Административного регламента, не является основанием для отказа в предоставлении муниципальной услуги.</w:t>
      </w:r>
    </w:p>
    <w:p w14:paraId="662BFADF" w14:textId="77777777" w:rsidR="000B7D9B" w:rsidRPr="000B7D9B" w:rsidRDefault="000B7D9B" w:rsidP="000B7D9B">
      <w:pPr>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40442B02" w14:textId="77777777" w:rsidR="000B7D9B" w:rsidRPr="000B7D9B" w:rsidRDefault="000B7D9B" w:rsidP="000B7D9B">
      <w:pPr>
        <w:suppressAutoHyphens w:val="0"/>
        <w:autoSpaceDE w:val="0"/>
        <w:autoSpaceDN w:val="0"/>
        <w:adjustRightInd w:val="0"/>
        <w:spacing w:after="0" w:line="240" w:lineRule="auto"/>
        <w:ind w:firstLine="709"/>
        <w:jc w:val="center"/>
        <w:rPr>
          <w:rFonts w:ascii="Times New Roman" w:hAnsi="Times New Roman"/>
          <w:b/>
          <w:sz w:val="28"/>
          <w:szCs w:val="28"/>
          <w:lang w:eastAsia="en-US"/>
        </w:rPr>
      </w:pPr>
      <w:r w:rsidRPr="000B7D9B">
        <w:rPr>
          <w:rFonts w:ascii="Times New Roman" w:hAnsi="Times New Roman"/>
          <w:b/>
          <w:sz w:val="28"/>
          <w:szCs w:val="28"/>
          <w:lang w:eastAsia="en-US"/>
        </w:rPr>
        <w:t>Указание на запрет требовать от заявителя</w:t>
      </w:r>
    </w:p>
    <w:p w14:paraId="1232B815"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2.12. При предоставлении муниципальной услуги запрещается требовать от Заявителя:</w:t>
      </w:r>
    </w:p>
    <w:p w14:paraId="3ECCB4A0"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4E3A4467"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14:paraId="2C5EFAF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52CD82A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311A4D1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90C079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3D8C8B2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w:t>
      </w:r>
      <w:r w:rsidRPr="000B7D9B">
        <w:rPr>
          <w:rFonts w:ascii="Times New Roman" w:hAnsi="Times New Roman"/>
          <w:sz w:val="28"/>
          <w:szCs w:val="28"/>
          <w:lang w:eastAsia="en-US"/>
        </w:rPr>
        <w:lastRenderedPageBreak/>
        <w:t>(Уполномоченного органа), руководителя РГАУ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53C2C901"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2.13. При предоставлении муниципальных услуг в электронной форме с использованием РПГУ запрещено:</w:t>
      </w:r>
    </w:p>
    <w:p w14:paraId="72A61EE6"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69FC6134"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1229E747"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требовать от Заявителя предоставления документов, подтверждающих внесение Заявителем платы за предоставление муниципальной услуги.</w:t>
      </w:r>
    </w:p>
    <w:p w14:paraId="6C9A4B0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763D739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Исчерпывающий перечень оснований для отказа в приеме документов, необходимых для предоставления муниципальной услуги</w:t>
      </w:r>
    </w:p>
    <w:p w14:paraId="2E88EB5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2.14. Основаниями для отказа в приеме к рассмотрению документов, необходимых для предоставления муниципальной услуги, являются непредставление документа, удостоверяющего личность заявителя, документа, удостоверяющего личность представителя заявителя, и доверенности – в случае подачи заявления представителем.</w:t>
      </w:r>
    </w:p>
    <w:p w14:paraId="55B8F69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2.15. Заявление, поданное в форме электронного документа с использованием РПГУ, к рассмотрению не принимается, если:</w:t>
      </w:r>
    </w:p>
    <w:p w14:paraId="33D9E3F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14:paraId="490B490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14:paraId="50FD8AA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 поданным в электронной форме с использованием РПГУ.</w:t>
      </w:r>
    </w:p>
    <w:p w14:paraId="29BC0A5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2DE5B33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Исчерпывающий перечень оснований для приостановления или отказа в предоставлении муниципальной услуги</w:t>
      </w:r>
    </w:p>
    <w:p w14:paraId="60198911" w14:textId="77777777" w:rsidR="000B7D9B" w:rsidRPr="000B7D9B" w:rsidRDefault="000B7D9B" w:rsidP="000B7D9B">
      <w:pPr>
        <w:widowControl w:val="0"/>
        <w:tabs>
          <w:tab w:val="left" w:pos="567"/>
        </w:tabs>
        <w:suppressAutoHyphens w:val="0"/>
        <w:ind w:firstLine="709"/>
        <w:jc w:val="both"/>
        <w:rPr>
          <w:rFonts w:ascii="Times New Roman" w:hAnsi="Times New Roman"/>
          <w:sz w:val="28"/>
          <w:szCs w:val="28"/>
          <w:lang w:eastAsia="en-US"/>
        </w:rPr>
      </w:pPr>
      <w:r w:rsidRPr="000B7D9B">
        <w:rPr>
          <w:rFonts w:ascii="Times New Roman" w:hAnsi="Times New Roman"/>
          <w:sz w:val="28"/>
          <w:szCs w:val="28"/>
          <w:lang w:eastAsia="en-US"/>
        </w:rPr>
        <w:t>2.16. Основания для приостановления предоставления муниципальной услуги отсутствуют</w:t>
      </w:r>
      <w:r w:rsidRPr="000B7D9B">
        <w:rPr>
          <w:rFonts w:ascii="Times New Roman" w:hAnsi="Times New Roman"/>
          <w:i/>
          <w:sz w:val="28"/>
          <w:szCs w:val="28"/>
          <w:lang w:eastAsia="en-US"/>
        </w:rPr>
        <w:t>.</w:t>
      </w:r>
    </w:p>
    <w:p w14:paraId="4EAC3894" w14:textId="77777777" w:rsidR="000B7D9B" w:rsidRPr="000B7D9B" w:rsidRDefault="000B7D9B" w:rsidP="000B7D9B">
      <w:pPr>
        <w:widowControl w:val="0"/>
        <w:tabs>
          <w:tab w:val="left" w:pos="567"/>
        </w:tabs>
        <w:suppressAutoHyphens w:val="0"/>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2.17. Основания для отказа в предоставлении муниципальной услуги:</w:t>
      </w:r>
    </w:p>
    <w:p w14:paraId="400352B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 если не представлены документы, указанные в пункте 2.8 Административного регламента;</w:t>
      </w:r>
    </w:p>
    <w:p w14:paraId="5A89253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если Заявитель подает заявление об отказе от предоставления муниципальной услуги;</w:t>
      </w:r>
    </w:p>
    <w:p w14:paraId="5A65E76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  несоответствия Заявителя условиям, установленным статьей 10 Закона Республики Башкортостан от 05.01.2004 № 59-з «О регулировании земельных отношений в Республике Башкортостан» (далее -Закон РБ № 59-з);</w:t>
      </w:r>
    </w:p>
    <w:p w14:paraId="126A4EC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  предоставления Заявителем недостоверных сведений;</w:t>
      </w:r>
    </w:p>
    <w:p w14:paraId="135C05C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 наличие у Заявителя и (или) членов семьи (супруга (супруги), ребенка (детей) на праве собственности, пожизненного наследуемого владения, постоянного (бессрочного) пользования, аренды земельного участка (доли в земельном участке) для индивидуального жилищного строительства, ведения личного подсобного хозяйства (приусадебный земельный участок) площадью в сумме 0,08 га и более, за исключением категорий граждан, предусмотренных пунктами 3 и 4 части 2 статьи 10 Закона РБ № 59-з;</w:t>
      </w:r>
    </w:p>
    <w:p w14:paraId="4C56579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получение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 за исключением средств материнского (семейного) капитала;</w:t>
      </w:r>
    </w:p>
    <w:p w14:paraId="276B33D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 подачи Заявителем, состоящим на учете на предоставление земельного участка в собственность бесплатно, заявления о снятии с учета;</w:t>
      </w:r>
    </w:p>
    <w:p w14:paraId="56AFAB5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 перемены места жительства Заявителя (выезд на постоянное место жительства в другой муниципальный район, городской округ на территории Республики Башкортостан или в другой субъект Российской Федерации);</w:t>
      </w:r>
    </w:p>
    <w:p w14:paraId="2C4D47A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 смерти Заявителя, состоящего на учете на предоставление земельного участка в собственность бесплатно;</w:t>
      </w:r>
    </w:p>
    <w:p w14:paraId="2BC3A99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   реализация права на бесплатное предоставление земельного участка для индивидуального жилищного строительства, за исключением случаев, установленных пунктом 6 статьи 10 Закона РБ № 59-з;</w:t>
      </w:r>
    </w:p>
    <w:p w14:paraId="0C4DD55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 xml:space="preserve">            -    в случае троекратного возврата извещений с отметкой о возврате отделением почтовой связи направившему уполномоченному органу;</w:t>
      </w:r>
    </w:p>
    <w:p w14:paraId="20FED32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lang w:eastAsia="en-US"/>
        </w:rPr>
      </w:pPr>
      <w:r w:rsidRPr="000B7D9B">
        <w:rPr>
          <w:rFonts w:ascii="Times New Roman" w:hAnsi="Times New Roman"/>
          <w:sz w:val="28"/>
          <w:szCs w:val="28"/>
          <w:lang w:eastAsia="en-US"/>
        </w:rPr>
        <w:t>- в</w:t>
      </w:r>
      <w:r w:rsidRPr="000B7D9B">
        <w:rPr>
          <w:rFonts w:ascii="Times New Roman" w:hAnsi="Times New Roman"/>
          <w:sz w:val="28"/>
          <w:lang w:eastAsia="en-US"/>
        </w:rPr>
        <w:t xml:space="preserve"> случае, если </w:t>
      </w:r>
      <w:r w:rsidRPr="000B7D9B">
        <w:rPr>
          <w:rFonts w:ascii="Times New Roman" w:hAnsi="Times New Roman"/>
          <w:sz w:val="28"/>
          <w:szCs w:val="28"/>
          <w:lang w:eastAsia="en-US"/>
        </w:rPr>
        <w:t xml:space="preserve">на дату принятия решения Администрацией (Уполномоченным органом) о предоставлении земельного участка Заявитель перестал соответствовать условиям </w:t>
      </w:r>
      <w:hyperlink r:id="rId13" w:history="1">
        <w:r w:rsidRPr="000B7D9B">
          <w:rPr>
            <w:rFonts w:ascii="Times New Roman" w:hAnsi="Times New Roman"/>
            <w:u w:val="single"/>
            <w:lang w:eastAsia="en-US"/>
          </w:rPr>
          <w:t>статьи 10</w:t>
        </w:r>
      </w:hyperlink>
      <w:r w:rsidRPr="000B7D9B">
        <w:rPr>
          <w:rFonts w:ascii="Times New Roman" w:hAnsi="Times New Roman"/>
          <w:sz w:val="28"/>
          <w:szCs w:val="28"/>
          <w:lang w:eastAsia="en-US"/>
        </w:rPr>
        <w:t xml:space="preserve"> Закона РБ № 59-з, за исключением случаев, предусмотренных </w:t>
      </w:r>
      <w:hyperlink r:id="rId14" w:history="1">
        <w:r w:rsidRPr="000B7D9B">
          <w:rPr>
            <w:rFonts w:ascii="Times New Roman" w:hAnsi="Times New Roman"/>
            <w:u w:val="single"/>
            <w:lang w:eastAsia="en-US"/>
          </w:rPr>
          <w:t>частью 4</w:t>
        </w:r>
      </w:hyperlink>
      <w:r w:rsidRPr="000B7D9B">
        <w:rPr>
          <w:rFonts w:ascii="Times New Roman" w:hAnsi="Times New Roman"/>
          <w:sz w:val="28"/>
          <w:szCs w:val="28"/>
          <w:lang w:eastAsia="en-US"/>
        </w:rPr>
        <w:t xml:space="preserve"> данной статьи.</w:t>
      </w:r>
    </w:p>
    <w:p w14:paraId="6AF884B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5B086E1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6D74741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w:t>
      </w:r>
      <w:r w:rsidRPr="000B7D9B">
        <w:rPr>
          <w:rFonts w:ascii="Times New Roman" w:hAnsi="Times New Roman"/>
          <w:sz w:val="28"/>
          <w:szCs w:val="28"/>
          <w:lang w:eastAsia="en-US"/>
        </w:rPr>
        <w:lastRenderedPageBreak/>
        <w:t>актами Российской Федерации, Республики Башкортостан, органов местного самоуправления не предусмотрены.</w:t>
      </w:r>
    </w:p>
    <w:p w14:paraId="2796B3B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5B78EB5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b/>
          <w:bCs/>
          <w:sz w:val="28"/>
          <w:szCs w:val="28"/>
          <w:lang w:eastAsia="en-US"/>
        </w:rPr>
      </w:pPr>
      <w:r w:rsidRPr="000B7D9B">
        <w:rPr>
          <w:rFonts w:ascii="Times New Roman" w:hAnsi="Times New Roman"/>
          <w:b/>
          <w:bCs/>
          <w:sz w:val="28"/>
          <w:szCs w:val="28"/>
          <w:lang w:eastAsia="en-US"/>
        </w:rPr>
        <w:t>Порядок, размер и основания взимания государственной пошлины или иной платы, взимаемой за предоставление муниципальной услуги</w:t>
      </w:r>
    </w:p>
    <w:p w14:paraId="48E83D9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2.19. За предоставление муниципальной услуги государственная пошлина не взимается.</w:t>
      </w:r>
    </w:p>
    <w:p w14:paraId="1090C34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i/>
          <w:sz w:val="28"/>
          <w:szCs w:val="28"/>
          <w:lang w:eastAsia="en-US"/>
        </w:rPr>
      </w:pPr>
    </w:p>
    <w:p w14:paraId="1CA004F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41EC05F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2.20. Плата за предоставление услуг, которые являются необходимыми и обязательными для предоставления </w:t>
      </w:r>
      <w:r w:rsidRPr="000B7D9B">
        <w:rPr>
          <w:rFonts w:ascii="Times New Roman" w:hAnsi="Times New Roman"/>
          <w:bCs/>
          <w:sz w:val="28"/>
          <w:szCs w:val="28"/>
          <w:lang w:eastAsia="en-US"/>
        </w:rPr>
        <w:t>муниципальной</w:t>
      </w:r>
      <w:r w:rsidRPr="000B7D9B">
        <w:rPr>
          <w:rFonts w:ascii="Times New Roman" w:hAnsi="Times New Roman"/>
          <w:sz w:val="28"/>
          <w:szCs w:val="28"/>
          <w:lang w:eastAsia="en-US"/>
        </w:rPr>
        <w:t xml:space="preserve"> услуги, не взимается в связи с отсутствием таких услуг.</w:t>
      </w:r>
    </w:p>
    <w:p w14:paraId="16AEE84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4F126B3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10A84BB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14:paraId="236D757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Максимальный срок ожидания в очереди не превышает 15 минут.</w:t>
      </w:r>
    </w:p>
    <w:p w14:paraId="393F07E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rPr>
          <w:rFonts w:ascii="Times New Roman" w:hAnsi="Times New Roman"/>
          <w:sz w:val="28"/>
          <w:szCs w:val="28"/>
          <w:lang w:eastAsia="en-US"/>
        </w:rPr>
      </w:pPr>
    </w:p>
    <w:p w14:paraId="421E137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Срок и порядок регистрации запроса заявителя о предоставлении муниципальной услуги, в том числе в электронной форме</w:t>
      </w:r>
    </w:p>
    <w:p w14:paraId="16DC7B3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2.22. Все заявления о предоставлении муниципальной услуги, в том числе поступившие в форме электронного документа с использованием РПГУ, либо поданные через РГАУ МФЦ, принятые к рассмотрению Администрацией (Уполномоченным органом), подлежат регистрации в течение одного рабочего дня.</w:t>
      </w:r>
    </w:p>
    <w:p w14:paraId="236FCA6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rPr>
          <w:rFonts w:ascii="Times New Roman" w:hAnsi="Times New Roman"/>
          <w:sz w:val="28"/>
          <w:szCs w:val="28"/>
          <w:lang w:eastAsia="en-US"/>
        </w:rPr>
      </w:pPr>
    </w:p>
    <w:p w14:paraId="12B531C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Требования к помещениям, в которых предоставляется муниципальная услуга</w:t>
      </w:r>
    </w:p>
    <w:p w14:paraId="4C428C8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30153770"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38FC7FDB"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14:paraId="49C1C8ED"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В целях обеспечения беспрепятственного доступа Заявителей, в том числе </w:t>
      </w:r>
      <w:r w:rsidRPr="000B7D9B">
        <w:rPr>
          <w:rFonts w:ascii="Times New Roman" w:hAnsi="Times New Roman"/>
          <w:sz w:val="28"/>
          <w:szCs w:val="28"/>
          <w:lang w:eastAsia="en-US"/>
        </w:rPr>
        <w:lastRenderedPageBreak/>
        <w:t>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2A461A2B"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5E66B6F1" w14:textId="77777777" w:rsidR="000B7D9B" w:rsidRPr="000B7D9B" w:rsidRDefault="000B7D9B" w:rsidP="000B7D9B">
      <w:pPr>
        <w:widowControl w:val="0"/>
        <w:numPr>
          <w:ilvl w:val="0"/>
          <w:numId w:val="10"/>
        </w:numPr>
        <w:tabs>
          <w:tab w:val="left" w:pos="567"/>
          <w:tab w:val="left" w:pos="1134"/>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наименование;</w:t>
      </w:r>
    </w:p>
    <w:p w14:paraId="258514CB" w14:textId="77777777" w:rsidR="000B7D9B" w:rsidRPr="000B7D9B" w:rsidRDefault="000B7D9B" w:rsidP="000B7D9B">
      <w:pPr>
        <w:widowControl w:val="0"/>
        <w:numPr>
          <w:ilvl w:val="0"/>
          <w:numId w:val="10"/>
        </w:numPr>
        <w:tabs>
          <w:tab w:val="left" w:pos="567"/>
          <w:tab w:val="left" w:pos="1134"/>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местонахождение и юридический адрес;</w:t>
      </w:r>
    </w:p>
    <w:p w14:paraId="7D7B7008" w14:textId="77777777" w:rsidR="000B7D9B" w:rsidRPr="000B7D9B" w:rsidRDefault="000B7D9B" w:rsidP="000B7D9B">
      <w:pPr>
        <w:widowControl w:val="0"/>
        <w:numPr>
          <w:ilvl w:val="0"/>
          <w:numId w:val="10"/>
        </w:numPr>
        <w:tabs>
          <w:tab w:val="left" w:pos="567"/>
          <w:tab w:val="left" w:pos="1134"/>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режим работы;</w:t>
      </w:r>
    </w:p>
    <w:p w14:paraId="0385DD45" w14:textId="77777777" w:rsidR="000B7D9B" w:rsidRPr="000B7D9B" w:rsidRDefault="000B7D9B" w:rsidP="000B7D9B">
      <w:pPr>
        <w:widowControl w:val="0"/>
        <w:numPr>
          <w:ilvl w:val="0"/>
          <w:numId w:val="10"/>
        </w:numPr>
        <w:tabs>
          <w:tab w:val="left" w:pos="567"/>
          <w:tab w:val="left" w:pos="1134"/>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график приема;</w:t>
      </w:r>
    </w:p>
    <w:p w14:paraId="41864502" w14:textId="77777777" w:rsidR="000B7D9B" w:rsidRPr="000B7D9B" w:rsidRDefault="000B7D9B" w:rsidP="000B7D9B">
      <w:pPr>
        <w:widowControl w:val="0"/>
        <w:numPr>
          <w:ilvl w:val="0"/>
          <w:numId w:val="10"/>
        </w:numPr>
        <w:tabs>
          <w:tab w:val="left" w:pos="567"/>
          <w:tab w:val="left" w:pos="1134"/>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номера телефонов для справок.</w:t>
      </w:r>
    </w:p>
    <w:p w14:paraId="5712264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Помещения, в которых предоставляется муниципальная услуга, должны соответствовать санитарно-эпидемиологическим правилам и нормативам.</w:t>
      </w:r>
    </w:p>
    <w:p w14:paraId="6E528538"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Помещения, в которых предоставляется муниципальная услуга, оснащаются:</w:t>
      </w:r>
    </w:p>
    <w:p w14:paraId="6ECDADFA"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противопожарной системой и средствами пожаротушения;</w:t>
      </w:r>
    </w:p>
    <w:p w14:paraId="63983A97"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системой оповещения о возникновении чрезвычайной ситуации;</w:t>
      </w:r>
    </w:p>
    <w:p w14:paraId="620CACE9"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средствами оказания первой медицинской помощи;</w:t>
      </w:r>
    </w:p>
    <w:p w14:paraId="1B5262BA"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туалетными комнатами для посетителей.</w:t>
      </w:r>
    </w:p>
    <w:p w14:paraId="42A24B9E"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673BC244"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7A988AAF"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Места для заполнения заявлений оборудуются стульями, столами (стойками), бланками заявлений, письменными принадлежностями.</w:t>
      </w:r>
    </w:p>
    <w:p w14:paraId="490D4F90"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Места приема Заявителей оборудуются информационными табличками (вывесками) с указанием:</w:t>
      </w:r>
    </w:p>
    <w:p w14:paraId="1EB2280C"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номера кабинета и наименования отдела;</w:t>
      </w:r>
    </w:p>
    <w:p w14:paraId="33B71AF1"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фамилии, имени и отчества (последнее - при наличии), должности ответственного лица за прием документов;</w:t>
      </w:r>
    </w:p>
    <w:p w14:paraId="12916D70"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графика приема Заявителей.</w:t>
      </w:r>
    </w:p>
    <w:p w14:paraId="70202C04"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Рабочее место каждого должностного лица Администрации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1D45767D"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Должностное 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0CDF5595"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 предоставлении муниципальной услуги инвалидам обеспечиваются:</w:t>
      </w:r>
    </w:p>
    <w:p w14:paraId="6EE2E32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возможность беспрепятственного доступа к объекту (зданию, помещению), в котором предоставляется муниципальная услуга;</w:t>
      </w:r>
    </w:p>
    <w:p w14:paraId="11307D6D"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0C486BA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сопровождение инвалидов, имеющих стойкие расстройства функции зрения и самостоятельного передвижения;</w:t>
      </w:r>
    </w:p>
    <w:p w14:paraId="5155DFB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66739231"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7ABC5C88"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допуск </w:t>
      </w:r>
      <w:proofErr w:type="spellStart"/>
      <w:r w:rsidRPr="000B7D9B">
        <w:rPr>
          <w:rFonts w:ascii="Times New Roman" w:hAnsi="Times New Roman"/>
          <w:sz w:val="28"/>
          <w:szCs w:val="28"/>
          <w:lang w:eastAsia="en-US"/>
        </w:rPr>
        <w:t>сурдопереводчика</w:t>
      </w:r>
      <w:proofErr w:type="spellEnd"/>
      <w:r w:rsidRPr="000B7D9B">
        <w:rPr>
          <w:rFonts w:ascii="Times New Roman" w:hAnsi="Times New Roman"/>
          <w:sz w:val="28"/>
          <w:szCs w:val="28"/>
          <w:lang w:eastAsia="en-US"/>
        </w:rPr>
        <w:t xml:space="preserve"> и </w:t>
      </w:r>
      <w:proofErr w:type="spellStart"/>
      <w:r w:rsidRPr="000B7D9B">
        <w:rPr>
          <w:rFonts w:ascii="Times New Roman" w:hAnsi="Times New Roman"/>
          <w:sz w:val="28"/>
          <w:szCs w:val="28"/>
          <w:lang w:eastAsia="en-US"/>
        </w:rPr>
        <w:t>тифлосурдопереводчика</w:t>
      </w:r>
      <w:proofErr w:type="spellEnd"/>
      <w:r w:rsidRPr="000B7D9B">
        <w:rPr>
          <w:rFonts w:ascii="Times New Roman" w:hAnsi="Times New Roman"/>
          <w:sz w:val="28"/>
          <w:szCs w:val="28"/>
          <w:lang w:eastAsia="en-US"/>
        </w:rPr>
        <w:t>;</w:t>
      </w:r>
    </w:p>
    <w:p w14:paraId="2736BB7A"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допуск собаки-проводника на объекты (здания, помещения), в которых предоставляются услуги;</w:t>
      </w:r>
    </w:p>
    <w:p w14:paraId="79C30AB6"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оказание инвалидам помощи в преодолении барьеров, мешающих получению ими муниципальной услуги наравне с другими лицами.</w:t>
      </w:r>
    </w:p>
    <w:p w14:paraId="4A7EEEB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b/>
          <w:bCs/>
          <w:sz w:val="28"/>
          <w:szCs w:val="28"/>
          <w:lang w:eastAsia="en-US"/>
        </w:rPr>
      </w:pPr>
    </w:p>
    <w:p w14:paraId="0297B87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bCs/>
          <w:sz w:val="28"/>
          <w:szCs w:val="28"/>
          <w:lang w:eastAsia="en-US"/>
        </w:rPr>
      </w:pPr>
      <w:r w:rsidRPr="000B7D9B">
        <w:rPr>
          <w:rFonts w:ascii="Times New Roman" w:hAnsi="Times New Roman"/>
          <w:b/>
          <w:bCs/>
          <w:sz w:val="28"/>
          <w:szCs w:val="28"/>
          <w:lang w:eastAsia="en-U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118CA7F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2.24. Основными показателями доступности предоставления муниципальной услуги являются:</w:t>
      </w:r>
    </w:p>
    <w:p w14:paraId="5C14767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14:paraId="1810910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4E97F04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РГАУ МФЦ.</w:t>
      </w:r>
    </w:p>
    <w:p w14:paraId="35E921D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2.24.4. Возможность получения Заявителем уведомлений о предоставлении муниципальной услуги с помощью РПГУ.</w:t>
      </w:r>
    </w:p>
    <w:p w14:paraId="4BC322D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181CA31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2.25. Основными показателями качества предоставления муниципальной услуги являются:</w:t>
      </w:r>
    </w:p>
    <w:p w14:paraId="1DA9956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14:paraId="0DD5676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2.25.2. Минимально возможное количество взаимодействий Заявителя с должностными лицами, участвующими в предоставлении муниципальной услуги.</w:t>
      </w:r>
    </w:p>
    <w:p w14:paraId="4EECFC9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2.25.3. Отсутствие обоснованных жалоб на действия (бездействие) сотрудников и их некорректное (невнимательное) отношение к Заявителям.</w:t>
      </w:r>
    </w:p>
    <w:p w14:paraId="74A1FCD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2.25.4. Отсутствие нарушений установленных сроков в процессе предоставления муниципальной услуги.</w:t>
      </w:r>
    </w:p>
    <w:p w14:paraId="056DF73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6B0A48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rPr>
          <w:rFonts w:ascii="Times New Roman" w:hAnsi="Times New Roman"/>
          <w:sz w:val="28"/>
          <w:szCs w:val="28"/>
          <w:lang w:eastAsia="en-US"/>
        </w:rPr>
      </w:pPr>
    </w:p>
    <w:p w14:paraId="21A5DDA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bCs/>
          <w:sz w:val="28"/>
          <w:szCs w:val="28"/>
          <w:lang w:eastAsia="en-US"/>
        </w:rPr>
      </w:pPr>
      <w:r w:rsidRPr="000B7D9B">
        <w:rPr>
          <w:rFonts w:ascii="Times New Roman" w:hAnsi="Times New Roman"/>
          <w:b/>
          <w:bCs/>
          <w:sz w:val="28"/>
          <w:szCs w:val="28"/>
          <w:lang w:eastAsia="en-U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733582D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2.26. Прием документов и выдача результата предоставления муниципальной услуги могут быть осуществлены в РГАУ МФЦ.</w:t>
      </w:r>
    </w:p>
    <w:p w14:paraId="66E897BD"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w:t>
      </w:r>
    </w:p>
    <w:p w14:paraId="04122B9E"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2.27. Предоставление муниципальной услуги по экстерриториальному принципу не осуществляется.</w:t>
      </w:r>
    </w:p>
    <w:p w14:paraId="48200CD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2.28.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14:paraId="10994FA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При подаче заявления о предоставлении муниципальной услуги, поданного в электронной форме с использованием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649262D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Уполномоченного органа (при наличии).</w:t>
      </w:r>
    </w:p>
    <w:p w14:paraId="5EE66E0D" w14:textId="77777777" w:rsidR="000B7D9B" w:rsidRPr="000B7D9B" w:rsidRDefault="000B7D9B" w:rsidP="000B7D9B">
      <w:pPr>
        <w:widowControl w:val="0"/>
        <w:tabs>
          <w:tab w:val="left" w:pos="567"/>
        </w:tabs>
        <w:suppressAutoHyphens w:val="0"/>
        <w:ind w:firstLine="426"/>
        <w:jc w:val="center"/>
        <w:rPr>
          <w:rFonts w:ascii="Times New Roman" w:hAnsi="Times New Roman"/>
          <w:b/>
          <w:sz w:val="28"/>
          <w:szCs w:val="28"/>
          <w:lang w:eastAsia="en-US"/>
        </w:rPr>
      </w:pPr>
    </w:p>
    <w:p w14:paraId="4918DF69" w14:textId="77777777" w:rsidR="000B7D9B" w:rsidRPr="000B7D9B" w:rsidRDefault="000B7D9B" w:rsidP="000B7D9B">
      <w:pPr>
        <w:widowControl w:val="0"/>
        <w:tabs>
          <w:tab w:val="left" w:pos="567"/>
        </w:tabs>
        <w:suppressAutoHyphens w:val="0"/>
        <w:ind w:firstLine="426"/>
        <w:jc w:val="center"/>
        <w:rPr>
          <w:rFonts w:ascii="Times New Roman" w:hAnsi="Times New Roman"/>
          <w:b/>
          <w:sz w:val="28"/>
          <w:szCs w:val="28"/>
          <w:lang w:eastAsia="en-US"/>
        </w:rPr>
      </w:pPr>
      <w:r w:rsidRPr="000B7D9B">
        <w:rPr>
          <w:rFonts w:ascii="Times New Roman" w:hAnsi="Times New Roman"/>
          <w:b/>
          <w:sz w:val="28"/>
          <w:szCs w:val="28"/>
          <w:lang w:val="en-US" w:eastAsia="en-US"/>
        </w:rPr>
        <w:t>III</w:t>
      </w:r>
      <w:r w:rsidRPr="000B7D9B">
        <w:rPr>
          <w:rFonts w:ascii="Times New Roman" w:hAnsi="Times New Roman"/>
          <w:b/>
          <w:sz w:val="28"/>
          <w:szCs w:val="28"/>
          <w:lang w:eastAsia="en-US"/>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5A3F8E31"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533EDFD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center"/>
        <w:outlineLvl w:val="0"/>
        <w:rPr>
          <w:rFonts w:ascii="Times New Roman" w:hAnsi="Times New Roman"/>
          <w:b/>
          <w:bCs/>
          <w:sz w:val="28"/>
          <w:szCs w:val="28"/>
          <w:lang w:eastAsia="en-US"/>
        </w:rPr>
      </w:pPr>
      <w:r w:rsidRPr="000B7D9B">
        <w:rPr>
          <w:rFonts w:ascii="Times New Roman" w:hAnsi="Times New Roman"/>
          <w:b/>
          <w:bCs/>
          <w:sz w:val="28"/>
          <w:szCs w:val="28"/>
          <w:lang w:eastAsia="en-US"/>
        </w:rPr>
        <w:t>Исчерпывающий перечень административных процедур</w:t>
      </w:r>
    </w:p>
    <w:p w14:paraId="2E1E267B"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3.1 Предоставление муниципальной услуги включает в себя следующие административные процедуры:</w:t>
      </w:r>
    </w:p>
    <w:p w14:paraId="55B6FB5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прием и регистрация заявления и прилагаемых к нему документов на предоставление муниципальной услуги; </w:t>
      </w:r>
    </w:p>
    <w:p w14:paraId="67D4734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проверка прилагаемых к заявлению документов, формирование и направление межведомственных запросов в органы (организации), участвующие в предоставлении муниципальной услуги;</w:t>
      </w:r>
    </w:p>
    <w:p w14:paraId="5C5803C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рассмотрение заявления и документов на Комиссии;</w:t>
      </w:r>
    </w:p>
    <w:p w14:paraId="3795A29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eastAsia="Times New Roman" w:hAnsi="Times New Roman"/>
          <w:strike/>
          <w:sz w:val="28"/>
          <w:szCs w:val="28"/>
          <w:lang w:eastAsia="ru-RU"/>
        </w:rPr>
      </w:pPr>
      <w:r w:rsidRPr="000B7D9B">
        <w:rPr>
          <w:rFonts w:ascii="Times New Roman" w:hAnsi="Times New Roman"/>
          <w:sz w:val="28"/>
          <w:szCs w:val="28"/>
          <w:lang w:eastAsia="en-US"/>
        </w:rPr>
        <w:t xml:space="preserve">- официальное опубликование и размещение на официальном сайте Администрации (Уполномоченного органа) перечня земельных участков, </w:t>
      </w:r>
      <w:r w:rsidRPr="000B7D9B">
        <w:rPr>
          <w:rFonts w:ascii="Times New Roman" w:eastAsia="Times New Roman" w:hAnsi="Times New Roman"/>
          <w:sz w:val="28"/>
          <w:szCs w:val="28"/>
          <w:lang w:eastAsia="ru-RU"/>
        </w:rPr>
        <w:t>проверка наличия оснований для предоставления Заявителям бесплатно в собственность земельных участков для индивидуального жилищного строительства, если с момента принятия решения о постановке на учет Заявителей прошло более 30 дней, принятие Комиссией решений о предварительном распределении земельных участков, о снятии с учета Заявителей;</w:t>
      </w:r>
    </w:p>
    <w:p w14:paraId="028C392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sz w:val="28"/>
          <w:szCs w:val="28"/>
          <w:lang w:eastAsia="en-US"/>
        </w:rPr>
        <w:t>- подготовка проекта постановления Администрации (Уполномоченного органа) о предоставлении Заявителю земельного участка в собственность бесплатно, договора о предоставлении Заявителю земельного участка в собственность бесплатно и акта приема-передачи земельного участка, выдача документов Заявителю.</w:t>
      </w:r>
    </w:p>
    <w:p w14:paraId="5879580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709"/>
        <w:jc w:val="both"/>
        <w:rPr>
          <w:rFonts w:ascii="Times New Roman" w:hAnsi="Times New Roman"/>
          <w:bCs/>
          <w:sz w:val="28"/>
          <w:szCs w:val="28"/>
          <w:lang w:eastAsia="en-US"/>
        </w:rPr>
      </w:pPr>
    </w:p>
    <w:p w14:paraId="4232A34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center"/>
        <w:rPr>
          <w:rFonts w:ascii="Times New Roman" w:hAnsi="Times New Roman"/>
          <w:b/>
          <w:sz w:val="28"/>
          <w:szCs w:val="28"/>
          <w:lang w:eastAsia="en-US"/>
        </w:rPr>
      </w:pPr>
      <w:r w:rsidRPr="000B7D9B">
        <w:rPr>
          <w:rFonts w:ascii="Times New Roman" w:hAnsi="Times New Roman"/>
          <w:b/>
          <w:sz w:val="28"/>
          <w:szCs w:val="28"/>
          <w:lang w:eastAsia="en-US"/>
        </w:rPr>
        <w:t>Прием и регистрация заявления и прилагаемых к нему документов на предоставление муниципальной услуги</w:t>
      </w:r>
    </w:p>
    <w:p w14:paraId="2BAE4451"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3.2. Основанием для начала административной процедуры является поступление заявления в адрес Администрации (Уполномоченного органа).</w:t>
      </w:r>
    </w:p>
    <w:p w14:paraId="577F9E6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Заявление в течение 1 рабочего дня с момента подачи регистрируется должностным лицом Администрации (Уполномоченного органа),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14:paraId="55EBEFF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При поступлении заявления в адрес Администрации (Уполномоченного органа) по почте должностное лицо, ответственное за регистрацию и прием </w:t>
      </w:r>
      <w:r w:rsidRPr="000B7D9B">
        <w:rPr>
          <w:rFonts w:ascii="Times New Roman" w:hAnsi="Times New Roman"/>
          <w:sz w:val="28"/>
          <w:szCs w:val="28"/>
          <w:lang w:eastAsia="en-US"/>
        </w:rPr>
        <w:lastRenderedPageBreak/>
        <w:t>документов, в течение 1 рабочего дня с момента поступления письма в Администрацию (Уполномоченный орган) вскрывает конверт и регистрирует заявление в журнале регистрации поступивших документов и/или в СЭД.</w:t>
      </w:r>
    </w:p>
    <w:p w14:paraId="5761B2D1"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Заявление, поданное в Администрацию (Уполномоченный орган) в электронной форме посредством электронной почты либо РПГУ, в течение 1 рабочего дня с момента подачи регистрируется должностным лицом, ответственным за регистрацию и прием документов в электронной форме (далее – ответственный специалист) в журнале регистрации поступивших документов и/или в СЭД.</w:t>
      </w:r>
    </w:p>
    <w:p w14:paraId="5A15DED4"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14:paraId="1412623B"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 основаниям, указанным в пунктах 2.14 и 2.15 Административного регламента, в приеме и регистрации заявления и прилагаемых документов отказывается.</w:t>
      </w:r>
    </w:p>
    <w:p w14:paraId="204F2489"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Прошедшее регистрацию заявление с прилагаемыми документами на следующий рабочий день передаются должностному лицу, ответственному за предоставление муниципальной услуги. </w:t>
      </w:r>
    </w:p>
    <w:p w14:paraId="173970F7"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Результатом выполнения административной процедуры и способом фиксации является регистрация и передача заявления должностному лицу, ответственному за предоставление муниципальной услуги. </w:t>
      </w:r>
    </w:p>
    <w:p w14:paraId="11AF7B5D"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Срок выполнения административной процедуры не превышает двух рабочих дней со дня поступления заявления.</w:t>
      </w:r>
    </w:p>
    <w:p w14:paraId="141C6B2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2146FB1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center"/>
        <w:rPr>
          <w:rFonts w:ascii="Times New Roman" w:hAnsi="Times New Roman"/>
          <w:b/>
          <w:sz w:val="28"/>
          <w:szCs w:val="28"/>
          <w:lang w:eastAsia="en-US"/>
        </w:rPr>
      </w:pPr>
      <w:r w:rsidRPr="000B7D9B">
        <w:rPr>
          <w:rFonts w:ascii="Times New Roman" w:hAnsi="Times New Roman"/>
          <w:b/>
          <w:sz w:val="28"/>
          <w:szCs w:val="28"/>
          <w:lang w:eastAsia="en-US"/>
        </w:rPr>
        <w:t>Проверка прилагаемых к заявлению документов, формирование и направление межведомственных запросов в органы (организации), участвующие в предоставлении муниципальной услуги</w:t>
      </w:r>
    </w:p>
    <w:p w14:paraId="3B1AEE2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в целях проверки их комплектности и рассмотрения. </w:t>
      </w:r>
    </w:p>
    <w:p w14:paraId="1330323B"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Должностное лицо, ответственное за предоставление муниципальной услуги, проверяет наличие документов, указанных в пункте 2.8 Административного регламента.</w:t>
      </w:r>
    </w:p>
    <w:p w14:paraId="3B03BAE7"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случае представления Заявителем незаверенных копий документов должностное лицо, ответственное за предоставление муниципальной услуги, при наличии оригинала сверяет их и заверяет копии документов своей подписью.</w:t>
      </w:r>
    </w:p>
    <w:p w14:paraId="192615F9"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w:t>
      </w:r>
      <w:r w:rsidRPr="000B7D9B">
        <w:rPr>
          <w:rFonts w:ascii="Times New Roman" w:hAnsi="Times New Roman"/>
          <w:sz w:val="28"/>
          <w:szCs w:val="28"/>
          <w:lang w:eastAsia="en-US"/>
        </w:rPr>
        <w:lastRenderedPageBreak/>
        <w:t>формирование и направление межведомственных запросов.</w:t>
      </w:r>
    </w:p>
    <w:p w14:paraId="6525B41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Срок принятия решения о направлении межведомственного запроса и подготовки проекта межведомственного запроса составляет два рабочих дня.</w:t>
      </w:r>
    </w:p>
    <w:p w14:paraId="7279DC5F"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 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14:paraId="48080D71"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Межведомственный запрос формируется в соответствии с требованиями статьи 7.2 Федерального закона № 210-ФЗ.</w:t>
      </w:r>
    </w:p>
    <w:p w14:paraId="77F8754C" w14:textId="77777777" w:rsidR="000B7D9B" w:rsidRPr="000B7D9B" w:rsidRDefault="000B7D9B" w:rsidP="000B7D9B">
      <w:pPr>
        <w:widowControl w:val="0"/>
        <w:tabs>
          <w:tab w:val="left" w:pos="567"/>
        </w:tabs>
        <w:suppressAutoHyphens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(Уполномоченный орган), не может являться основанием для отказа в предоставлении заявителю муниципальной услуги.</w:t>
      </w:r>
    </w:p>
    <w:p w14:paraId="11B8EF3B"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Результатом административной процедуры является формирование пакета документов Заявителя для рассмотрения на заседании Комиссии или  уведомление Заявителя о приведении в соответствие с пунктом 2.8 Административного регламента документов.</w:t>
      </w:r>
    </w:p>
    <w:p w14:paraId="7EBE5F4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Способ фиксации результата выполнения административной процедуры: подготовка списка Заявителей, заявления и документы которых подлежат рассмотрению на заседании Комиссии или уведомление Заявителя о возврате документов в связи с отсутствием или несоответствием требованиям действующего законодательства приложенных Заявителем документов, предоставляемых самостоятельно.  </w:t>
      </w:r>
    </w:p>
    <w:p w14:paraId="685942F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Срок административной процедуры не превышает 7 рабочих дней.</w:t>
      </w:r>
    </w:p>
    <w:p w14:paraId="436BBFD9"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17ABBCC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center"/>
        <w:rPr>
          <w:rFonts w:ascii="Times New Roman" w:hAnsi="Times New Roman"/>
          <w:b/>
          <w:sz w:val="28"/>
          <w:szCs w:val="28"/>
          <w:lang w:eastAsia="en-US"/>
        </w:rPr>
      </w:pPr>
      <w:r w:rsidRPr="000B7D9B">
        <w:rPr>
          <w:rFonts w:ascii="Times New Roman" w:hAnsi="Times New Roman"/>
          <w:b/>
          <w:sz w:val="28"/>
          <w:szCs w:val="28"/>
          <w:lang w:eastAsia="en-US"/>
        </w:rPr>
        <w:t>Рассмотрение заявления и документов на Комиссии</w:t>
      </w:r>
    </w:p>
    <w:p w14:paraId="3276DD9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3.4. Основанием для начала административной процедуры является сформированный пакет документов Заявителя для рассмотрения на повестке дня заседания Комиссии. </w:t>
      </w:r>
    </w:p>
    <w:p w14:paraId="151EB60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Заседания проводятся по мере необходимости, но не реже 1 раза в месяц и считаются правомочными, если на них присутствуют более 50 процентов членов Комиссии.  </w:t>
      </w:r>
    </w:p>
    <w:p w14:paraId="563A06C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Комиссия принимает решение о постановке Заявителя на учет либо об отказе в постановке его на учет, в качестве лица, имеющего право на предоставление земельного участка в собственность бесплатно.</w:t>
      </w:r>
    </w:p>
    <w:p w14:paraId="0B22F12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Постановка Заявителя на учет осуществляется в порядке очередности отдельно по каждой категории. Очередность определяется календарной датой регистрации заявления в Администрации (Уполномоченном органе), по которому принято решение о постановке на учет.</w:t>
      </w:r>
    </w:p>
    <w:p w14:paraId="5689945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Решения принимаются открытым голосованием. При равенстве голосов – голос председателя Комиссии является решающим.</w:t>
      </w:r>
    </w:p>
    <w:p w14:paraId="770BE80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Решение Комиссии оформляется протоколом и утверждается председателем Комиссии. Секретарь Комиссии обеспечивает надлежащее хранение протоколов.</w:t>
      </w:r>
    </w:p>
    <w:p w14:paraId="1ED03C8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lastRenderedPageBreak/>
        <w:t xml:space="preserve">Принятые на учет Заявители вносятся в Автоматизированную информационную систему «Учет граждан, нуждающихся в жилых помещениях» должностным лицом, ответственным за предоставление муниципальной услуги. </w:t>
      </w:r>
    </w:p>
    <w:p w14:paraId="35AE58D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На каждого Заявителя, принятого на учет, заводится учетное дело, в котором должны содержаться все необходимые документы, являющиеся основанием для постановки на учет в целях предоставления земельного участка бесплатно в собственность для индивидуального жилищного строительства.  Должностное лицо, ответственное за предоставление муниципальной услуги, обеспечивает надлежащее хранение учетных дел Заявителей.</w:t>
      </w:r>
    </w:p>
    <w:p w14:paraId="7C91FAA0"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 основании решения Комиссии должностное лицо, ответственное за предоставление муниципальной услуги:</w:t>
      </w:r>
    </w:p>
    <w:p w14:paraId="0748CEE1"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осуществляет подготовку проекта уведомления Заявителю о постановке на учет в качестве лица, имеющего право на предоставление земельного участка   в собственность бесплатно, либо об отказе в постановке на учет (далее – проект уведомления);</w:t>
      </w:r>
    </w:p>
    <w:p w14:paraId="0F353FDE"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согласовывает проект уведомления с должностными лицами, наделенным полномочиями руководителем Администрации (Уполномоченного органа) по рассмотрению вопросов предоставления муниципальной услуги;</w:t>
      </w:r>
    </w:p>
    <w:p w14:paraId="08DFEEFC"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представляет согласованный проект уведомления на рассмотрение и подпись руководителю Администрации (Уполномоченного органа).</w:t>
      </w:r>
    </w:p>
    <w:p w14:paraId="11DFEA0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0"/>
          <w:szCs w:val="28"/>
          <w:lang w:eastAsia="en-US"/>
        </w:rPr>
      </w:pPr>
      <w:r w:rsidRPr="000B7D9B">
        <w:rPr>
          <w:rFonts w:ascii="Times New Roman" w:hAnsi="Times New Roman"/>
          <w:sz w:val="28"/>
          <w:szCs w:val="28"/>
          <w:lang w:eastAsia="en-US"/>
        </w:rPr>
        <w:t>Должностное лицо, ответственное за предоставление муниципальной услуги, передает подписанное уведомление должностному лицу, ответственному за регистрацию исходящей корреспонденции.</w:t>
      </w:r>
    </w:p>
    <w:p w14:paraId="5621D60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Должностное лицо, ответственное за регистрацию исходящей корреспонденции, в течение 1 рабочего дня регистрирует уведомления   и направляет его Заявителю по почте, в случае обращения за предоставлением муниципальной услуги через РГАУ МФЦ уведомление направляется в РГАУ МФЦ для вручения Заявителю.</w:t>
      </w:r>
    </w:p>
    <w:p w14:paraId="6B1C88F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Результатом административной процедуры является постановка Заявителя на учет в качестве лица, имеющего право на получение земельных участков в собственность однократно и бесплатно для индивидуального жилищного строительства, либо мотивированный отказ в предоставлении муниципальной услуги.</w:t>
      </w:r>
    </w:p>
    <w:p w14:paraId="40BF049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Способ фиксации результата выполнения административной процедуры: протокол заседания Комиссии, регистрация уведомления Заявителю о постановке на учет либо мотивированный отказ в предоставлении муниципальной услуги.</w:t>
      </w:r>
    </w:p>
    <w:p w14:paraId="7B2093D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Срок административной процедуры не превышает 30 календарных дней со дня регистрации заявления в Администрации (Уполномоченном органе).</w:t>
      </w:r>
    </w:p>
    <w:p w14:paraId="2BD4574E"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0C2607A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center"/>
        <w:rPr>
          <w:rFonts w:ascii="Times New Roman" w:hAnsi="Times New Roman"/>
          <w:b/>
          <w:sz w:val="28"/>
          <w:szCs w:val="28"/>
          <w:lang w:eastAsia="en-US"/>
        </w:rPr>
      </w:pPr>
      <w:r w:rsidRPr="000B7D9B">
        <w:rPr>
          <w:rFonts w:ascii="Times New Roman" w:hAnsi="Times New Roman"/>
          <w:b/>
          <w:sz w:val="28"/>
          <w:szCs w:val="28"/>
          <w:lang w:eastAsia="en-US"/>
        </w:rPr>
        <w:t xml:space="preserve">Официальное опубликование и размещение на официальном сайте Администрации (Уполномоченного органа) перечня земельных участков, </w:t>
      </w:r>
      <w:r w:rsidRPr="000B7D9B">
        <w:rPr>
          <w:rFonts w:ascii="Times New Roman" w:eastAsia="Times New Roman" w:hAnsi="Times New Roman"/>
          <w:b/>
          <w:sz w:val="28"/>
          <w:szCs w:val="28"/>
          <w:lang w:eastAsia="ru-RU"/>
        </w:rPr>
        <w:t xml:space="preserve">проверка наличия оснований для предоставления Заявителю бесплатно в собственность земельных участков для индивидуального жилищного строительства, если с момента принятия решения о постановке на учет Заявителя прошло более 30 дней; принятие Комиссией решений о </w:t>
      </w:r>
      <w:r w:rsidRPr="000B7D9B">
        <w:rPr>
          <w:rFonts w:ascii="Times New Roman" w:eastAsia="Times New Roman" w:hAnsi="Times New Roman"/>
          <w:b/>
          <w:sz w:val="28"/>
          <w:szCs w:val="28"/>
          <w:lang w:eastAsia="ru-RU"/>
        </w:rPr>
        <w:lastRenderedPageBreak/>
        <w:t>предварительном распределении земельных участков, о снятии с учета Заявителя</w:t>
      </w:r>
    </w:p>
    <w:p w14:paraId="2A0073F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3.5. Основанием для начала административной процедуры является служебная записка структурного подразделения Администрации (Уполномоченного органа) с указанием перечня сформированных земельных участков, предназначенных для однократного и бесплатного предоставления в собственность Заявителя для индивидуального жилищного строительства (далее – перечень земельных участков). </w:t>
      </w:r>
    </w:p>
    <w:p w14:paraId="6E6DFD4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Администрация (Уполномоченный орган) осуществляет     официальное опубликование и размещение на официальном сайте Администрации (Уполномоченного органа) перечня земельных участков в течение 5 дней со дня получения служебной записки о земельных участках, предназначенных для однократного и бесплатного предоставления в собственность Заявителей для индивидуального жилищного строительства. </w:t>
      </w:r>
    </w:p>
    <w:p w14:paraId="0C9AAD98"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До принятия решения о предоставлении земельного участка Заявителям должностное лицо, ответственное за предоставление муниципальной услуги, проводит проверку наличия оснований для предоставления Заявителям бесплатно в собственность земельных участков для индивидуального жилищного строительства, если с момента принятия решения о постановке Заявителей на учет прошло более 30 календарных дней. </w:t>
      </w:r>
    </w:p>
    <w:p w14:paraId="25024C0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Проверка наличия или отсутствия оснований для предоставления Заявителям бесплатно в собственность земельных участков для индивидуального жилищного строительства проводится путем запроса документов, указанных в пункте 2.8 Регламента, в порядке межведомственного информационного взаимодействия, а также с использованием сведений, содержащихся в Автоматизированной информационной системе «Учет граждан, нуждающихся в жилых помещениях».</w:t>
      </w:r>
    </w:p>
    <w:p w14:paraId="642C7286"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В случае выявления оснований для снятия с учета земельной комиссией принимается решение о снятии Заявителя с учета. </w:t>
      </w:r>
    </w:p>
    <w:p w14:paraId="18327CC9"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0" w:line="240" w:lineRule="auto"/>
        <w:ind w:firstLine="540"/>
        <w:jc w:val="both"/>
        <w:rPr>
          <w:rFonts w:ascii="Times New Roman" w:eastAsia="Times New Roman" w:hAnsi="Times New Roman"/>
          <w:sz w:val="28"/>
          <w:szCs w:val="28"/>
          <w:lang w:eastAsia="ru-RU"/>
        </w:rPr>
      </w:pPr>
      <w:r w:rsidRPr="000B7D9B">
        <w:rPr>
          <w:rFonts w:ascii="Times New Roman" w:eastAsia="Times New Roman" w:hAnsi="Times New Roman"/>
          <w:sz w:val="28"/>
          <w:szCs w:val="28"/>
          <w:lang w:eastAsia="ru-RU"/>
        </w:rPr>
        <w:t>В течение 10 рабочих дней с даты публикации Комиссией принимается решение о предварительном распределении опубликованных земельных участков Заявителям, состоящим на учете, в порядке очередности.</w:t>
      </w:r>
    </w:p>
    <w:p w14:paraId="63E9F965"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eastAsia="Times New Roman" w:hAnsi="Times New Roman"/>
          <w:sz w:val="28"/>
          <w:szCs w:val="28"/>
          <w:lang w:eastAsia="ru-RU"/>
        </w:rPr>
        <w:t>С учетом решения Комиссии должностное лицо</w:t>
      </w:r>
      <w:r w:rsidRPr="000B7D9B">
        <w:rPr>
          <w:rFonts w:ascii="Times New Roman" w:hAnsi="Times New Roman"/>
          <w:sz w:val="28"/>
          <w:szCs w:val="28"/>
          <w:lang w:eastAsia="en-US"/>
        </w:rPr>
        <w:t>, ответственное за предоставление муниципальной услуги:</w:t>
      </w:r>
    </w:p>
    <w:p w14:paraId="2211716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осуществляет подготовку проектов извещений Заявителям</w:t>
      </w:r>
      <w:r w:rsidRPr="000B7D9B">
        <w:rPr>
          <w:rFonts w:ascii="Times New Roman" w:eastAsia="Times New Roman" w:hAnsi="Times New Roman"/>
          <w:sz w:val="28"/>
          <w:szCs w:val="28"/>
          <w:lang w:eastAsia="ru-RU"/>
        </w:rPr>
        <w:t xml:space="preserve"> с предложением о предоставлении конкретных земельных участков в собственность бесплатно из перечня земельных участков</w:t>
      </w:r>
      <w:r w:rsidRPr="000B7D9B">
        <w:rPr>
          <w:rFonts w:ascii="Times New Roman" w:hAnsi="Times New Roman"/>
          <w:sz w:val="28"/>
          <w:szCs w:val="28"/>
          <w:lang w:eastAsia="en-US"/>
        </w:rPr>
        <w:t xml:space="preserve"> (далее – проекты извещений);</w:t>
      </w:r>
    </w:p>
    <w:p w14:paraId="12378057"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согласовывает проекты извещений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14:paraId="764344DF"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 представляет согласованные проекты извещений на рассмотрение и подпись руководителю Администрации (Уполномоченного органа).</w:t>
      </w:r>
    </w:p>
    <w:p w14:paraId="0DB612D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0"/>
          <w:szCs w:val="28"/>
          <w:lang w:eastAsia="en-US"/>
        </w:rPr>
      </w:pPr>
      <w:r w:rsidRPr="000B7D9B">
        <w:rPr>
          <w:rFonts w:ascii="Times New Roman" w:hAnsi="Times New Roman"/>
          <w:sz w:val="28"/>
          <w:szCs w:val="28"/>
          <w:lang w:eastAsia="en-US"/>
        </w:rPr>
        <w:t>Должностное лицо, ответственное за предоставление муниципальной услуги, передает подписанные извещения должностному лицу, ответственному за регистрацию исходящей корреспонденции.</w:t>
      </w:r>
    </w:p>
    <w:p w14:paraId="1CFE07F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 xml:space="preserve">Должностное лицо, ответственное за регистрацию исходящей корреспонденции, в течение 1 рабочего дня регистрирует извещения   и направляет их Заявителям по почте </w:t>
      </w:r>
      <w:r w:rsidRPr="000B7D9B">
        <w:rPr>
          <w:rFonts w:ascii="Times New Roman" w:eastAsia="Times New Roman" w:hAnsi="Times New Roman"/>
          <w:sz w:val="28"/>
          <w:szCs w:val="28"/>
          <w:lang w:eastAsia="ru-RU"/>
        </w:rPr>
        <w:t>заказным письмом с уведомлением.</w:t>
      </w:r>
      <w:r w:rsidRPr="000B7D9B">
        <w:rPr>
          <w:rFonts w:ascii="Times New Roman" w:hAnsi="Times New Roman"/>
          <w:sz w:val="28"/>
          <w:szCs w:val="28"/>
          <w:lang w:eastAsia="en-US"/>
        </w:rPr>
        <w:t xml:space="preserve">  </w:t>
      </w:r>
    </w:p>
    <w:p w14:paraId="58856A19"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Результатом административной процедуры является:</w:t>
      </w:r>
    </w:p>
    <w:p w14:paraId="11441E39"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а) официальное опубликование и размещение на официальном сайте Администрации перечня земельных участков;</w:t>
      </w:r>
    </w:p>
    <w:p w14:paraId="7D481BB6"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0" w:line="240" w:lineRule="auto"/>
        <w:ind w:firstLine="540"/>
        <w:jc w:val="both"/>
        <w:rPr>
          <w:rFonts w:ascii="Times New Roman" w:eastAsia="Times New Roman" w:hAnsi="Times New Roman"/>
          <w:sz w:val="28"/>
          <w:szCs w:val="28"/>
          <w:lang w:eastAsia="ru-RU"/>
        </w:rPr>
      </w:pPr>
      <w:r w:rsidRPr="000B7D9B">
        <w:rPr>
          <w:rFonts w:ascii="Times New Roman" w:hAnsi="Times New Roman"/>
          <w:sz w:val="28"/>
          <w:szCs w:val="28"/>
          <w:lang w:eastAsia="en-US"/>
        </w:rPr>
        <w:t>б) решение Комиссии о предварительном распределении земельных участков Заявителям, состоящим на учете, в порядке очередности;</w:t>
      </w:r>
      <w:r w:rsidRPr="000B7D9B">
        <w:rPr>
          <w:rFonts w:ascii="Times New Roman" w:eastAsia="Times New Roman" w:hAnsi="Times New Roman"/>
          <w:sz w:val="28"/>
          <w:szCs w:val="28"/>
          <w:lang w:eastAsia="ru-RU"/>
        </w:rPr>
        <w:t xml:space="preserve"> </w:t>
      </w:r>
    </w:p>
    <w:p w14:paraId="525C1F5C"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0" w:line="240" w:lineRule="auto"/>
        <w:ind w:firstLine="540"/>
        <w:jc w:val="both"/>
        <w:rPr>
          <w:rFonts w:ascii="Times New Roman" w:hAnsi="Times New Roman"/>
          <w:sz w:val="28"/>
          <w:szCs w:val="28"/>
          <w:lang w:eastAsia="en-US"/>
        </w:rPr>
      </w:pPr>
      <w:r w:rsidRPr="000B7D9B">
        <w:rPr>
          <w:rFonts w:ascii="Times New Roman" w:eastAsia="Times New Roman" w:hAnsi="Times New Roman"/>
          <w:sz w:val="28"/>
          <w:szCs w:val="28"/>
          <w:lang w:eastAsia="ru-RU"/>
        </w:rPr>
        <w:t>в) решение Комиссии о снятии с учета Заявителей по итогам проверки наличия оснований для предоставления Заявителям бесплатно в собственность земельных участков для индивидуального жилищного строительства, если с момента принятия решения о постановке на учет Заявителей прошло более 30 календарных дней.</w:t>
      </w:r>
    </w:p>
    <w:p w14:paraId="332BEB3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Способ фиксации результата выполнения административной процедуры: официальная публикация, информация на официальном сайте Администрации (Уполномоченного органа), протокол Комиссии, извещения Заявителям с предложением конкретных земельных участков, уведомления Заявителям о снятии с учета.</w:t>
      </w:r>
    </w:p>
    <w:p w14:paraId="36EB217A"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Срок исполнения административной процедуры – 30 календарных дней.</w:t>
      </w:r>
    </w:p>
    <w:p w14:paraId="75701B43"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68D2C04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center"/>
        <w:rPr>
          <w:rFonts w:ascii="Times New Roman" w:hAnsi="Times New Roman"/>
          <w:sz w:val="28"/>
          <w:szCs w:val="28"/>
          <w:lang w:eastAsia="en-US"/>
        </w:rPr>
      </w:pPr>
      <w:r w:rsidRPr="000B7D9B">
        <w:rPr>
          <w:rFonts w:ascii="Times New Roman" w:hAnsi="Times New Roman"/>
          <w:b/>
          <w:sz w:val="28"/>
          <w:szCs w:val="28"/>
          <w:lang w:eastAsia="en-US"/>
        </w:rPr>
        <w:t>Подготовка проекта постановления Администрации (Уполномоченного органа) о предоставлении Заявителю земельного участка в собственность бесплатно, договора о предоставлении Заявителю земельного участка в собственность бесплатно и акта приема-передачи земельного участка, выдача документов Заявителю</w:t>
      </w:r>
    </w:p>
    <w:p w14:paraId="7827C6B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3.6. Основанием для начала административной процедуры является решение Комиссии о распределении земельных участков Заявителям, состоящим на учете и письменное согласие Заявителей на предложенные земельные участки.</w:t>
      </w:r>
    </w:p>
    <w:p w14:paraId="290094DC"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Должностное лицо, ответственное за предоставление муниципальной услуги,   осуществляет подготовку проекта  постановления Администрации (Уполномоченного органа) о  предоставлении Заявителю земельного участка в собственность бесплатно, проекта договора о предоставлении Заявителю земельного участка в собственность бесплатно и акта приема-передачи земельного участка, согласовывает их  с должностными лицами, наделенным полномочиями руководителем Администрации (Уполномоченного органа) по рассмотрению вопросов предоставления муниципальной услуги и представляет на рассмотрение и подпись руководителю Администрации (Уполномоченного органа).</w:t>
      </w:r>
    </w:p>
    <w:p w14:paraId="165B7EF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Должностное лицо, ответственное за предоставление муниципальной услуги, передает подписанный проект постановления Администрации (Уполномоченного органа) о предоставлении Заявителю земельного участка в собственность бесплатно должностному лицу, ответственному за регистрацию постановлений, который в течение 1 рабочего дня осуществляет их регистрацию.   </w:t>
      </w:r>
    </w:p>
    <w:p w14:paraId="4F2352D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Должностное лицо, ответственное за предоставление муниципальной услуги, по телефону, электронной почте или почтовым отправлением приглашает Заявителя для подписания договора о предоставлении Заявителю земельного участка в собственность бесплатно и акта приема – передачи земельного участка. </w:t>
      </w:r>
    </w:p>
    <w:p w14:paraId="192D5B3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После подписания Заявителем договора о предоставлении земельного участка в собственность бесплатно и акта приема-передачи земельного участка должностное лицо, ответственное за предоставление муниципальной услуги, регистрирует договор о предоставлении Заявителю земельного участка в собственность бесплатно и акт приема-передачи земельного участка в журнале регистрации договоров.</w:t>
      </w:r>
    </w:p>
    <w:p w14:paraId="7C1142C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r w:rsidRPr="000B7D9B">
        <w:rPr>
          <w:rFonts w:ascii="Times New Roman" w:hAnsi="Times New Roman"/>
          <w:sz w:val="28"/>
          <w:szCs w:val="28"/>
          <w:lang w:eastAsia="en-US"/>
        </w:rPr>
        <w:t xml:space="preserve">  Постановление о предоставлении Заявителю земельного участка в собственность бесплатно, зарегистрированный договор о предоставлении Заявителю земельного участка в собственность бесплатно, акт приема-передачи земельного участка выдаются Заявителю в течение 1 рабочего дня со дня подписания договора и акта приема – передачи </w:t>
      </w:r>
      <w:r w:rsidRPr="000B7D9B">
        <w:rPr>
          <w:rFonts w:ascii="Times New Roman" w:hAnsi="Times New Roman"/>
          <w:sz w:val="28"/>
          <w:lang w:eastAsia="en-US"/>
        </w:rPr>
        <w:t>на бумажном носителе при предъявлении:</w:t>
      </w:r>
    </w:p>
    <w:p w14:paraId="3D3B47B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lang w:eastAsia="en-US"/>
        </w:rPr>
      </w:pPr>
      <w:r w:rsidRPr="000B7D9B">
        <w:rPr>
          <w:rFonts w:ascii="Times New Roman" w:hAnsi="Times New Roman"/>
          <w:sz w:val="28"/>
          <w:lang w:eastAsia="en-US"/>
        </w:rPr>
        <w:t>1) физическим лицом - Заявителем (законным представителем заявителя) - документа, удостоверяющего его личность;</w:t>
      </w:r>
    </w:p>
    <w:p w14:paraId="263B5B0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lang w:eastAsia="en-US"/>
        </w:rPr>
      </w:pPr>
      <w:r w:rsidRPr="000B7D9B">
        <w:rPr>
          <w:rFonts w:ascii="Times New Roman" w:hAnsi="Times New Roman"/>
          <w:sz w:val="28"/>
          <w:lang w:eastAsia="en-US"/>
        </w:rPr>
        <w:t>2) физическим лицом - уполномоченным представителем Заявителя - документа, удостоверяющего личность, и документа, подтверждающего соответствующие полномочия.</w:t>
      </w:r>
    </w:p>
    <w:p w14:paraId="4E20C93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pacing w:val="-6"/>
          <w:sz w:val="28"/>
          <w:szCs w:val="28"/>
          <w:lang w:eastAsia="en-US"/>
        </w:rPr>
        <w:t>Предоставление результата муниципальной услуги в виде постановления о предоставлении земельного участка в собственность бесплатно, зарегистрированного договора о предоставлении земельного участка в собственность бесплатно, акта приема – передачи земельного участка через РПГУ в электронной форме не предусмотрено.</w:t>
      </w:r>
    </w:p>
    <w:p w14:paraId="5AD3B4A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В случае не поступления от Заявителя письменного согласия на предложенный земельный участок, в том числе, если извещение не доставлено до Заявителя и перенаправлено отделением почтовой связи в адрес Администрации (Уполномоченного органа) с отметкой о его возврате, а также, если Заявитель уклоняется от заключения договора о   предоставлении земельного участка в собственность бесплатно, данный участок по решению Комиссии предлагается другому Заявителю в порядке очередности. </w:t>
      </w:r>
    </w:p>
    <w:p w14:paraId="06C6E9B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 xml:space="preserve"> Заявитель снимается с учета в случае троекратного возврата извещений с отметкой о возврате отделением почтовой связи в Администрацию (Уполномоченный орган). При этом извещения должны быть направлены Администрацией (Уполномоченным органом)  на основании трех решений Комиссии о распределении земельных участков, включаемых в перечни земельных участков.</w:t>
      </w:r>
    </w:p>
    <w:p w14:paraId="180143B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В течение 3 рабочих дней со дня принятия решения о снятии Заявителя с учета, должностное лицо, ответственное за предоставление муниципальной услуги, уведомляет Заявителя о снятии с учета заказным письмом с уведомлением о вручении.</w:t>
      </w:r>
      <w:r w:rsidRPr="000B7D9B">
        <w:rPr>
          <w:rFonts w:ascii="Times New Roman" w:hAnsi="Times New Roman"/>
          <w:sz w:val="28"/>
          <w:lang w:eastAsia="en-US"/>
        </w:rPr>
        <w:t xml:space="preserve">          </w:t>
      </w:r>
    </w:p>
    <w:p w14:paraId="039061D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Результатами административной процедуры являются:</w:t>
      </w:r>
    </w:p>
    <w:p w14:paraId="5506F13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а) издание постановления Администрации (Уполномоченного органа) о предоставлении Заявителю земельного участка в собственность бесплатно, подписание Заявителем договора о предоставлении земельного участка в собственность бесплатно, акта приема-передачи земельного участка, выдача указанных документов Заявителю;  </w:t>
      </w:r>
    </w:p>
    <w:p w14:paraId="0661937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contextualSpacing/>
        <w:jc w:val="both"/>
        <w:rPr>
          <w:rFonts w:ascii="Times New Roman" w:hAnsi="Times New Roman"/>
          <w:sz w:val="28"/>
          <w:szCs w:val="28"/>
          <w:lang w:eastAsia="en-US"/>
        </w:rPr>
      </w:pPr>
      <w:r w:rsidRPr="000B7D9B">
        <w:rPr>
          <w:rFonts w:ascii="Times New Roman" w:hAnsi="Times New Roman"/>
          <w:sz w:val="28"/>
          <w:szCs w:val="28"/>
          <w:lang w:eastAsia="en-US"/>
        </w:rPr>
        <w:t xml:space="preserve">б) решение Комиссии о снятии с учета Заявителя в случае троекратного возврата извещений с отметкой о возврате отделением почтовой связи в Администрацию (Уполномоченный орган) или принятие решения Комиссии о </w:t>
      </w:r>
      <w:r w:rsidRPr="000B7D9B">
        <w:rPr>
          <w:rFonts w:ascii="Times New Roman" w:hAnsi="Times New Roman"/>
          <w:sz w:val="28"/>
          <w:szCs w:val="28"/>
          <w:lang w:eastAsia="en-US"/>
        </w:rPr>
        <w:lastRenderedPageBreak/>
        <w:t xml:space="preserve">снятии Заявителей с учета по основаниям, указанным в пункте 2.14 Административного регламента. </w:t>
      </w:r>
    </w:p>
    <w:p w14:paraId="6863220E"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spacing w:after="0" w:line="240" w:lineRule="auto"/>
        <w:ind w:firstLine="540"/>
        <w:jc w:val="both"/>
        <w:rPr>
          <w:rFonts w:ascii="Times New Roman" w:eastAsia="Times New Roman" w:hAnsi="Times New Roman"/>
          <w:sz w:val="28"/>
          <w:szCs w:val="28"/>
          <w:lang w:eastAsia="ru-RU"/>
        </w:rPr>
      </w:pPr>
      <w:r w:rsidRPr="000B7D9B">
        <w:rPr>
          <w:rFonts w:ascii="Times New Roman" w:eastAsia="Times New Roman" w:hAnsi="Times New Roman"/>
          <w:sz w:val="28"/>
          <w:szCs w:val="28"/>
          <w:lang w:eastAsia="ru-RU"/>
        </w:rPr>
        <w:t>Срок исполнения административной процедуры: выдача документов Заявителю - 5 рабочих дней со дня издания постановления Администрации (Уполномоченного органа); снятие с учета Заявителя и направление уведомления - 10 рабочих дней со дня возврата в Администрацию (</w:t>
      </w:r>
      <w:r w:rsidRPr="000B7D9B">
        <w:rPr>
          <w:rFonts w:ascii="Times New Roman" w:hAnsi="Times New Roman"/>
          <w:sz w:val="28"/>
          <w:szCs w:val="28"/>
          <w:lang w:eastAsia="en-US"/>
        </w:rPr>
        <w:t xml:space="preserve">Уполномоченный орган) </w:t>
      </w:r>
      <w:r w:rsidRPr="000B7D9B">
        <w:rPr>
          <w:rFonts w:ascii="Times New Roman" w:eastAsia="Times New Roman" w:hAnsi="Times New Roman"/>
          <w:sz w:val="28"/>
          <w:szCs w:val="28"/>
          <w:lang w:eastAsia="ru-RU"/>
        </w:rPr>
        <w:t xml:space="preserve">извещения, направленного Заявителю в третий раз; направление уведомлений Заявителю снятому с учета – 3 рабочих дня со дня принятия соответствующего решения Комиссией. </w:t>
      </w:r>
    </w:p>
    <w:p w14:paraId="3E1E6D8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0B7D9B">
        <w:rPr>
          <w:rFonts w:ascii="Times New Roman" w:hAnsi="Times New Roman"/>
          <w:sz w:val="28"/>
          <w:szCs w:val="28"/>
          <w:lang w:eastAsia="en-US"/>
        </w:rPr>
        <w:t xml:space="preserve">Способ фиксации результата выполнения административной процедуры: постановления Администрации (Уполномоченного органа) о предоставлении Заявителю земельного участка в собственность бесплатно, договор о предоставлении Заявителю земельного участка в собственность бесплатно, акт приема-передачи земельного участка, </w:t>
      </w:r>
      <w:r w:rsidRPr="000B7D9B">
        <w:rPr>
          <w:rFonts w:ascii="Times New Roman" w:eastAsia="Times New Roman" w:hAnsi="Times New Roman"/>
          <w:sz w:val="28"/>
          <w:szCs w:val="28"/>
          <w:lang w:eastAsia="ru-RU"/>
        </w:rPr>
        <w:t>протокол Комиссии о снятии Заявителя с учета, уведомление Заявителя о снятии с учета, зарегистрированные в установленном Администрацией (Уполномоченным органом) порядке.</w:t>
      </w:r>
    </w:p>
    <w:p w14:paraId="305C598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61E2DA6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center"/>
        <w:rPr>
          <w:rFonts w:ascii="Times New Roman" w:hAnsi="Times New Roman"/>
          <w:b/>
          <w:bCs/>
          <w:sz w:val="28"/>
          <w:szCs w:val="28"/>
          <w:lang w:eastAsia="en-US"/>
        </w:rPr>
      </w:pPr>
      <w:r w:rsidRPr="000B7D9B">
        <w:rPr>
          <w:rFonts w:ascii="Times New Roman" w:hAnsi="Times New Roman"/>
          <w:b/>
          <w:bCs/>
          <w:sz w:val="28"/>
          <w:szCs w:val="28"/>
          <w:lang w:eastAsia="en-US"/>
        </w:rPr>
        <w:t>Порядок исправления допущенных опечаток и ошибок в выданных в результате предоставления муниципальной услуги документах</w:t>
      </w:r>
    </w:p>
    <w:p w14:paraId="56E12C6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и ошибок по форме согласно приложению № 2 Административного регламента.</w:t>
      </w:r>
    </w:p>
    <w:p w14:paraId="17726CB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заявлении об исправлении опечаток и ошибок в обязательном порядке указываются:</w:t>
      </w:r>
    </w:p>
    <w:p w14:paraId="1BC0E8B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1) наименование Администрации (Уполномоченного органа), РГАУ МФЦ, в который подается заявление об исправление опечаток;</w:t>
      </w:r>
    </w:p>
    <w:p w14:paraId="52AC9E9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2) вид, дата, номер выдачи (регистрации) документа, выданного в результате предоставления муниципальной услуги;</w:t>
      </w:r>
    </w:p>
    <w:p w14:paraId="434C756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14:paraId="6740978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4) реквизиты документа (-</w:t>
      </w:r>
      <w:proofErr w:type="spellStart"/>
      <w:r w:rsidRPr="000B7D9B">
        <w:rPr>
          <w:rFonts w:ascii="Times New Roman" w:hAnsi="Times New Roman"/>
          <w:sz w:val="28"/>
          <w:szCs w:val="28"/>
          <w:lang w:eastAsia="en-US"/>
        </w:rPr>
        <w:t>ов</w:t>
      </w:r>
      <w:proofErr w:type="spellEnd"/>
      <w:r w:rsidRPr="000B7D9B">
        <w:rPr>
          <w:rFonts w:ascii="Times New Roman" w:hAnsi="Times New Roman"/>
          <w:sz w:val="28"/>
          <w:szCs w:val="28"/>
          <w:lang w:eastAsia="en-US"/>
        </w:rPr>
        <w:t xml:space="preserve">), обосновывающих доводы Заявителя о наличии опечатки, а также содержащих правильные сведения. </w:t>
      </w:r>
    </w:p>
    <w:p w14:paraId="34020F3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3.7.1. К заявлению должен быть приложен оригинал документа, выданного по результатам предоставления муниципальной услуги.</w:t>
      </w:r>
    </w:p>
    <w:p w14:paraId="4E0E0CB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0C0AA59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3.7.2. Заявление об исправлении опечаток и ошибок представляются следующими способами:</w:t>
      </w:r>
    </w:p>
    <w:p w14:paraId="0F806FC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sym w:font="Symbol" w:char="F02D"/>
      </w:r>
      <w:r w:rsidRPr="000B7D9B">
        <w:rPr>
          <w:rFonts w:ascii="Times New Roman" w:hAnsi="Times New Roman"/>
          <w:sz w:val="28"/>
          <w:szCs w:val="28"/>
          <w:lang w:eastAsia="en-US"/>
        </w:rPr>
        <w:t xml:space="preserve"> лично в Администрацию (Уполномоченный орган);</w:t>
      </w:r>
    </w:p>
    <w:p w14:paraId="4D4CBC7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sym w:font="Symbol" w:char="F02D"/>
      </w:r>
      <w:r w:rsidRPr="000B7D9B">
        <w:rPr>
          <w:rFonts w:ascii="Times New Roman" w:hAnsi="Times New Roman"/>
          <w:sz w:val="28"/>
          <w:szCs w:val="28"/>
          <w:lang w:eastAsia="en-US"/>
        </w:rPr>
        <w:t xml:space="preserve"> почтовым отправлением;</w:t>
      </w:r>
    </w:p>
    <w:p w14:paraId="13E6402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36"/>
          <w:szCs w:val="28"/>
          <w:lang w:eastAsia="en-US"/>
        </w:rPr>
      </w:pPr>
      <w:r w:rsidRPr="000B7D9B">
        <w:rPr>
          <w:rFonts w:ascii="Times New Roman" w:hAnsi="Times New Roman"/>
          <w:sz w:val="28"/>
          <w:lang w:eastAsia="en-US"/>
        </w:rPr>
        <w:t>– путем заполнения формы запроса через «Личный кабинет» РПГУ;</w:t>
      </w:r>
    </w:p>
    <w:p w14:paraId="0336D5E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 xml:space="preserve">– в РГАУ МФЦ. </w:t>
      </w:r>
    </w:p>
    <w:p w14:paraId="69B7F2C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r w:rsidRPr="000B7D9B">
        <w:rPr>
          <w:rFonts w:ascii="Times New Roman" w:hAnsi="Times New Roman"/>
          <w:sz w:val="28"/>
          <w:szCs w:val="28"/>
          <w:lang w:eastAsia="en-US"/>
        </w:rPr>
        <w:t xml:space="preserve">3.6.3. </w:t>
      </w:r>
      <w:r w:rsidRPr="000B7D9B">
        <w:rPr>
          <w:rFonts w:ascii="Times New Roman" w:hAnsi="Times New Roman"/>
          <w:sz w:val="28"/>
          <w:lang w:eastAsia="en-US"/>
        </w:rPr>
        <w:t>Основаниями для отказа в приеме заявления об исправлении опечаток и ошибок являются:</w:t>
      </w:r>
    </w:p>
    <w:p w14:paraId="50EA890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1) представленные документы по составу и содержанию не соответствуют требованиям пунктов 3.7 и 3.7.1 Административного регламента;</w:t>
      </w:r>
    </w:p>
    <w:p w14:paraId="50989BC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2) заявитель не является получателем муниципальной услуги.</w:t>
      </w:r>
    </w:p>
    <w:p w14:paraId="099C016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3.7.4. Отказ в приеме заявления об исправлении опечаток и ошибок по иным основаниям не допускается.</w:t>
      </w:r>
    </w:p>
    <w:p w14:paraId="40EE681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3.7.3 Административного регламента.</w:t>
      </w:r>
    </w:p>
    <w:p w14:paraId="151B2EF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r w:rsidRPr="000B7D9B">
        <w:rPr>
          <w:rFonts w:ascii="Times New Roman" w:hAnsi="Times New Roman"/>
          <w:sz w:val="28"/>
          <w:szCs w:val="28"/>
          <w:lang w:eastAsia="en-US"/>
        </w:rPr>
        <w:t xml:space="preserve">3.7.5. </w:t>
      </w:r>
      <w:r w:rsidRPr="000B7D9B">
        <w:rPr>
          <w:rFonts w:ascii="Times New Roman" w:hAnsi="Times New Roman"/>
          <w:sz w:val="28"/>
          <w:lang w:eastAsia="en-US"/>
        </w:rPr>
        <w:t>Основаниями для отказа в исправлении опечаток и ошибок являются:</w:t>
      </w:r>
    </w:p>
    <w:p w14:paraId="4EE67F71" w14:textId="77777777" w:rsidR="000B7D9B" w:rsidRPr="000B7D9B" w:rsidRDefault="00A92C85"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hyperlink r:id="rId15" w:history="1">
        <w:r w:rsidR="000B7D9B" w:rsidRPr="000B7D9B">
          <w:rPr>
            <w:rFonts w:ascii="Times New Roman" w:hAnsi="Times New Roman"/>
            <w:sz w:val="28"/>
            <w:lang w:eastAsia="en-US"/>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0B7D9B" w:rsidRPr="000B7D9B">
        <w:rPr>
          <w:rFonts w:ascii="Times New Roman" w:hAnsi="Times New Roman"/>
          <w:sz w:val="28"/>
          <w:lang w:eastAsia="en-US"/>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7BB4029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документы, представленные заявителем в соответствии с пунктом 3.7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43D4545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lang w:eastAsia="en-US"/>
        </w:rPr>
      </w:pPr>
      <w:r w:rsidRPr="000B7D9B">
        <w:rPr>
          <w:rFonts w:ascii="Times New Roman" w:hAnsi="Times New Roman"/>
          <w:sz w:val="28"/>
          <w:lang w:eastAsia="en-US"/>
        </w:rPr>
        <w:t xml:space="preserve">документов, указанных в подпункте 4 пункта 3.7 Административного регламента, недостаточно для начала процедуры исправлении опечаток и ошибок. </w:t>
      </w:r>
    </w:p>
    <w:p w14:paraId="43B36BD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14:paraId="553CC45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1745F28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3.7.8. По результатам рассмотрения заявления об исправлении опечаток и ошибок Администрация (Уполномоченный орган) в срок, предусмотренный пунктом 3.7.7 Административного регламента:</w:t>
      </w:r>
    </w:p>
    <w:p w14:paraId="717647E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1) в случае отсутствия оснований для отказа в исправлении опечаток и ошибок, предусмотренных пунктом 3.7.5 Административного регламента, принимает решение об исправлении опечаток и ошибок; </w:t>
      </w:r>
    </w:p>
    <w:p w14:paraId="61B297A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2) в случае наличия хотя бы одного из оснований для отказа в исправлении опечаток, предусмотренных пунктом 3.7.5 Административного регламента, принимает решение об отсутствии необходимости исправления опечаток и ошибок. </w:t>
      </w:r>
    </w:p>
    <w:p w14:paraId="1B71D1C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 xml:space="preserve">3.7.9.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788A1B9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14:paraId="6550FDD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3.7.8 Административного Регламента.</w:t>
      </w:r>
    </w:p>
    <w:p w14:paraId="6F28064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14:paraId="6D861A2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3.7.11. При исправлении опечаток и ошибок не допускается:</w:t>
      </w:r>
    </w:p>
    <w:p w14:paraId="4CA618C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sym w:font="Symbol" w:char="F02D"/>
      </w:r>
      <w:r w:rsidRPr="000B7D9B">
        <w:rPr>
          <w:rFonts w:ascii="Times New Roman" w:hAnsi="Times New Roman"/>
          <w:sz w:val="28"/>
          <w:szCs w:val="28"/>
          <w:lang w:eastAsia="en-US"/>
        </w:rPr>
        <w:t xml:space="preserve"> изменение содержания документов, являющихся результатом предоставления муниципальной услуги;</w:t>
      </w:r>
    </w:p>
    <w:p w14:paraId="1B1105E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sym w:font="Symbol" w:char="F02D"/>
      </w:r>
      <w:r w:rsidRPr="000B7D9B">
        <w:rPr>
          <w:rFonts w:ascii="Times New Roman" w:hAnsi="Times New Roman"/>
          <w:sz w:val="28"/>
          <w:szCs w:val="28"/>
          <w:lang w:eastAsia="en-US"/>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771B20B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3.7.12. Документы, предусмотренные пунктом 3.7.9 и абзацем вторым пункта 3.7.10 Административного регламента, направляются Заявителю по почте или вручаются лично в течение одного рабочего дня с момента их подписания.</w:t>
      </w:r>
    </w:p>
    <w:p w14:paraId="66C2EB1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3.7.8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14:paraId="5EC2A14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Первый оригинальный экземпляр документа о предоставлении муниципальной услуги, содержащий опечатки и ошибки, подлежит уничтожению.</w:t>
      </w:r>
    </w:p>
    <w:p w14:paraId="6BB1462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14:paraId="0ADC421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3EDF7D8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3.7.13.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14:paraId="1EDFD82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p>
    <w:p w14:paraId="0C74DCF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rPr>
          <w:rFonts w:ascii="Times New Roman" w:hAnsi="Times New Roman"/>
          <w:b/>
          <w:sz w:val="28"/>
          <w:szCs w:val="28"/>
          <w:lang w:eastAsia="en-US"/>
        </w:rPr>
      </w:pPr>
      <w:r w:rsidRPr="000B7D9B">
        <w:rPr>
          <w:rFonts w:ascii="Times New Roman" w:hAnsi="Times New Roman"/>
          <w:b/>
          <w:sz w:val="28"/>
          <w:szCs w:val="28"/>
          <w:lang w:eastAsia="en-US"/>
        </w:rPr>
        <w:t>Перечень административных процедур (действий) при предоставлении муниципальной услуги в электронной форме</w:t>
      </w:r>
    </w:p>
    <w:p w14:paraId="7A4CAB9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3.8. Особенности предоставления муниципальной услуги в электронной форме.</w:t>
      </w:r>
    </w:p>
    <w:p w14:paraId="6A5EC55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3.8.1. При предоставлении муниципальной услуги в электронной форме Заявителю обеспечиваются:</w:t>
      </w:r>
    </w:p>
    <w:p w14:paraId="50C5C1E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получение информации о порядке и сроках предоставления муниципальной услуги;</w:t>
      </w:r>
    </w:p>
    <w:p w14:paraId="4DAD455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запись на прием в Администрацию (Уполномоченный орган), РГАУ МФЦ для подачи запроса о предоставлении муниципальной услуги;</w:t>
      </w:r>
    </w:p>
    <w:p w14:paraId="0B4AD75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формирование запроса;</w:t>
      </w:r>
    </w:p>
    <w:p w14:paraId="5133837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прием и регистрация Администрацией (Уполномоченным органом) запроса и иных документов, необходимых для предоставления муниципальной услуги;</w:t>
      </w:r>
    </w:p>
    <w:p w14:paraId="4048214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получение результата предоставления муниципальной услуги;</w:t>
      </w:r>
    </w:p>
    <w:p w14:paraId="2A32B7C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получение сведений о ходе выполнения запроса;</w:t>
      </w:r>
    </w:p>
    <w:p w14:paraId="76C2271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осуществление оценки качества предоставления муниципальной услуги;</w:t>
      </w:r>
    </w:p>
    <w:p w14:paraId="11625B4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досудебное (внесудебное) обжалование решений и действий (бездействия)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14:paraId="05535B1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3.8.2. Запись на прием в Администрацию (Уполномоченный орган) или РГАУ МФЦ для подачи запроса. </w:t>
      </w:r>
    </w:p>
    <w:p w14:paraId="69D9C3E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 организации записи на прием в Администрацию (Уполномоченный орган) или РГАПУ МФЦ Заявителю обеспечивается возможность:</w:t>
      </w:r>
    </w:p>
    <w:p w14:paraId="623DC3F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14:paraId="7692EFE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14:paraId="7E098A3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4F07529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14:paraId="66F84E2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3.8.3. Формирование запроса.</w:t>
      </w:r>
    </w:p>
    <w:p w14:paraId="5EDA620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7AF004D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 РПГУ размещаются образцы заполнения электронной формы запроса.</w:t>
      </w:r>
    </w:p>
    <w:p w14:paraId="64F71CA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w:t>
      </w:r>
      <w:r w:rsidRPr="000B7D9B">
        <w:rPr>
          <w:rFonts w:ascii="Times New Roman" w:hAnsi="Times New Roman"/>
          <w:sz w:val="28"/>
          <w:szCs w:val="28"/>
          <w:lang w:eastAsia="en-US"/>
        </w:rPr>
        <w:lastRenderedPageBreak/>
        <w:t>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7712028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 формировании запроса Заявителю обеспечивается:</w:t>
      </w:r>
    </w:p>
    <w:p w14:paraId="08F7340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 возможность копирования и сохранения запроса и иных документов, указанных в пункте2.8 Административного регламента, необходимых для предоставления муниципальной услуги;</w:t>
      </w:r>
    </w:p>
    <w:p w14:paraId="0E92F11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14:paraId="3637DA5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возможность печати на бумажном носителе копии электронной формы запроса;</w:t>
      </w:r>
    </w:p>
    <w:p w14:paraId="17BF42E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1F76337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14:paraId="14A23C9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е) возможность вернуться на любой из этапов заполнения электронной формы запроса без потери ранее введенной информации;</w:t>
      </w:r>
    </w:p>
    <w:p w14:paraId="2EFC5D0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228AABE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14:paraId="3CF1207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pacing w:val="-6"/>
          <w:sz w:val="28"/>
          <w:szCs w:val="28"/>
          <w:lang w:eastAsia="en-US"/>
        </w:rPr>
        <w:t>3.8.4. Администрация (</w:t>
      </w:r>
      <w:r w:rsidRPr="000B7D9B">
        <w:rPr>
          <w:rFonts w:ascii="Times New Roman" w:hAnsi="Times New Roman"/>
          <w:sz w:val="28"/>
          <w:szCs w:val="28"/>
          <w:lang w:eastAsia="en-US"/>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14:paraId="09768E5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Предоставление муниципальной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14:paraId="244003D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pacing w:val="-6"/>
          <w:sz w:val="28"/>
          <w:szCs w:val="28"/>
          <w:lang w:eastAsia="en-US"/>
        </w:rPr>
      </w:pPr>
      <w:r w:rsidRPr="000B7D9B">
        <w:rPr>
          <w:rFonts w:ascii="Times New Roman" w:hAnsi="Times New Roman"/>
          <w:sz w:val="28"/>
          <w:szCs w:val="28"/>
          <w:lang w:eastAsia="en-US"/>
        </w:rPr>
        <w:lastRenderedPageBreak/>
        <w:t xml:space="preserve">3.8.5. </w:t>
      </w:r>
      <w:r w:rsidRPr="000B7D9B">
        <w:rPr>
          <w:rFonts w:ascii="Times New Roman" w:hAnsi="Times New Roman"/>
          <w:spacing w:val="-6"/>
          <w:sz w:val="28"/>
          <w:szCs w:val="28"/>
          <w:lang w:eastAsia="en-US"/>
        </w:rPr>
        <w:t xml:space="preserve">Электронное заявление становится доступным для </w:t>
      </w:r>
      <w:r w:rsidRPr="000B7D9B">
        <w:rPr>
          <w:rFonts w:ascii="Times New Roman" w:hAnsi="Times New Roman"/>
          <w:sz w:val="28"/>
          <w:szCs w:val="28"/>
          <w:lang w:eastAsia="en-US"/>
        </w:rPr>
        <w:t>ответственного специалиста</w:t>
      </w:r>
      <w:r w:rsidRPr="000B7D9B">
        <w:rPr>
          <w:rFonts w:ascii="Times New Roman" w:hAnsi="Times New Roman"/>
          <w:spacing w:val="-6"/>
          <w:sz w:val="28"/>
          <w:szCs w:val="28"/>
          <w:lang w:eastAsia="en-US"/>
        </w:rPr>
        <w:t xml:space="preserve"> в информационной системе межведомственного электронного взаимодействия (далее – СМЭВ).</w:t>
      </w:r>
    </w:p>
    <w:p w14:paraId="46E00D3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Ответственный специалист:</w:t>
      </w:r>
    </w:p>
    <w:p w14:paraId="1C680D7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eastAsia="Times New Roman" w:hAnsi="Times New Roman"/>
          <w:sz w:val="28"/>
          <w:szCs w:val="28"/>
          <w:lang w:eastAsia="ru-RU"/>
        </w:rPr>
      </w:pPr>
      <w:r w:rsidRPr="000B7D9B">
        <w:rPr>
          <w:rFonts w:ascii="Times New Roman" w:eastAsia="Times New Roman" w:hAnsi="Times New Roman"/>
          <w:sz w:val="28"/>
          <w:szCs w:val="28"/>
          <w:lang w:eastAsia="ru-RU"/>
        </w:rPr>
        <w:t>проверяет наличие электронных заявлений, поступивших с РПГУ, с периодом не реже двух раз в день;</w:t>
      </w:r>
    </w:p>
    <w:p w14:paraId="5ED8515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eastAsia="Times New Roman" w:hAnsi="Times New Roman"/>
          <w:sz w:val="28"/>
          <w:szCs w:val="28"/>
          <w:lang w:eastAsia="ru-RU"/>
        </w:rPr>
      </w:pPr>
      <w:r w:rsidRPr="000B7D9B">
        <w:rPr>
          <w:rFonts w:ascii="Times New Roman" w:eastAsia="Times New Roman" w:hAnsi="Times New Roman"/>
          <w:sz w:val="28"/>
          <w:szCs w:val="28"/>
          <w:lang w:eastAsia="ru-RU"/>
        </w:rPr>
        <w:t>изучает поступившие заявления и приложенные образы документов (документы);</w:t>
      </w:r>
    </w:p>
    <w:p w14:paraId="2BB52D4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eastAsia="Times New Roman" w:hAnsi="Times New Roman"/>
          <w:sz w:val="28"/>
          <w:szCs w:val="28"/>
          <w:lang w:eastAsia="ru-RU"/>
        </w:rPr>
      </w:pPr>
      <w:r w:rsidRPr="000B7D9B">
        <w:rPr>
          <w:rFonts w:ascii="Times New Roman" w:eastAsia="Times New Roman" w:hAnsi="Times New Roman"/>
          <w:sz w:val="28"/>
          <w:szCs w:val="28"/>
          <w:lang w:eastAsia="ru-RU"/>
        </w:rPr>
        <w:t>производит действия в соответствии с пунктом 3.8.7 Административного регламента.</w:t>
      </w:r>
    </w:p>
    <w:p w14:paraId="6097D3B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3.8.6. Заявителю в качестве результата предоставления муниципальной услуги обеспечивается по его выбору возможность получения:</w:t>
      </w:r>
    </w:p>
    <w:p w14:paraId="3BA2E1A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14:paraId="72B7EEB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б) документа на бумажном носителе в РГАУ МФЦ.</w:t>
      </w:r>
    </w:p>
    <w:p w14:paraId="154E49B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eastAsia="Times New Roman" w:hAnsi="Times New Roman"/>
          <w:spacing w:val="-6"/>
          <w:sz w:val="28"/>
          <w:szCs w:val="28"/>
          <w:lang w:eastAsia="ru-RU"/>
        </w:rPr>
      </w:pPr>
      <w:r w:rsidRPr="000B7D9B">
        <w:rPr>
          <w:rFonts w:ascii="Times New Roman" w:hAnsi="Times New Roman"/>
          <w:sz w:val="28"/>
          <w:szCs w:val="28"/>
          <w:lang w:eastAsia="en-US"/>
        </w:rPr>
        <w:t xml:space="preserve">3.8.7. </w:t>
      </w:r>
      <w:r w:rsidRPr="000B7D9B">
        <w:rPr>
          <w:rFonts w:ascii="Times New Roman" w:eastAsia="Times New Roman" w:hAnsi="Times New Roman"/>
          <w:sz w:val="28"/>
          <w:szCs w:val="28"/>
          <w:lang w:eastAsia="ru-RU"/>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0B7D9B">
        <w:rPr>
          <w:rFonts w:ascii="Times New Roman" w:eastAsia="Times New Roman" w:hAnsi="Times New Roman"/>
          <w:spacing w:val="-6"/>
          <w:sz w:val="28"/>
          <w:szCs w:val="28"/>
          <w:lang w:eastAsia="ru-RU"/>
        </w:rPr>
        <w:t>время.</w:t>
      </w:r>
    </w:p>
    <w:p w14:paraId="776E936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 предоставлении муниципальной услуги в электронной форме Заявителю направляется:</w:t>
      </w:r>
    </w:p>
    <w:p w14:paraId="681A7AF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а) уведомление о записи на прием в Администрацию (Уполномоченный орган) или РГАУ МФЦ, содержащее сведения о дате, времени и месте приема;</w:t>
      </w:r>
    </w:p>
    <w:p w14:paraId="5AEB27D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14:paraId="0A638CF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2822B16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3.8.9. Оценка качества предоставления услуги осуществляется в соответствии с </w:t>
      </w:r>
      <w:hyperlink r:id="rId16" w:history="1">
        <w:r w:rsidRPr="000B7D9B">
          <w:rPr>
            <w:rFonts w:ascii="Times New Roman" w:hAnsi="Times New Roman"/>
            <w:u w:val="single"/>
            <w:lang w:eastAsia="en-US"/>
          </w:rPr>
          <w:t>Правилами</w:t>
        </w:r>
      </w:hyperlink>
      <w:r w:rsidRPr="000B7D9B">
        <w:rPr>
          <w:rFonts w:ascii="Times New Roman" w:hAnsi="Times New Roman"/>
          <w:sz w:val="28"/>
          <w:szCs w:val="28"/>
          <w:lang w:eastAsia="en-US"/>
        </w:rPr>
        <w:t xml:space="preserve"> оценки.</w:t>
      </w:r>
    </w:p>
    <w:p w14:paraId="55FB6FB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3.8.10.Заявителю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7" w:history="1">
        <w:r w:rsidRPr="000B7D9B">
          <w:rPr>
            <w:rFonts w:ascii="Times New Roman" w:hAnsi="Times New Roman"/>
            <w:u w:val="single"/>
            <w:lang w:eastAsia="en-US"/>
          </w:rPr>
          <w:t>статьей 11.2</w:t>
        </w:r>
      </w:hyperlink>
      <w:r w:rsidRPr="000B7D9B">
        <w:rPr>
          <w:rFonts w:ascii="Times New Roman" w:hAnsi="Times New Roman"/>
          <w:sz w:val="28"/>
          <w:szCs w:val="28"/>
          <w:lang w:eastAsia="en-US"/>
        </w:rPr>
        <w:t xml:space="preserve"> Федерального закона №210-ФЗ и в порядке, установленном </w:t>
      </w:r>
      <w:hyperlink r:id="rId18" w:history="1">
        <w:r w:rsidRPr="000B7D9B">
          <w:rPr>
            <w:rFonts w:ascii="Times New Roman" w:hAnsi="Times New Roman"/>
            <w:u w:val="single"/>
            <w:lang w:eastAsia="en-US"/>
          </w:rPr>
          <w:t>постановлением</w:t>
        </w:r>
      </w:hyperlink>
      <w:r w:rsidRPr="000B7D9B">
        <w:rPr>
          <w:rFonts w:ascii="Times New Roman" w:hAnsi="Times New Roman"/>
          <w:sz w:val="28"/>
          <w:szCs w:val="28"/>
          <w:lang w:eastAsia="en-US"/>
        </w:rPr>
        <w:t xml:space="preserve"> Правительства Российской Федерации от 20 ноября 2012 года № 1198 «О федеральной государственной </w:t>
      </w:r>
      <w:r w:rsidRPr="000B7D9B">
        <w:rPr>
          <w:rFonts w:ascii="Times New Roman" w:hAnsi="Times New Roman"/>
          <w:sz w:val="28"/>
          <w:szCs w:val="28"/>
          <w:lang w:eastAsia="en-US"/>
        </w:rPr>
        <w:lastRenderedPageBreak/>
        <w:t>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29F9900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6617407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25122DD1"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3.9. РГАУ МФЦ осуществляет:</w:t>
      </w:r>
    </w:p>
    <w:p w14:paraId="4574710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1F2226E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прием запросов Заявителей о предоставлении муниципальной услуги и иных документов, необходимых для предоставления муниципальной услуги;</w:t>
      </w:r>
    </w:p>
    <w:p w14:paraId="7C3AB58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73528E1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выдача Заявителю результата предоставления муниципальной услуги;</w:t>
      </w:r>
    </w:p>
    <w:p w14:paraId="41224CB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eastAsia="Times New Roman" w:hAnsi="Times New Roman"/>
          <w:sz w:val="28"/>
          <w:szCs w:val="28"/>
          <w:lang w:eastAsia="ru-RU"/>
        </w:rPr>
      </w:pPr>
      <w:r w:rsidRPr="000B7D9B">
        <w:rPr>
          <w:rFonts w:ascii="Times New Roman" w:eastAsia="Times New Roman" w:hAnsi="Times New Roman"/>
          <w:sz w:val="28"/>
          <w:szCs w:val="28"/>
          <w:lang w:eastAsia="ru-RU"/>
        </w:rPr>
        <w:t>обработку персональных данных, связанных с предоставлением муниципальной услуги (при необходимости);</w:t>
      </w:r>
    </w:p>
    <w:p w14:paraId="5BE6F20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прием и передачу на рассмотрение в Администрацию (Уполномоченный орган) жалоб Заявителей;</w:t>
      </w:r>
    </w:p>
    <w:p w14:paraId="45DF2086"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иные действия, предусмотренные Федеральным законом № 210-ФЗ.</w:t>
      </w:r>
    </w:p>
    <w:p w14:paraId="1BEFA0C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3.9.1. 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Административного регламента, работник РГАУ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14:paraId="52F8B66F"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случае если Заявитель настаивает на приеме документов, специалист РГАУ МФЦ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14:paraId="2A7B91A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eastAsia="Times New Roman" w:hAnsi="Times New Roman"/>
          <w:sz w:val="28"/>
          <w:szCs w:val="28"/>
          <w:lang w:eastAsia="ru-RU"/>
        </w:rPr>
      </w:pPr>
      <w:r w:rsidRPr="000B7D9B">
        <w:rPr>
          <w:rFonts w:ascii="Times New Roman" w:eastAsia="Times New Roman" w:hAnsi="Times New Roman"/>
          <w:sz w:val="28"/>
          <w:szCs w:val="28"/>
          <w:lang w:eastAsia="ru-RU"/>
        </w:rPr>
        <w:t>При однократном обращении Заявителя с запросом о предоставлении нескольких государственных и (или) муниципальных услуг РГАУ МФЦ организует предоставление заявителю двух и более государственных и (или) муниципальных услуг.</w:t>
      </w:r>
    </w:p>
    <w:p w14:paraId="618E5DA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eastAsia="Times New Roman" w:hAnsi="Times New Roman"/>
          <w:sz w:val="28"/>
          <w:szCs w:val="28"/>
          <w:lang w:eastAsia="ru-RU"/>
        </w:rPr>
      </w:pPr>
      <w:r w:rsidRPr="000B7D9B">
        <w:rPr>
          <w:rFonts w:ascii="Times New Roman" w:eastAsia="Times New Roman" w:hAnsi="Times New Roman"/>
          <w:sz w:val="28"/>
          <w:szCs w:val="28"/>
          <w:lang w:eastAsia="ru-RU"/>
        </w:rPr>
        <w:t>По окончании приема документов работник РГАУ МФЦ выдает Заявителю расписку в приеме документов.</w:t>
      </w:r>
    </w:p>
    <w:p w14:paraId="2DAC7251" w14:textId="77777777" w:rsidR="000B7D9B" w:rsidRPr="000B7D9B" w:rsidRDefault="000B7D9B" w:rsidP="000B7D9B">
      <w:pPr>
        <w:tabs>
          <w:tab w:val="left" w:pos="1134"/>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(или) электронных образов документов. Электронные документы и (или) электронные образы документов, созданные в </w:t>
      </w:r>
      <w:r w:rsidRPr="000B7D9B">
        <w:rPr>
          <w:rFonts w:ascii="Times New Roman" w:hAnsi="Times New Roman"/>
          <w:sz w:val="28"/>
          <w:szCs w:val="28"/>
          <w:lang w:eastAsia="en-US"/>
        </w:rPr>
        <w:lastRenderedPageBreak/>
        <w:t xml:space="preserve">соответствии с настоящим пунктом,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автоматизированной информационной системы РГАУ МФЦ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4BAA574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14:paraId="60E428E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 xml:space="preserve">Порядок и сроки передачи </w:t>
      </w:r>
      <w:r w:rsidRPr="000B7D9B">
        <w:rPr>
          <w:rFonts w:ascii="Times New Roman" w:hAnsi="Times New Roman"/>
          <w:sz w:val="28"/>
          <w:szCs w:val="28"/>
          <w:lang w:eastAsia="en-US"/>
        </w:rPr>
        <w:t xml:space="preserve">РГАУ МФЦ </w:t>
      </w:r>
      <w:r w:rsidRPr="000B7D9B">
        <w:rPr>
          <w:rFonts w:ascii="Times New Roman" w:hAnsi="Times New Roman"/>
          <w:bCs/>
          <w:sz w:val="28"/>
          <w:szCs w:val="28"/>
          <w:lang w:eastAsia="en-US"/>
        </w:rPr>
        <w:t>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w:t>
      </w:r>
    </w:p>
    <w:p w14:paraId="2C02BA8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 наличии в заявлении о предоставлении муниципальной услуги указания о выдаче результатов предоставления муниципальной услуги через РГАУ МФЦ, Администрация (Уполномоченный орган) передает документы в структурное подразделение РГАУ МФЦ для последующей выдачи Заявителю (его представителю). Порядок и сроки передачи Администрацией (Уполномоченным органом) таких документов в РГАУ МФЦ определяются соглашением о взаимодействии.</w:t>
      </w:r>
    </w:p>
    <w:p w14:paraId="7FBBA4B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rPr>
          <w:rFonts w:ascii="Times New Roman" w:hAnsi="Times New Roman"/>
          <w:sz w:val="28"/>
          <w:szCs w:val="28"/>
          <w:lang w:eastAsia="en-US"/>
        </w:rPr>
      </w:pPr>
    </w:p>
    <w:p w14:paraId="5CABC79E"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rPr>
          <w:rFonts w:ascii="Times New Roman" w:hAnsi="Times New Roman"/>
          <w:b/>
          <w:sz w:val="28"/>
          <w:szCs w:val="28"/>
          <w:lang w:eastAsia="en-US"/>
        </w:rPr>
      </w:pPr>
      <w:r w:rsidRPr="000B7D9B">
        <w:rPr>
          <w:rFonts w:ascii="Times New Roman" w:hAnsi="Times New Roman"/>
          <w:b/>
          <w:sz w:val="28"/>
          <w:szCs w:val="28"/>
          <w:lang w:val="en-US" w:eastAsia="en-US"/>
        </w:rPr>
        <w:t>IV</w:t>
      </w:r>
      <w:r w:rsidRPr="000B7D9B">
        <w:rPr>
          <w:rFonts w:ascii="Times New Roman" w:hAnsi="Times New Roman"/>
          <w:b/>
          <w:sz w:val="28"/>
          <w:szCs w:val="28"/>
          <w:lang w:eastAsia="en-US"/>
        </w:rPr>
        <w:t>. Формы контроля за исполнением административного регламента</w:t>
      </w:r>
    </w:p>
    <w:p w14:paraId="4515D3E3"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rPr>
          <w:rFonts w:ascii="Times New Roman" w:hAnsi="Times New Roman"/>
          <w:b/>
          <w:sz w:val="28"/>
          <w:szCs w:val="28"/>
          <w:lang w:eastAsia="en-US"/>
        </w:rPr>
      </w:pPr>
    </w:p>
    <w:p w14:paraId="716E7CF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Порядок осуществления текущего контроля за соблюдением</w:t>
      </w:r>
    </w:p>
    <w:p w14:paraId="36BDC15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и исполнением ответственными должностными лицами положений</w:t>
      </w:r>
    </w:p>
    <w:p w14:paraId="28AFE35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регламента и иных нормативных правовых актов,</w:t>
      </w:r>
    </w:p>
    <w:p w14:paraId="7EB0DF7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устанавливающих требования к предоставлению муниципальной</w:t>
      </w:r>
    </w:p>
    <w:p w14:paraId="627A8D4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услуги, а также принятием ими решений</w:t>
      </w:r>
    </w:p>
    <w:p w14:paraId="128BF3E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1E17D2F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14:paraId="1304E12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Текущий контроль осуществляется путем проведения проверок:</w:t>
      </w:r>
    </w:p>
    <w:p w14:paraId="3D3DD74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решений о предоставлении (об отказе в предоставлении) муниципальной услуги;</w:t>
      </w:r>
    </w:p>
    <w:p w14:paraId="0878974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выявления и устранения нарушений прав граждан;</w:t>
      </w:r>
    </w:p>
    <w:p w14:paraId="155092D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4F1E8C0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p>
    <w:p w14:paraId="61EF231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lastRenderedPageBreak/>
        <w:t>Порядок и периодичность осуществления плановых и внеплановых</w:t>
      </w:r>
    </w:p>
    <w:p w14:paraId="2E22F45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проверок полноты и качества предоставления муниципальной</w:t>
      </w:r>
    </w:p>
    <w:p w14:paraId="0E0386A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услуги, в том числе порядок и формы контроля за полнотой</w:t>
      </w:r>
    </w:p>
    <w:p w14:paraId="38520D4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и качеством предоставления муниципальной услуги</w:t>
      </w:r>
    </w:p>
    <w:p w14:paraId="3ED4881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4.2. Контроль за полнотой и качеством предоставления муниципальной услуги включает в себя проведение плановых и внеплановых проверок.</w:t>
      </w:r>
    </w:p>
    <w:p w14:paraId="7A7549F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14:paraId="00A2AB3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соблюдение сроков предоставления муниципальной услуги;</w:t>
      </w:r>
    </w:p>
    <w:p w14:paraId="7B8F692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соблюдение положений Административного регламента;</w:t>
      </w:r>
    </w:p>
    <w:p w14:paraId="47C2910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правильность и обоснованность принятого решения об отказе в предоставлении муниципальной услуги.</w:t>
      </w:r>
    </w:p>
    <w:p w14:paraId="0E43A3D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Основанием для проведения внеплановых проверок являются:</w:t>
      </w:r>
    </w:p>
    <w:p w14:paraId="53F0920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4F1F994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обращения граждан и юридических лиц на нарушения законодательства, в том числе на качество предоставления муниципальной услуги.</w:t>
      </w:r>
    </w:p>
    <w:p w14:paraId="0A47CDC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14:paraId="7FADF95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Проверка осуществляется на основании приказа Администрации (Уполномоченного органа).</w:t>
      </w:r>
    </w:p>
    <w:p w14:paraId="5044A68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14:paraId="74B63E6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p>
    <w:p w14:paraId="0E858ED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Ответственность должностных лиц за решения и действия</w:t>
      </w:r>
    </w:p>
    <w:p w14:paraId="34C5FDF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(бездействие), принимаемые (осуществляемые) ими в ходе</w:t>
      </w:r>
    </w:p>
    <w:p w14:paraId="2AACAC1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предоставления муниципальной услуги</w:t>
      </w:r>
    </w:p>
    <w:p w14:paraId="3D53EE5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57EC3C1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1CCA94E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b/>
          <w:sz w:val="28"/>
          <w:szCs w:val="28"/>
          <w:lang w:eastAsia="en-US"/>
        </w:rPr>
      </w:pPr>
    </w:p>
    <w:p w14:paraId="22BE30A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lastRenderedPageBreak/>
        <w:t>Требования к порядку и формам контроля за предоставлением</w:t>
      </w:r>
    </w:p>
    <w:p w14:paraId="755CC03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муниципальной услуги, в том числе со стороны граждан,</w:t>
      </w:r>
    </w:p>
    <w:p w14:paraId="024615F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их объединений и организаций</w:t>
      </w:r>
    </w:p>
    <w:p w14:paraId="55C6138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2AE7F79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Граждане, их объединения и организации также имеют право:</w:t>
      </w:r>
    </w:p>
    <w:p w14:paraId="20131D2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направлять замечания и предложения по улучшению доступности и качества предоставления муниципальной услуги;</w:t>
      </w:r>
    </w:p>
    <w:p w14:paraId="18520FD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вносить предложения о мерах по устранению нарушений Административного регламента.</w:t>
      </w:r>
    </w:p>
    <w:p w14:paraId="1F36D7E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16051A6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5CD37DD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388FB4CA"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1"/>
        <w:rPr>
          <w:rFonts w:ascii="Times New Roman" w:hAnsi="Times New Roman"/>
          <w:b/>
          <w:sz w:val="28"/>
          <w:szCs w:val="28"/>
          <w:lang w:eastAsia="en-US"/>
        </w:rPr>
      </w:pPr>
      <w:r w:rsidRPr="000B7D9B">
        <w:rPr>
          <w:rFonts w:ascii="Times New Roman" w:hAnsi="Times New Roman"/>
          <w:b/>
          <w:sz w:val="28"/>
          <w:szCs w:val="28"/>
          <w:lang w:val="en-US" w:eastAsia="en-US"/>
        </w:rPr>
        <w:t>V</w:t>
      </w:r>
      <w:r w:rsidRPr="000B7D9B">
        <w:rPr>
          <w:rFonts w:ascii="Times New Roman" w:hAnsi="Times New Roman"/>
          <w:b/>
          <w:sz w:val="28"/>
          <w:szCs w:val="28"/>
          <w:lang w:eastAsia="en-US"/>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14:paraId="7C1783BE"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1"/>
        <w:rPr>
          <w:rFonts w:ascii="Times New Roman" w:hAnsi="Times New Roman"/>
          <w:sz w:val="28"/>
          <w:szCs w:val="28"/>
          <w:lang w:eastAsia="en-US"/>
        </w:rPr>
      </w:pPr>
    </w:p>
    <w:p w14:paraId="2D26127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14:paraId="289F8EF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5.1. 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sidRPr="000B7D9B">
        <w:rPr>
          <w:rFonts w:ascii="Times New Roman" w:hAnsi="Times New Roman"/>
          <w:bCs/>
          <w:sz w:val="28"/>
          <w:szCs w:val="28"/>
          <w:lang w:eastAsia="en-US"/>
        </w:rPr>
        <w:t xml:space="preserve">РГАУ МФЦ, работников РГАУ МФЦ, а также организаций, осуществляющих функции по предоставлению государственных или муниципальных услуг, предусмотренных </w:t>
      </w:r>
      <w:hyperlink r:id="rId19" w:history="1">
        <w:r w:rsidRPr="000B7D9B">
          <w:rPr>
            <w:rFonts w:ascii="Times New Roman" w:hAnsi="Times New Roman"/>
            <w:bCs/>
            <w:u w:val="single"/>
            <w:lang w:eastAsia="en-US"/>
          </w:rPr>
          <w:t>частью 1.1 статьи 16</w:t>
        </w:r>
      </w:hyperlink>
      <w:r w:rsidRPr="000B7D9B">
        <w:rPr>
          <w:rFonts w:ascii="Times New Roman" w:hAnsi="Times New Roman"/>
          <w:bCs/>
          <w:sz w:val="28"/>
          <w:szCs w:val="28"/>
          <w:lang w:eastAsia="en-US"/>
        </w:rPr>
        <w:t xml:space="preserve"> Федерального закона № 210-ФЗ (далее - привлекаемая организация), и их работников </w:t>
      </w:r>
      <w:r w:rsidRPr="000B7D9B">
        <w:rPr>
          <w:rFonts w:ascii="Times New Roman" w:hAnsi="Times New Roman"/>
          <w:sz w:val="28"/>
          <w:szCs w:val="28"/>
          <w:lang w:eastAsia="en-US"/>
        </w:rPr>
        <w:t>в досудебном (внесудебном) порядке (далее – жалоба).</w:t>
      </w:r>
    </w:p>
    <w:p w14:paraId="0C3B650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b/>
          <w:sz w:val="28"/>
          <w:szCs w:val="28"/>
          <w:lang w:eastAsia="en-US"/>
        </w:rPr>
      </w:pPr>
    </w:p>
    <w:p w14:paraId="5D9EACB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Предмет жалобы</w:t>
      </w:r>
    </w:p>
    <w:p w14:paraId="2B54715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предоставляющего муниципальную услугу, а также его должностных лиц, муниципальных служащих, РГАУ МФЦ, работников РГАУ МФЦ, привлекаемых организаций, их работников. Заявитель может обратиться с жалобой по основаниям и в порядке, установленным </w:t>
      </w:r>
      <w:hyperlink r:id="rId20" w:history="1">
        <w:r w:rsidRPr="000B7D9B">
          <w:rPr>
            <w:rFonts w:ascii="Times New Roman" w:hAnsi="Times New Roman"/>
            <w:u w:val="single"/>
            <w:lang w:eastAsia="en-US"/>
          </w:rPr>
          <w:t>статьями 11.1</w:t>
        </w:r>
      </w:hyperlink>
      <w:r w:rsidRPr="000B7D9B">
        <w:rPr>
          <w:rFonts w:ascii="Times New Roman" w:hAnsi="Times New Roman"/>
          <w:sz w:val="28"/>
          <w:szCs w:val="28"/>
          <w:lang w:eastAsia="en-US"/>
        </w:rPr>
        <w:t xml:space="preserve"> и </w:t>
      </w:r>
      <w:hyperlink r:id="rId21" w:history="1">
        <w:r w:rsidRPr="000B7D9B">
          <w:rPr>
            <w:rFonts w:ascii="Times New Roman" w:hAnsi="Times New Roman"/>
            <w:u w:val="single"/>
            <w:lang w:eastAsia="en-US"/>
          </w:rPr>
          <w:t>11.2</w:t>
        </w:r>
      </w:hyperlink>
      <w:r w:rsidRPr="000B7D9B">
        <w:rPr>
          <w:rFonts w:ascii="Times New Roman" w:hAnsi="Times New Roman"/>
          <w:sz w:val="28"/>
          <w:szCs w:val="28"/>
          <w:lang w:eastAsia="en-US"/>
        </w:rPr>
        <w:t xml:space="preserve"> Федерального закона № 210-ФЗ, в том числе в следующих случаях:</w:t>
      </w:r>
    </w:p>
    <w:p w14:paraId="618C414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 xml:space="preserve">нарушение срока регистрации запроса о предоставлении муниципальной услуги, комплексного запроса, указанного в статье 15.1 </w:t>
      </w:r>
      <w:r w:rsidRPr="000B7D9B">
        <w:rPr>
          <w:rFonts w:ascii="Times New Roman" w:hAnsi="Times New Roman"/>
          <w:bCs/>
          <w:sz w:val="28"/>
          <w:szCs w:val="28"/>
          <w:lang w:eastAsia="en-US"/>
        </w:rPr>
        <w:t>Федерального закона № 210-ФЗ</w:t>
      </w:r>
      <w:r w:rsidRPr="000B7D9B">
        <w:rPr>
          <w:rFonts w:ascii="Times New Roman" w:hAnsi="Times New Roman"/>
          <w:sz w:val="28"/>
          <w:szCs w:val="28"/>
          <w:lang w:eastAsia="en-US"/>
        </w:rPr>
        <w:t>;</w:t>
      </w:r>
    </w:p>
    <w:p w14:paraId="5CB0857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 w:history="1">
        <w:r w:rsidRPr="000B7D9B">
          <w:rPr>
            <w:rFonts w:ascii="Times New Roman" w:hAnsi="Times New Roman"/>
            <w:u w:val="single"/>
            <w:lang w:eastAsia="en-US"/>
          </w:rPr>
          <w:t>частью 1.3 статьи 16</w:t>
        </w:r>
      </w:hyperlink>
      <w:r w:rsidRPr="000B7D9B">
        <w:rPr>
          <w:rFonts w:ascii="Times New Roman" w:hAnsi="Times New Roman"/>
          <w:sz w:val="28"/>
          <w:szCs w:val="28"/>
          <w:lang w:eastAsia="en-US"/>
        </w:rPr>
        <w:t xml:space="preserve"> Федерального закона № 210-ФЗ;</w:t>
      </w:r>
    </w:p>
    <w:p w14:paraId="7AFC6C0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sz w:val="28"/>
          <w:szCs w:val="28"/>
          <w:lang w:eastAsia="en-US"/>
        </w:rPr>
      </w:pPr>
      <w:r w:rsidRPr="000B7D9B">
        <w:rPr>
          <w:rFonts w:ascii="Times New Roman" w:hAnsi="Times New Roman"/>
          <w:sz w:val="28"/>
          <w:szCs w:val="28"/>
          <w:lang w:eastAsia="en-US"/>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14:paraId="40C883C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14:paraId="67738D0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3" w:history="1">
        <w:r w:rsidRPr="000B7D9B">
          <w:rPr>
            <w:rFonts w:ascii="Times New Roman" w:hAnsi="Times New Roman"/>
            <w:u w:val="single"/>
            <w:lang w:eastAsia="en-US"/>
          </w:rPr>
          <w:t>частью 1.3 статьи 16</w:t>
        </w:r>
      </w:hyperlink>
      <w:r w:rsidRPr="000B7D9B">
        <w:rPr>
          <w:rFonts w:ascii="Times New Roman" w:hAnsi="Times New Roman"/>
          <w:sz w:val="28"/>
          <w:szCs w:val="28"/>
          <w:lang w:eastAsia="en-US"/>
        </w:rPr>
        <w:t xml:space="preserve"> Федерального закона № 210-ФЗ;</w:t>
      </w:r>
    </w:p>
    <w:p w14:paraId="56F73B4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851"/>
        <w:jc w:val="both"/>
        <w:rPr>
          <w:rFonts w:ascii="Times New Roman" w:hAnsi="Times New Roman"/>
          <w:sz w:val="28"/>
          <w:szCs w:val="28"/>
          <w:lang w:eastAsia="en-US"/>
        </w:rPr>
      </w:pPr>
      <w:r w:rsidRPr="000B7D9B">
        <w:rPr>
          <w:rFonts w:ascii="Times New Roman" w:hAnsi="Times New Roman"/>
          <w:sz w:val="28"/>
          <w:szCs w:val="28"/>
          <w:lang w:eastAsia="en-US"/>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14:paraId="65AA3A4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4" w:history="1">
        <w:r w:rsidRPr="000B7D9B">
          <w:rPr>
            <w:rFonts w:ascii="Times New Roman" w:hAnsi="Times New Roman"/>
            <w:u w:val="single"/>
            <w:lang w:eastAsia="en-US"/>
          </w:rPr>
          <w:t>частью 1.3 статьи 16</w:t>
        </w:r>
      </w:hyperlink>
      <w:r w:rsidRPr="000B7D9B">
        <w:rPr>
          <w:rFonts w:ascii="Times New Roman" w:hAnsi="Times New Roman"/>
          <w:sz w:val="28"/>
          <w:szCs w:val="28"/>
          <w:lang w:eastAsia="en-US"/>
        </w:rPr>
        <w:t xml:space="preserve"> Федерального закона № 210-ФЗ;</w:t>
      </w:r>
    </w:p>
    <w:p w14:paraId="4E89CE8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нарушение срока или порядка выдачи документов по результатам предоставления муниципальной услуги;</w:t>
      </w:r>
    </w:p>
    <w:p w14:paraId="17C578C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w:t>
      </w:r>
      <w:r w:rsidRPr="000B7D9B">
        <w:rPr>
          <w:rFonts w:ascii="Times New Roman" w:hAnsi="Times New Roman"/>
          <w:sz w:val="28"/>
          <w:szCs w:val="28"/>
          <w:lang w:eastAsia="en-US"/>
        </w:rPr>
        <w:lastRenderedPageBreak/>
        <w:t xml:space="preserve">Башкортостан, муниципальными правовыми актами.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5" w:history="1">
        <w:r w:rsidRPr="000B7D9B">
          <w:rPr>
            <w:rFonts w:ascii="Times New Roman" w:hAnsi="Times New Roman"/>
            <w:u w:val="single"/>
            <w:lang w:eastAsia="en-US"/>
          </w:rPr>
          <w:t>частью 1.3 статьи 16</w:t>
        </w:r>
      </w:hyperlink>
      <w:r w:rsidRPr="000B7D9B">
        <w:rPr>
          <w:rFonts w:ascii="Times New Roman" w:hAnsi="Times New Roman"/>
          <w:sz w:val="28"/>
          <w:szCs w:val="28"/>
          <w:lang w:eastAsia="en-US"/>
        </w:rPr>
        <w:t xml:space="preserve"> Федерального закона № 210-ФЗ;</w:t>
      </w:r>
    </w:p>
    <w:p w14:paraId="0DB7FCD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14:paraId="666B3F3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3B65C20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 xml:space="preserve">Органы местного самоуправления, организации и </w:t>
      </w:r>
      <w:r w:rsidRPr="000B7D9B">
        <w:rPr>
          <w:rFonts w:ascii="Times New Roman" w:hAnsi="Times New Roman"/>
          <w:b/>
          <w:sz w:val="28"/>
          <w:szCs w:val="28"/>
          <w:lang w:eastAsia="en-US"/>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14:paraId="49D2641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14:paraId="2756610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Жалоба на решения и действия (бездействие) руководителя Администрации (Уполномоченного органа) подается в соответствующий орган местного самоуправления, являющийся учредителем Администрации (Уполномоченного органа) либо в случае его отсутствия рассматривается непосредственно руководителем Администрации (Уполномоченного органа).</w:t>
      </w:r>
    </w:p>
    <w:p w14:paraId="37D53CD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Жалобы на решения и действия (бездействие) работника РГАУ МФЦ подаются руководителю этого РГАУ МФЦ. Жалобы на решения и действия (бездействие) РГАУ МФЦ подаются учредителю многофункционального центра.</w:t>
      </w:r>
    </w:p>
    <w:p w14:paraId="0A8C8C4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540"/>
        <w:jc w:val="both"/>
        <w:rPr>
          <w:rFonts w:ascii="Times New Roman" w:hAnsi="Times New Roman"/>
          <w:bCs/>
          <w:sz w:val="28"/>
          <w:szCs w:val="28"/>
          <w:lang w:eastAsia="en-US"/>
        </w:rPr>
      </w:pPr>
      <w:r w:rsidRPr="000B7D9B">
        <w:rPr>
          <w:rFonts w:ascii="Times New Roman" w:hAnsi="Times New Roman"/>
          <w:bCs/>
          <w:sz w:val="28"/>
          <w:szCs w:val="28"/>
          <w:lang w:eastAsia="en-US"/>
        </w:rPr>
        <w:t>Жалобы на решения и действия (бездействие) работников привлекаемых организаций подаются руководителям этих организаций.</w:t>
      </w:r>
    </w:p>
    <w:p w14:paraId="4CEF51A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Администрации (Уполномоченном органе), предоставляющем муниципальную услугу, РГАУ МФЦ, привлекаемой  организации  определяются уполномоченные на рассмотрение жалоб должностные лица.</w:t>
      </w:r>
    </w:p>
    <w:p w14:paraId="141C017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1170A92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Порядок подачи и рассмотрения жалобы</w:t>
      </w:r>
    </w:p>
    <w:p w14:paraId="2A168AE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5.4. Жалоба подается в письменной форме на бумажном носителе, в том числе по почте, а также при личном приеме Заявителя, или в электронном виде.</w:t>
      </w:r>
    </w:p>
    <w:p w14:paraId="3DDC515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Жалоба должна содержать:</w:t>
      </w:r>
    </w:p>
    <w:p w14:paraId="4828FC4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наименование органа, предоставляющего муниципальную услугу, его должностного лица, его руководителя, муниципального служащего,  </w:t>
      </w:r>
      <w:r w:rsidRPr="000B7D9B">
        <w:rPr>
          <w:rFonts w:ascii="Times New Roman" w:hAnsi="Times New Roman"/>
          <w:sz w:val="28"/>
          <w:szCs w:val="28"/>
          <w:lang w:eastAsia="en-US"/>
        </w:rPr>
        <w:lastRenderedPageBreak/>
        <w:t>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
    <w:p w14:paraId="6763E85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7ED45D2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14:paraId="34070A1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bCs/>
          <w:sz w:val="28"/>
          <w:szCs w:val="28"/>
          <w:lang w:eastAsia="en-US"/>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0B7D9B">
        <w:rPr>
          <w:rFonts w:ascii="Times New Roman" w:hAnsi="Times New Roman"/>
          <w:sz w:val="28"/>
          <w:szCs w:val="28"/>
          <w:lang w:eastAsia="en-US"/>
        </w:rPr>
        <w:t>.</w:t>
      </w:r>
    </w:p>
    <w:p w14:paraId="0D1C167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14:paraId="0996867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 xml:space="preserve">а) оформленная в соответствии с </w:t>
      </w:r>
      <w:hyperlink r:id="rId26" w:history="1">
        <w:r w:rsidRPr="000B7D9B">
          <w:rPr>
            <w:rFonts w:ascii="Times New Roman" w:hAnsi="Times New Roman"/>
            <w:bCs/>
            <w:u w:val="single"/>
            <w:lang w:eastAsia="en-US"/>
          </w:rPr>
          <w:t>законодательством</w:t>
        </w:r>
      </w:hyperlink>
      <w:r w:rsidRPr="000B7D9B">
        <w:rPr>
          <w:rFonts w:ascii="Times New Roman" w:hAnsi="Times New Roman"/>
          <w:bCs/>
          <w:sz w:val="28"/>
          <w:szCs w:val="28"/>
          <w:lang w:eastAsia="en-US"/>
        </w:rPr>
        <w:t xml:space="preserve"> Российской Федерации доверенность (для физических лиц);</w:t>
      </w:r>
    </w:p>
    <w:p w14:paraId="6EB1FFD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3DAFB45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18A5548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5.5. Прием жалоб в письменной форме осуществляется:</w:t>
      </w:r>
    </w:p>
    <w:p w14:paraId="19A8955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5.5.1. 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14:paraId="7376CDD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Время приема жалоб должно совпадать со временем предоставления муниципальной услуги.</w:t>
      </w:r>
    </w:p>
    <w:p w14:paraId="2FC3FF7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Жалоба в письменной форме может быть также направлена по почте.</w:t>
      </w:r>
    </w:p>
    <w:p w14:paraId="0D2C0E7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14:paraId="6E3482D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sz w:val="28"/>
          <w:szCs w:val="28"/>
          <w:lang w:eastAsia="en-US"/>
        </w:rPr>
        <w:t>5.5.2. М</w:t>
      </w:r>
      <w:r w:rsidRPr="000B7D9B">
        <w:rPr>
          <w:rFonts w:ascii="Times New Roman" w:hAnsi="Times New Roman"/>
          <w:bCs/>
          <w:sz w:val="28"/>
          <w:szCs w:val="28"/>
          <w:lang w:eastAsia="en-US"/>
        </w:rPr>
        <w:t xml:space="preserve">ногофункциональным центром или привлекаемой организацией. </w:t>
      </w:r>
    </w:p>
    <w:p w14:paraId="6F8D2DA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При поступлении жалобы на</w:t>
      </w:r>
      <w:r w:rsidRPr="000B7D9B">
        <w:rPr>
          <w:rFonts w:ascii="Times New Roman" w:hAnsi="Times New Roman"/>
          <w:sz w:val="28"/>
          <w:szCs w:val="28"/>
          <w:lang w:eastAsia="en-US"/>
        </w:rPr>
        <w:t xml:space="preserve"> решения и (или) действия (бездействия) Администрации (Уполномоченного органа), его должностного лица, </w:t>
      </w:r>
      <w:r w:rsidRPr="000B7D9B">
        <w:rPr>
          <w:rFonts w:ascii="Times New Roman" w:hAnsi="Times New Roman"/>
          <w:sz w:val="28"/>
          <w:szCs w:val="28"/>
          <w:lang w:eastAsia="en-US"/>
        </w:rPr>
        <w:lastRenderedPageBreak/>
        <w:t>муниципального служащего</w:t>
      </w:r>
      <w:r w:rsidRPr="000B7D9B">
        <w:rPr>
          <w:rFonts w:ascii="Times New Roman" w:hAnsi="Times New Roman"/>
          <w:bCs/>
          <w:sz w:val="28"/>
          <w:szCs w:val="28"/>
          <w:lang w:eastAsia="en-US"/>
        </w:rPr>
        <w:t xml:space="preserve"> РГАУ МФЦ или привлекаемая организация обеспечивают ее передачу в </w:t>
      </w:r>
      <w:r w:rsidRPr="000B7D9B">
        <w:rPr>
          <w:rFonts w:ascii="Times New Roman" w:hAnsi="Times New Roman"/>
          <w:sz w:val="28"/>
          <w:szCs w:val="28"/>
          <w:lang w:eastAsia="en-US"/>
        </w:rPr>
        <w:t xml:space="preserve">Администрацию (Уполномоченный орган) </w:t>
      </w:r>
      <w:r w:rsidRPr="000B7D9B">
        <w:rPr>
          <w:rFonts w:ascii="Times New Roman" w:hAnsi="Times New Roman"/>
          <w:bCs/>
          <w:sz w:val="28"/>
          <w:szCs w:val="28"/>
          <w:lang w:eastAsia="en-US"/>
        </w:rPr>
        <w:t>в порядке и сроки, которые установлены соглашением о взаимодействии, но не позднее следующего рабочего дня со дня поступления жалобы.</w:t>
      </w:r>
    </w:p>
    <w:p w14:paraId="161C4F2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 этом срок рассмотрения жалобы исчисляется со дня регистрации жалобы в Администрации (Уполномоченном органе).</w:t>
      </w:r>
    </w:p>
    <w:p w14:paraId="5714968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5.6. В электронном виде жалоба может быть подана Заявителем посредством:</w:t>
      </w:r>
    </w:p>
    <w:p w14:paraId="4BDEB3D2" w14:textId="1A39E260"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5.6.1. официального сайта Администрации (Уполномоченного органа)</w:t>
      </w:r>
      <w:r w:rsidR="00227799" w:rsidRPr="00227799">
        <w:rPr>
          <w:rFonts w:ascii="Times New Roman" w:hAnsi="Times New Roman"/>
          <w:sz w:val="28"/>
          <w:szCs w:val="28"/>
        </w:rPr>
        <w:t xml:space="preserve"> сельского поселения </w:t>
      </w:r>
      <w:r w:rsidR="00D5285F">
        <w:rPr>
          <w:rFonts w:ascii="Times New Roman" w:hAnsi="Times New Roman"/>
          <w:sz w:val="28"/>
          <w:szCs w:val="28"/>
          <w:lang w:eastAsia="en-US"/>
        </w:rPr>
        <w:t>Бик-Кармалинский</w:t>
      </w:r>
      <w:r w:rsidR="00227799" w:rsidRPr="00227799">
        <w:rPr>
          <w:rFonts w:ascii="Times New Roman" w:hAnsi="Times New Roman"/>
          <w:sz w:val="28"/>
          <w:szCs w:val="28"/>
        </w:rPr>
        <w:t xml:space="preserve"> сельсовет муниципального района Давлекановский район Республики Башкортостан</w:t>
      </w:r>
      <w:r w:rsidR="00227799">
        <w:t xml:space="preserve"> </w:t>
      </w:r>
      <w:r w:rsidR="00227799" w:rsidRPr="000B7D9B">
        <w:rPr>
          <w:rFonts w:ascii="Times New Roman" w:hAnsi="Times New Roman"/>
          <w:sz w:val="28"/>
          <w:szCs w:val="28"/>
          <w:lang w:eastAsia="en-US"/>
        </w:rPr>
        <w:t xml:space="preserve"> </w:t>
      </w:r>
      <w:r w:rsidRPr="000B7D9B">
        <w:rPr>
          <w:rFonts w:ascii="Times New Roman" w:hAnsi="Times New Roman"/>
          <w:sz w:val="28"/>
          <w:szCs w:val="28"/>
          <w:lang w:eastAsia="en-US"/>
        </w:rPr>
        <w:t>в сети Интернет;</w:t>
      </w:r>
    </w:p>
    <w:p w14:paraId="179855D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27" w:history="1">
        <w:r w:rsidRPr="000B7D9B">
          <w:rPr>
            <w:rFonts w:ascii="Times New Roman" w:hAnsi="Times New Roman"/>
            <w:u w:val="single"/>
            <w:lang w:eastAsia="en-US"/>
          </w:rPr>
          <w:t>https://do.gosuslugi.ru/</w:t>
        </w:r>
      </w:hyperlink>
      <w:r w:rsidRPr="000B7D9B">
        <w:rPr>
          <w:rFonts w:ascii="Times New Roman" w:hAnsi="Times New Roman"/>
          <w:sz w:val="28"/>
          <w:szCs w:val="28"/>
          <w:lang w:eastAsia="en-US"/>
        </w:rPr>
        <w:t>).</w:t>
      </w:r>
    </w:p>
    <w:p w14:paraId="4A20FE6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При подаче жалобы в электронном виде документы, указанные в </w:t>
      </w:r>
      <w:hyperlink r:id="rId28" w:anchor="Par33" w:history="1">
        <w:r w:rsidRPr="000B7D9B">
          <w:rPr>
            <w:rFonts w:ascii="Times New Roman" w:hAnsi="Times New Roman"/>
            <w:u w:val="single"/>
            <w:lang w:eastAsia="en-US"/>
          </w:rPr>
          <w:t>пункте 5.4</w:t>
        </w:r>
      </w:hyperlink>
      <w:r w:rsidRPr="000B7D9B">
        <w:rPr>
          <w:rFonts w:ascii="Times New Roman" w:hAnsi="Times New Roman"/>
          <w:sz w:val="28"/>
          <w:szCs w:val="28"/>
          <w:lang w:eastAsia="en-US"/>
        </w:rPr>
        <w:t xml:space="preserve">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14:paraId="6ECBA5B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В случае, если в компетенцию Администрации (Уполномоченного органа), РГАУ МФЦ, учредителя РГАУ МФЦ,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14:paraId="15A0DBC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b/>
          <w:sz w:val="28"/>
          <w:szCs w:val="28"/>
          <w:lang w:eastAsia="en-US"/>
        </w:rPr>
      </w:pPr>
    </w:p>
    <w:p w14:paraId="571B749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142"/>
        <w:jc w:val="center"/>
        <w:outlineLvl w:val="0"/>
        <w:rPr>
          <w:rFonts w:ascii="Times New Roman" w:hAnsi="Times New Roman"/>
          <w:b/>
          <w:sz w:val="28"/>
          <w:szCs w:val="28"/>
          <w:lang w:eastAsia="en-US"/>
        </w:rPr>
      </w:pPr>
      <w:r w:rsidRPr="000B7D9B">
        <w:rPr>
          <w:rFonts w:ascii="Times New Roman" w:hAnsi="Times New Roman"/>
          <w:b/>
          <w:sz w:val="28"/>
          <w:szCs w:val="28"/>
          <w:lang w:eastAsia="en-US"/>
        </w:rPr>
        <w:t>Сроки рассмотрения жалобы</w:t>
      </w:r>
    </w:p>
    <w:p w14:paraId="5353EFB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5.7. Жалоба, поступившая в Администрацию (Уполномоченный орган), предоставляющий муниципальную услугу, РГАУ МФЦ, учредителю РГАУ МФЦ или привлекаемую организацию, подлежит рассмотрению в течение пятнадцати рабочих дней со дня ее регистрации.</w:t>
      </w:r>
    </w:p>
    <w:p w14:paraId="5620F25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случае обжалования отказа Администрации (Уполномоченного органа), его должностного лица либо муниципального служащего, РГАУ МФЦ, работников РГАУ МФЦ,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14:paraId="48FCB9E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2275DB9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14:paraId="1E77156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5.8. Оснований для приостановления рассмотрения жалобы не имеется.</w:t>
      </w:r>
    </w:p>
    <w:p w14:paraId="597D554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p>
    <w:p w14:paraId="383C7EF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Результат рассмотрения жалобы</w:t>
      </w:r>
    </w:p>
    <w:p w14:paraId="03DFE09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5.9. По результатам рассмотрения жалобы должностным лицом Администрации (Уполномоченного органа), РГАУ МФЦ, учредителя РГАУ МФЦ, привлекаемой организации, наделенным полномочиями по рассмотрению жалоб, принимается одно из следующих решений:</w:t>
      </w:r>
    </w:p>
    <w:p w14:paraId="3EB6C07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14:paraId="0401778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удовлетворении жалобы отказывается.</w:t>
      </w:r>
    </w:p>
    <w:p w14:paraId="4752828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При удовлетворении жалобы Администрация (Уполномоченный орган), РГАУ МФЦ, учредитель РГАУ МФЦ,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14:paraId="4365654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Администрация (Уполномоченный орган), РГАУ МФЦ, учредитель РГАУ МФЦ, привлекаемая организация отказывает в удовлетворении жалобы в следующих случаях:</w:t>
      </w:r>
    </w:p>
    <w:p w14:paraId="23EA590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а) наличие вступившего в законную силу решения суда, арбитражного суда по жалобе о том же предмете и по тем же основаниям;</w:t>
      </w:r>
    </w:p>
    <w:p w14:paraId="70659F3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б) подача жалобы лицом, полномочия которого не подтверждены в порядке, установленном законодательством Российской Федерации;</w:t>
      </w:r>
    </w:p>
    <w:p w14:paraId="059A7DC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в) наличие решения по жалобе, принятого ранее в отношении того же Заявителя и по тому же предмету жалобы.</w:t>
      </w:r>
    </w:p>
    <w:p w14:paraId="12D882A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Администрация (Уполномоченный орган), РГАУ МФЦ, учредитель РГАУ МФЦ, привлекаемая организация вправе оставить жалобу без ответа по существу поставленных в ней вопросов в следующих случаях:</w:t>
      </w:r>
    </w:p>
    <w:p w14:paraId="171A0DF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наличие в жалобе нецензурных либо оскорбительных выражений, угроз жизни, здоровью и имуществу должностного лица, а также членов его семьи;</w:t>
      </w:r>
    </w:p>
    <w:p w14:paraId="5D95FAB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r w:rsidRPr="000B7D9B">
        <w:rPr>
          <w:rFonts w:ascii="Times New Roman" w:hAnsi="Times New Roman"/>
          <w:sz w:val="28"/>
          <w:szCs w:val="28"/>
          <w:lang w:eastAsia="en-US"/>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14:paraId="5DC03DB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текст письменного обращения не позволяет определить суть предложения, заявления или жалобы.</w:t>
      </w:r>
    </w:p>
    <w:p w14:paraId="330C32E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p>
    <w:p w14:paraId="760A96B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Порядок информирования заявителя о результатах рассмотрения жалобы</w:t>
      </w:r>
    </w:p>
    <w:p w14:paraId="0F441A6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5.10. Не позднее дня, следующего за днем принятия решения, указанного в </w:t>
      </w:r>
      <w:hyperlink r:id="rId29" w:anchor="Par60" w:history="1">
        <w:r w:rsidRPr="000B7D9B">
          <w:rPr>
            <w:rFonts w:ascii="Times New Roman" w:hAnsi="Times New Roman"/>
            <w:u w:val="single"/>
            <w:lang w:eastAsia="en-US"/>
          </w:rPr>
          <w:t>пункте 5.9</w:t>
        </w:r>
      </w:hyperlink>
      <w:r w:rsidRPr="000B7D9B">
        <w:rPr>
          <w:rFonts w:ascii="Times New Roman" w:hAnsi="Times New Roman"/>
          <w:sz w:val="28"/>
          <w:szCs w:val="28"/>
          <w:lang w:eastAsia="en-US"/>
        </w:rPr>
        <w:t xml:space="preserve">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14:paraId="42B4F4D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5.11. В ответе по результатам рассмотрения жалобы указываются:</w:t>
      </w:r>
    </w:p>
    <w:p w14:paraId="3321FB1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наименование Администрации (Уполномоченного органа), РГАУ МФЦ, учредителя РГАУ МФЦ,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14:paraId="39AAFF3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номер, дата, место принятия решения, включая сведения о должностном лице, решение или действие (бездействие) которого обжалуется;</w:t>
      </w:r>
    </w:p>
    <w:p w14:paraId="700DDAF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фамилия, имя, отчество (последнее - при наличии) или наименование Заявителя;</w:t>
      </w:r>
    </w:p>
    <w:p w14:paraId="5E96047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основания для принятия решения по жалобе;</w:t>
      </w:r>
    </w:p>
    <w:p w14:paraId="3C36B8E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принятое по жалобе решение;</w:t>
      </w:r>
    </w:p>
    <w:p w14:paraId="1A61389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14:paraId="1EC3A55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сведения о порядке обжалования принятого по жалобе решения.</w:t>
      </w:r>
    </w:p>
    <w:p w14:paraId="52AA907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РГАУ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7475C06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5.13. В случае признания жалобы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14:paraId="6462598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(Уполномоченного органа), РГАУ МФЦ, учредителя РГАУ МФЦ, привлекаемой организации, наделенное полномочиями по рассмотрению жалоб в соответствии с </w:t>
      </w:r>
      <w:hyperlink r:id="rId30" w:anchor="Par21" w:history="1">
        <w:r w:rsidRPr="000B7D9B">
          <w:rPr>
            <w:rFonts w:ascii="Times New Roman" w:hAnsi="Times New Roman"/>
            <w:u w:val="single"/>
            <w:lang w:eastAsia="en-US"/>
          </w:rPr>
          <w:t>пунктом 5.3</w:t>
        </w:r>
      </w:hyperlink>
      <w:r w:rsidRPr="000B7D9B">
        <w:rPr>
          <w:rFonts w:ascii="Times New Roman" w:hAnsi="Times New Roman"/>
          <w:sz w:val="28"/>
          <w:szCs w:val="28"/>
          <w:lang w:eastAsia="en-US"/>
        </w:rPr>
        <w:t xml:space="preserve"> Административного регламента, направляет имеющиеся материалы в органы прокуратуры.</w:t>
      </w:r>
    </w:p>
    <w:p w14:paraId="2C1249E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5.15. Положения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1" w:history="1">
        <w:r w:rsidRPr="000B7D9B">
          <w:rPr>
            <w:rFonts w:ascii="Times New Roman" w:hAnsi="Times New Roman"/>
            <w:u w:val="single"/>
            <w:lang w:eastAsia="en-US"/>
          </w:rPr>
          <w:t>законом</w:t>
        </w:r>
      </w:hyperlink>
      <w:r w:rsidRPr="000B7D9B">
        <w:rPr>
          <w:rFonts w:ascii="Times New Roman" w:hAnsi="Times New Roman"/>
          <w:sz w:val="28"/>
          <w:szCs w:val="28"/>
          <w:lang w:eastAsia="en-US"/>
        </w:rPr>
        <w:t xml:space="preserve"> № 59-ФЗ.</w:t>
      </w:r>
    </w:p>
    <w:p w14:paraId="54AA921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p>
    <w:p w14:paraId="2EB34E6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Порядок обжалования решения по жалобе</w:t>
      </w:r>
    </w:p>
    <w:p w14:paraId="2FD39B4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5.16 Заявители имеют право на обжалование неправомерных решений, действий (бездействия) должностных лиц в судебном порядке.</w:t>
      </w:r>
    </w:p>
    <w:p w14:paraId="63F91F8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b/>
          <w:sz w:val="28"/>
          <w:szCs w:val="28"/>
          <w:lang w:eastAsia="en-US"/>
        </w:rPr>
      </w:pPr>
    </w:p>
    <w:p w14:paraId="673A657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outlineLvl w:val="0"/>
        <w:rPr>
          <w:rFonts w:ascii="Times New Roman" w:hAnsi="Times New Roman"/>
          <w:b/>
          <w:sz w:val="28"/>
          <w:szCs w:val="28"/>
          <w:lang w:eastAsia="en-US"/>
        </w:rPr>
      </w:pPr>
      <w:r w:rsidRPr="000B7D9B">
        <w:rPr>
          <w:rFonts w:ascii="Times New Roman" w:hAnsi="Times New Roman"/>
          <w:b/>
          <w:sz w:val="28"/>
          <w:szCs w:val="28"/>
          <w:lang w:eastAsia="en-US"/>
        </w:rPr>
        <w:t>Право Заявителя на получение информации и документов, необходимых для обоснования и рассмотрения жалобы</w:t>
      </w:r>
    </w:p>
    <w:p w14:paraId="46544D2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5.17. Заявитель имеет право на получение информации и документов для обоснования и рассмотрения жалобы.</w:t>
      </w:r>
    </w:p>
    <w:p w14:paraId="2B204B0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lastRenderedPageBreak/>
        <w:t>Должностные лица Администрации (Уполномоченного органа), РГАУ МФЦ, учредителя РГАУ МФЦ, привлекаемой организации обязаны:</w:t>
      </w:r>
    </w:p>
    <w:p w14:paraId="10EB031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обеспечить Заявителя информацией, непосредственно затрагивающей права и законные интересы, если иное не предусмотрено законом;</w:t>
      </w:r>
    </w:p>
    <w:p w14:paraId="22E16D8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обеспечить объективное, всестороннее и своевременное рассмотрение жалобы;</w:t>
      </w:r>
    </w:p>
    <w:p w14:paraId="3D32CEE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2" w:anchor="Par76" w:history="1">
        <w:r w:rsidRPr="000B7D9B">
          <w:rPr>
            <w:rFonts w:ascii="Times New Roman" w:hAnsi="Times New Roman"/>
            <w:u w:val="single"/>
            <w:lang w:eastAsia="en-US"/>
          </w:rPr>
          <w:t>пункте 5.18</w:t>
        </w:r>
      </w:hyperlink>
      <w:r w:rsidRPr="000B7D9B">
        <w:rPr>
          <w:rFonts w:ascii="Times New Roman" w:hAnsi="Times New Roman"/>
          <w:sz w:val="28"/>
          <w:szCs w:val="28"/>
          <w:lang w:eastAsia="en-US"/>
        </w:rPr>
        <w:t xml:space="preserve"> Административного регламента.</w:t>
      </w:r>
    </w:p>
    <w:p w14:paraId="613809A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outlineLvl w:val="0"/>
        <w:rPr>
          <w:rFonts w:ascii="Times New Roman" w:hAnsi="Times New Roman"/>
          <w:sz w:val="28"/>
          <w:szCs w:val="28"/>
          <w:lang w:eastAsia="en-US"/>
        </w:rPr>
      </w:pPr>
    </w:p>
    <w:p w14:paraId="3DD6F2B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outlineLvl w:val="0"/>
        <w:rPr>
          <w:rFonts w:ascii="Times New Roman" w:hAnsi="Times New Roman"/>
          <w:b/>
          <w:sz w:val="28"/>
          <w:szCs w:val="28"/>
          <w:lang w:eastAsia="en-US"/>
        </w:rPr>
      </w:pPr>
      <w:r w:rsidRPr="000B7D9B">
        <w:rPr>
          <w:rFonts w:ascii="Times New Roman" w:hAnsi="Times New Roman"/>
          <w:b/>
          <w:sz w:val="28"/>
          <w:szCs w:val="28"/>
          <w:lang w:eastAsia="en-US"/>
        </w:rPr>
        <w:t>Способы информирования Заявителей о порядке подачи и рассмотрения жалобы</w:t>
      </w:r>
    </w:p>
    <w:p w14:paraId="7A29D59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8"/>
          <w:szCs w:val="28"/>
          <w:lang w:eastAsia="en-US"/>
        </w:rPr>
      </w:pPr>
      <w:r w:rsidRPr="000B7D9B">
        <w:rPr>
          <w:rFonts w:ascii="Times New Roman" w:hAnsi="Times New Roman"/>
          <w:sz w:val="28"/>
          <w:szCs w:val="28"/>
          <w:lang w:eastAsia="en-US"/>
        </w:rPr>
        <w:t>5.18. Администрация (Уполномоченный орган), РГАУ МФЦ, привлекаемая организация обеспечивает:</w:t>
      </w:r>
    </w:p>
    <w:p w14:paraId="31F3881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оснащение мест приема жалоб;</w:t>
      </w:r>
    </w:p>
    <w:p w14:paraId="66B81DB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14:paraId="4059B78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в том числе по телефону, электронной почте, при личном приеме;</w:t>
      </w:r>
    </w:p>
    <w:p w14:paraId="4CE25DA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bCs/>
          <w:sz w:val="28"/>
          <w:szCs w:val="28"/>
          <w:lang w:eastAsia="en-US"/>
        </w:rPr>
      </w:pPr>
      <w:r w:rsidRPr="000B7D9B">
        <w:rPr>
          <w:rFonts w:ascii="Times New Roman" w:hAnsi="Times New Roman"/>
          <w:bCs/>
          <w:sz w:val="28"/>
          <w:szCs w:val="28"/>
          <w:lang w:eastAsia="en-US"/>
        </w:rPr>
        <w:t>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w:t>
      </w:r>
    </w:p>
    <w:p w14:paraId="2330B96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160" w:line="256" w:lineRule="auto"/>
        <w:rPr>
          <w:rFonts w:ascii="Times New Roman" w:hAnsi="Times New Roman"/>
          <w:bCs/>
          <w:sz w:val="28"/>
          <w:szCs w:val="28"/>
          <w:lang w:eastAsia="en-US"/>
        </w:rPr>
      </w:pPr>
      <w:r w:rsidRPr="000B7D9B">
        <w:rPr>
          <w:rFonts w:ascii="Times New Roman" w:hAnsi="Times New Roman"/>
          <w:bCs/>
          <w:sz w:val="28"/>
          <w:szCs w:val="28"/>
          <w:lang w:eastAsia="en-US"/>
        </w:rPr>
        <w:br w:type="page"/>
      </w:r>
    </w:p>
    <w:p w14:paraId="1F463C94" w14:textId="77777777" w:rsidR="000B7D9B" w:rsidRPr="00227799"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lastRenderedPageBreak/>
        <w:t>Приложение № 1</w:t>
      </w:r>
    </w:p>
    <w:p w14:paraId="648EB329" w14:textId="77777777" w:rsidR="000B7D9B" w:rsidRPr="00227799"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к Административному регламенту</w:t>
      </w:r>
    </w:p>
    <w:p w14:paraId="517C0AFA" w14:textId="77777777" w:rsidR="000B7D9B" w:rsidRPr="00227799"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по предоставлению Администрацией</w:t>
      </w:r>
    </w:p>
    <w:p w14:paraId="42E62677" w14:textId="77777777" w:rsidR="000B7D9B" w:rsidRPr="00227799"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муниципальной услуги</w:t>
      </w:r>
    </w:p>
    <w:p w14:paraId="125E8504"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
          <w:sz w:val="28"/>
          <w:szCs w:val="28"/>
          <w:lang w:eastAsia="en-US"/>
        </w:rPr>
        <w:t xml:space="preserve"> </w:t>
      </w:r>
      <w:r w:rsidRPr="000B7D9B">
        <w:rPr>
          <w:rFonts w:ascii="Times New Roman" w:hAnsi="Times New Roman"/>
          <w:bCs/>
          <w:sz w:val="28"/>
          <w:szCs w:val="28"/>
          <w:lang w:eastAsia="en-US"/>
        </w:rPr>
        <w:t>«</w:t>
      </w:r>
      <w:r w:rsidRPr="000B7D9B">
        <w:rPr>
          <w:rFonts w:ascii="Times New Roman" w:hAnsi="Times New Roman"/>
          <w:bCs/>
          <w:sz w:val="28"/>
          <w:szCs w:val="28"/>
          <w:lang w:eastAsia="en-US"/>
        </w:rPr>
        <w:softHyphen/>
      </w:r>
      <w:r w:rsidRPr="000B7D9B">
        <w:rPr>
          <w:rFonts w:ascii="Times New Roman" w:hAnsi="Times New Roman"/>
          <w:bCs/>
          <w:sz w:val="28"/>
          <w:szCs w:val="28"/>
          <w:lang w:eastAsia="en-US"/>
        </w:rPr>
        <w:softHyphen/>
      </w:r>
      <w:r w:rsidRPr="000B7D9B">
        <w:rPr>
          <w:rFonts w:ascii="Times New Roman" w:hAnsi="Times New Roman"/>
          <w:bCs/>
          <w:sz w:val="28"/>
          <w:szCs w:val="28"/>
          <w:lang w:eastAsia="en-US"/>
        </w:rPr>
        <w:softHyphen/>
      </w:r>
      <w:r w:rsidRPr="000B7D9B">
        <w:rPr>
          <w:rFonts w:ascii="Times New Roman" w:hAnsi="Times New Roman"/>
          <w:bCs/>
          <w:sz w:val="28"/>
          <w:szCs w:val="28"/>
          <w:lang w:eastAsia="en-US"/>
        </w:rPr>
        <w:softHyphen/>
        <w:t xml:space="preserve">Предоставление однократно бесплатно в </w:t>
      </w:r>
    </w:p>
    <w:p w14:paraId="4F219F80"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Cs/>
          <w:sz w:val="28"/>
          <w:szCs w:val="28"/>
          <w:lang w:eastAsia="en-US"/>
        </w:rPr>
        <w:t xml:space="preserve">собственность граждан земельных участков, </w:t>
      </w:r>
    </w:p>
    <w:p w14:paraId="57F0E26A"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Cs/>
          <w:sz w:val="28"/>
          <w:szCs w:val="28"/>
          <w:lang w:eastAsia="en-US"/>
        </w:rPr>
        <w:t xml:space="preserve">находящихся в муниципальной собственности </w:t>
      </w:r>
    </w:p>
    <w:p w14:paraId="1151DC49" w14:textId="6D6A3CDF" w:rsidR="00227799" w:rsidRDefault="00227799"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сельского поселения </w:t>
      </w:r>
      <w:r w:rsidR="00D5285F">
        <w:rPr>
          <w:rFonts w:ascii="Times New Roman" w:hAnsi="Times New Roman"/>
          <w:sz w:val="28"/>
          <w:szCs w:val="28"/>
          <w:lang w:eastAsia="en-US"/>
        </w:rPr>
        <w:t>Бик-Кармалинский</w:t>
      </w:r>
      <w:r w:rsidRPr="00227799">
        <w:rPr>
          <w:rFonts w:ascii="Times New Roman" w:hAnsi="Times New Roman"/>
          <w:sz w:val="28"/>
          <w:szCs w:val="28"/>
        </w:rPr>
        <w:t xml:space="preserve"> сельсовет </w:t>
      </w:r>
    </w:p>
    <w:p w14:paraId="24E8D611" w14:textId="77777777" w:rsidR="00227799" w:rsidRDefault="00227799"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муниципального района </w:t>
      </w:r>
    </w:p>
    <w:p w14:paraId="3E227DFA" w14:textId="77777777" w:rsidR="00227799" w:rsidRDefault="00227799"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Давлекановский район </w:t>
      </w:r>
    </w:p>
    <w:p w14:paraId="77C9CD21" w14:textId="77777777" w:rsidR="00227799" w:rsidRDefault="00227799"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rPr>
        <w:t>Республики Башкортостан</w:t>
      </w:r>
      <w:r>
        <w:t xml:space="preserve"> </w:t>
      </w:r>
      <w:r w:rsidRPr="000B7D9B">
        <w:rPr>
          <w:rFonts w:ascii="Times New Roman" w:hAnsi="Times New Roman"/>
          <w:sz w:val="28"/>
          <w:szCs w:val="28"/>
          <w:lang w:eastAsia="en-US"/>
        </w:rPr>
        <w:t xml:space="preserve"> </w:t>
      </w:r>
    </w:p>
    <w:p w14:paraId="3DA3D582" w14:textId="3B0CE171" w:rsidR="000B7D9B"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Pr>
          <w:rFonts w:ascii="Times New Roman" w:hAnsi="Times New Roman"/>
          <w:bCs/>
          <w:sz w:val="28"/>
          <w:szCs w:val="28"/>
          <w:lang w:eastAsia="en-US"/>
        </w:rPr>
        <w:t xml:space="preserve">или </w:t>
      </w:r>
      <w:r w:rsidR="000B7D9B" w:rsidRPr="000B7D9B">
        <w:rPr>
          <w:rFonts w:ascii="Times New Roman" w:hAnsi="Times New Roman"/>
          <w:bCs/>
          <w:sz w:val="28"/>
          <w:szCs w:val="28"/>
          <w:lang w:eastAsia="en-US"/>
        </w:rPr>
        <w:t>государственная собственность</w:t>
      </w:r>
    </w:p>
    <w:p w14:paraId="5142AAC0"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Cs/>
          <w:sz w:val="28"/>
          <w:szCs w:val="28"/>
          <w:lang w:eastAsia="en-US"/>
        </w:rPr>
        <w:t xml:space="preserve"> на которые не разграничена, </w:t>
      </w:r>
    </w:p>
    <w:p w14:paraId="78317EFE" w14:textId="77777777" w:rsidR="00227799"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Courier New" w:hAnsi="Courier New" w:cs="Courier New"/>
          <w:sz w:val="20"/>
          <w:szCs w:val="20"/>
          <w:lang w:eastAsia="en-US"/>
        </w:rPr>
      </w:pPr>
      <w:r w:rsidRPr="000B7D9B">
        <w:rPr>
          <w:rFonts w:ascii="Times New Roman" w:hAnsi="Times New Roman"/>
          <w:bCs/>
          <w:sz w:val="28"/>
          <w:szCs w:val="28"/>
          <w:lang w:eastAsia="en-US"/>
        </w:rPr>
        <w:t>для индивидуального жилищного строительства»</w:t>
      </w:r>
      <w:r w:rsidRPr="000B7D9B">
        <w:rPr>
          <w:rFonts w:ascii="Courier New" w:hAnsi="Courier New" w:cs="Courier New"/>
          <w:sz w:val="20"/>
          <w:szCs w:val="20"/>
          <w:lang w:eastAsia="en-US"/>
        </w:rPr>
        <w:t xml:space="preserve">                                          </w:t>
      </w:r>
    </w:p>
    <w:p w14:paraId="7C5DF2F2" w14:textId="77777777" w:rsidR="00227799" w:rsidRDefault="00227799"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Courier New" w:hAnsi="Courier New" w:cs="Courier New"/>
          <w:sz w:val="20"/>
          <w:szCs w:val="20"/>
          <w:lang w:eastAsia="en-US"/>
        </w:rPr>
      </w:pPr>
    </w:p>
    <w:p w14:paraId="3B3E2666" w14:textId="77777777" w:rsidR="00227799" w:rsidRDefault="00227799"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Courier New" w:hAnsi="Courier New" w:cs="Courier New"/>
          <w:sz w:val="20"/>
          <w:szCs w:val="20"/>
          <w:lang w:eastAsia="en-US"/>
        </w:rPr>
      </w:pPr>
    </w:p>
    <w:p w14:paraId="3A1EA2EA" w14:textId="77777777"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4"/>
          <w:szCs w:val="24"/>
        </w:rPr>
      </w:pPr>
      <w:r w:rsidRPr="00227799">
        <w:rPr>
          <w:rFonts w:ascii="Times New Roman" w:hAnsi="Times New Roman"/>
          <w:sz w:val="24"/>
          <w:szCs w:val="24"/>
          <w:lang w:eastAsia="en-US"/>
        </w:rPr>
        <w:t xml:space="preserve">Администрация </w:t>
      </w:r>
      <w:r w:rsidRPr="00227799">
        <w:rPr>
          <w:rFonts w:ascii="Times New Roman" w:hAnsi="Times New Roman"/>
          <w:sz w:val="24"/>
          <w:szCs w:val="24"/>
        </w:rPr>
        <w:t>сельского поселения __ сельсовет</w:t>
      </w:r>
    </w:p>
    <w:p w14:paraId="367CC48E" w14:textId="77777777"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4"/>
          <w:szCs w:val="24"/>
        </w:rPr>
      </w:pPr>
      <w:r w:rsidRPr="00227799">
        <w:rPr>
          <w:rFonts w:ascii="Times New Roman" w:hAnsi="Times New Roman"/>
          <w:sz w:val="24"/>
          <w:szCs w:val="24"/>
        </w:rPr>
        <w:t xml:space="preserve"> муниципального района Давлекановский район </w:t>
      </w:r>
    </w:p>
    <w:p w14:paraId="5C83B48F" w14:textId="6B8D5739"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4"/>
          <w:szCs w:val="24"/>
        </w:rPr>
        <w:t>Республики Башкортостан</w:t>
      </w:r>
      <w:r>
        <w:t xml:space="preserve"> </w:t>
      </w:r>
      <w:r w:rsidRPr="000B7D9B">
        <w:rPr>
          <w:rFonts w:ascii="Times New Roman" w:hAnsi="Times New Roman"/>
          <w:sz w:val="28"/>
          <w:szCs w:val="28"/>
          <w:lang w:eastAsia="en-US"/>
        </w:rPr>
        <w:t xml:space="preserve"> </w:t>
      </w:r>
    </w:p>
    <w:p w14:paraId="2858052B" w14:textId="77777777"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4"/>
          <w:szCs w:val="24"/>
          <w:lang w:eastAsia="en-US"/>
        </w:rPr>
      </w:pPr>
    </w:p>
    <w:p w14:paraId="48CCC0DC" w14:textId="43B2B6E1" w:rsidR="000B7D9B" w:rsidRPr="000B7D9B" w:rsidRDefault="000B7D9B"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4"/>
          <w:szCs w:val="24"/>
          <w:lang w:eastAsia="en-US"/>
        </w:rPr>
      </w:pPr>
      <w:r w:rsidRPr="000B7D9B">
        <w:rPr>
          <w:rFonts w:ascii="Times New Roman" w:hAnsi="Times New Roman"/>
          <w:sz w:val="24"/>
          <w:szCs w:val="24"/>
          <w:lang w:eastAsia="en-US"/>
        </w:rPr>
        <w:t>от_______________________________</w:t>
      </w:r>
    </w:p>
    <w:p w14:paraId="720F87D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387"/>
        <w:outlineLvl w:val="0"/>
        <w:rPr>
          <w:rFonts w:ascii="Times New Roman" w:hAnsi="Times New Roman"/>
          <w:sz w:val="24"/>
          <w:szCs w:val="24"/>
          <w:lang w:eastAsia="en-US"/>
        </w:rPr>
      </w:pPr>
      <w:r w:rsidRPr="000B7D9B">
        <w:rPr>
          <w:rFonts w:ascii="Times New Roman" w:hAnsi="Times New Roman"/>
          <w:sz w:val="24"/>
          <w:szCs w:val="24"/>
          <w:lang w:eastAsia="en-US"/>
        </w:rPr>
        <w:t xml:space="preserve">                                         проживающего (ей, их) по адресу:</w:t>
      </w:r>
    </w:p>
    <w:p w14:paraId="58DC489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387"/>
        <w:outlineLvl w:val="0"/>
        <w:rPr>
          <w:rFonts w:ascii="Times New Roman" w:hAnsi="Times New Roman"/>
          <w:sz w:val="24"/>
          <w:szCs w:val="24"/>
          <w:lang w:eastAsia="en-US"/>
        </w:rPr>
      </w:pPr>
      <w:r w:rsidRPr="000B7D9B">
        <w:rPr>
          <w:rFonts w:ascii="Times New Roman" w:hAnsi="Times New Roman"/>
          <w:sz w:val="24"/>
          <w:szCs w:val="24"/>
          <w:lang w:eastAsia="en-US"/>
        </w:rPr>
        <w:t>_________________________________</w:t>
      </w:r>
    </w:p>
    <w:p w14:paraId="15D95C6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387"/>
        <w:outlineLvl w:val="0"/>
        <w:rPr>
          <w:rFonts w:ascii="Times New Roman" w:hAnsi="Times New Roman"/>
          <w:sz w:val="24"/>
          <w:szCs w:val="24"/>
          <w:lang w:eastAsia="en-US"/>
        </w:rPr>
      </w:pPr>
      <w:r w:rsidRPr="000B7D9B">
        <w:rPr>
          <w:rFonts w:ascii="Times New Roman" w:hAnsi="Times New Roman"/>
          <w:sz w:val="24"/>
          <w:szCs w:val="24"/>
          <w:lang w:eastAsia="en-US"/>
        </w:rPr>
        <w:t>_________________________________</w:t>
      </w:r>
    </w:p>
    <w:p w14:paraId="4EBB11A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387"/>
        <w:outlineLvl w:val="0"/>
        <w:rPr>
          <w:rFonts w:ascii="Times New Roman" w:hAnsi="Times New Roman"/>
          <w:sz w:val="24"/>
          <w:szCs w:val="24"/>
          <w:lang w:eastAsia="en-US"/>
        </w:rPr>
      </w:pPr>
      <w:r w:rsidRPr="000B7D9B">
        <w:rPr>
          <w:rFonts w:ascii="Times New Roman" w:hAnsi="Times New Roman"/>
          <w:sz w:val="24"/>
          <w:szCs w:val="24"/>
          <w:lang w:eastAsia="en-US"/>
        </w:rPr>
        <w:t>тел. _____________________________</w:t>
      </w:r>
    </w:p>
    <w:p w14:paraId="79A0B730" w14:textId="77777777" w:rsidR="000B7D9B" w:rsidRPr="000B7D9B" w:rsidRDefault="000B7D9B" w:rsidP="000B7D9B">
      <w:pPr>
        <w:tabs>
          <w:tab w:val="left" w:pos="5595"/>
        </w:tabs>
        <w:suppressAutoHyphens w:val="0"/>
        <w:autoSpaceDE w:val="0"/>
        <w:autoSpaceDN w:val="0"/>
        <w:adjustRightInd w:val="0"/>
        <w:spacing w:after="0" w:line="240" w:lineRule="auto"/>
        <w:jc w:val="both"/>
        <w:outlineLvl w:val="0"/>
        <w:rPr>
          <w:rFonts w:ascii="Times New Roman" w:hAnsi="Times New Roman"/>
          <w:sz w:val="24"/>
          <w:szCs w:val="24"/>
          <w:lang w:eastAsia="en-US"/>
        </w:rPr>
      </w:pPr>
      <w:r w:rsidRPr="000B7D9B">
        <w:rPr>
          <w:rFonts w:ascii="Times New Roman" w:hAnsi="Times New Roman"/>
          <w:sz w:val="24"/>
          <w:szCs w:val="24"/>
          <w:lang w:eastAsia="en-US"/>
        </w:rPr>
        <w:t xml:space="preserve">                                                                                         СНИЛС__________________________</w:t>
      </w:r>
    </w:p>
    <w:p w14:paraId="25A09AE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8"/>
          <w:szCs w:val="28"/>
          <w:lang w:eastAsia="en-US"/>
        </w:rPr>
      </w:pPr>
    </w:p>
    <w:p w14:paraId="1D629FE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rPr>
          <w:rFonts w:ascii="Times New Roman" w:eastAsia="Times New Roman" w:hAnsi="Times New Roman"/>
          <w:b/>
          <w:sz w:val="24"/>
          <w:szCs w:val="24"/>
          <w:lang w:eastAsia="ru-RU"/>
        </w:rPr>
      </w:pPr>
      <w:r w:rsidRPr="000B7D9B">
        <w:rPr>
          <w:rFonts w:ascii="Times New Roman" w:eastAsia="Times New Roman" w:hAnsi="Times New Roman"/>
          <w:b/>
          <w:sz w:val="24"/>
          <w:szCs w:val="24"/>
          <w:lang w:eastAsia="ru-RU"/>
        </w:rPr>
        <w:t>ЗАЯВЛЕНИЕ</w:t>
      </w:r>
    </w:p>
    <w:p w14:paraId="6B9D258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rPr>
          <w:rFonts w:ascii="Times New Roman" w:eastAsia="Times New Roman" w:hAnsi="Times New Roman"/>
          <w:sz w:val="24"/>
          <w:szCs w:val="24"/>
          <w:lang w:eastAsia="ru-RU"/>
        </w:rPr>
      </w:pPr>
    </w:p>
    <w:p w14:paraId="06B67AC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Прошу предоставить мне в собственность бесплатно для индивидуального жилищного строительства земельный участок из категории земель населенных пунктов в соответствии со статьей 10 Закона Республики Башкортостан от 5 января 2004 года № 59-з «О регулировании земельных отношений в Республике Башкортостан» по основанию: _____________________________________________________________________________</w:t>
      </w:r>
    </w:p>
    <w:p w14:paraId="218FDA3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eastAsia="Times New Roman" w:hAnsi="Times New Roman"/>
          <w:sz w:val="24"/>
          <w:szCs w:val="24"/>
          <w:vertAlign w:val="subscript"/>
          <w:lang w:eastAsia="ru-RU"/>
        </w:rPr>
      </w:pPr>
      <w:r w:rsidRPr="000B7D9B">
        <w:rPr>
          <w:rFonts w:ascii="Times New Roman" w:eastAsia="Times New Roman" w:hAnsi="Times New Roman"/>
          <w:sz w:val="24"/>
          <w:szCs w:val="24"/>
          <w:vertAlign w:val="subscript"/>
          <w:lang w:eastAsia="ru-RU"/>
        </w:rPr>
        <w:t xml:space="preserve">                                                                          (указать категорию)</w:t>
      </w:r>
    </w:p>
    <w:p w14:paraId="26B327E1" w14:textId="77777777" w:rsidR="000B7D9B" w:rsidRPr="000B7D9B" w:rsidRDefault="000B7D9B" w:rsidP="000B7D9B">
      <w:pPr>
        <w:tabs>
          <w:tab w:val="left" w:pos="1125"/>
        </w:tabs>
        <w:suppressAutoHyphens w:val="0"/>
        <w:spacing w:after="0" w:line="240" w:lineRule="auto"/>
        <w:ind w:firstLine="709"/>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Перечень документов, прилагаемых к заявлению:</w:t>
      </w:r>
    </w:p>
    <w:p w14:paraId="420DA98C" w14:textId="77777777" w:rsidR="000B7D9B" w:rsidRPr="000B7D9B" w:rsidRDefault="000B7D9B" w:rsidP="000B7D9B">
      <w:pPr>
        <w:tabs>
          <w:tab w:val="left" w:pos="1125"/>
        </w:tabs>
        <w:suppressAutoHyphens w:val="0"/>
        <w:spacing w:after="0" w:line="240" w:lineRule="auto"/>
        <w:ind w:firstLine="709"/>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1.______________________________________________________________________</w:t>
      </w:r>
    </w:p>
    <w:p w14:paraId="212E2C4A" w14:textId="77777777" w:rsidR="000B7D9B" w:rsidRPr="000B7D9B" w:rsidRDefault="000B7D9B" w:rsidP="000B7D9B">
      <w:pPr>
        <w:tabs>
          <w:tab w:val="left" w:pos="1125"/>
        </w:tabs>
        <w:suppressAutoHyphens w:val="0"/>
        <w:spacing w:after="0" w:line="240" w:lineRule="auto"/>
        <w:ind w:firstLine="709"/>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2.______________________________________________________________________</w:t>
      </w:r>
    </w:p>
    <w:p w14:paraId="0365D0DA" w14:textId="77777777" w:rsidR="000B7D9B" w:rsidRPr="000B7D9B" w:rsidRDefault="000B7D9B" w:rsidP="000B7D9B">
      <w:pPr>
        <w:tabs>
          <w:tab w:val="left" w:pos="1125"/>
        </w:tabs>
        <w:suppressAutoHyphens w:val="0"/>
        <w:spacing w:after="0" w:line="240" w:lineRule="auto"/>
        <w:ind w:firstLine="709"/>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3.______________________________________________________________________</w:t>
      </w:r>
    </w:p>
    <w:p w14:paraId="7409F6FC" w14:textId="77777777" w:rsidR="000B7D9B" w:rsidRPr="000B7D9B" w:rsidRDefault="000B7D9B" w:rsidP="000B7D9B">
      <w:pPr>
        <w:tabs>
          <w:tab w:val="left" w:pos="1125"/>
        </w:tabs>
        <w:suppressAutoHyphens w:val="0"/>
        <w:spacing w:after="0" w:line="240" w:lineRule="auto"/>
        <w:ind w:firstLine="709"/>
        <w:rPr>
          <w:rFonts w:ascii="Times New Roman" w:eastAsia="Times New Roman" w:hAnsi="Times New Roman"/>
          <w:sz w:val="24"/>
          <w:szCs w:val="24"/>
          <w:lang w:eastAsia="ru-RU"/>
        </w:rPr>
      </w:pPr>
    </w:p>
    <w:p w14:paraId="3D551FCD"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Документы, подтверждающие личность и полномочия представителя (в случае подачи заявления представителем):</w:t>
      </w:r>
    </w:p>
    <w:p w14:paraId="05B1D7DD"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 xml:space="preserve">    1. __________________________________________________________________</w:t>
      </w:r>
    </w:p>
    <w:p w14:paraId="12B2EB57"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 xml:space="preserve">    2. __________________________________________________________________</w:t>
      </w:r>
    </w:p>
    <w:p w14:paraId="74FB28F7" w14:textId="77777777" w:rsidR="000B7D9B" w:rsidRPr="000B7D9B" w:rsidRDefault="000B7D9B" w:rsidP="000B7D9B">
      <w:pPr>
        <w:tabs>
          <w:tab w:val="left" w:pos="1125"/>
        </w:tabs>
        <w:suppressAutoHyphens w:val="0"/>
        <w:spacing w:after="0" w:line="240" w:lineRule="auto"/>
        <w:ind w:firstLine="709"/>
        <w:rPr>
          <w:rFonts w:ascii="Times New Roman" w:eastAsia="Times New Roman" w:hAnsi="Times New Roman"/>
          <w:sz w:val="24"/>
          <w:szCs w:val="24"/>
          <w:lang w:eastAsia="ru-RU"/>
        </w:rPr>
      </w:pPr>
    </w:p>
    <w:p w14:paraId="625F8D0E" w14:textId="77777777" w:rsidR="000B7D9B" w:rsidRPr="000B7D9B" w:rsidRDefault="000B7D9B" w:rsidP="000B7D9B">
      <w:pPr>
        <w:tabs>
          <w:tab w:val="left" w:pos="1125"/>
        </w:tabs>
        <w:suppressAutoHyphens w:val="0"/>
        <w:spacing w:after="0" w:line="240" w:lineRule="auto"/>
        <w:ind w:firstLine="709"/>
        <w:rPr>
          <w:rFonts w:ascii="Times New Roman" w:eastAsia="Times New Roman" w:hAnsi="Times New Roman"/>
          <w:sz w:val="24"/>
          <w:szCs w:val="24"/>
          <w:lang w:eastAsia="ru-RU"/>
        </w:rPr>
      </w:pPr>
    </w:p>
    <w:p w14:paraId="06B33F8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 xml:space="preserve"> «_____»___________ 20__ года  </w:t>
      </w:r>
    </w:p>
    <w:p w14:paraId="259A12E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rPr>
          <w:rFonts w:ascii="Times New Roman" w:eastAsia="Times New Roman" w:hAnsi="Times New Roman"/>
          <w:sz w:val="24"/>
          <w:szCs w:val="24"/>
          <w:lang w:eastAsia="ru-RU"/>
        </w:rPr>
      </w:pPr>
    </w:p>
    <w:p w14:paraId="22D3625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rPr>
          <w:rFonts w:ascii="Times New Roman" w:eastAsia="Times New Roman" w:hAnsi="Times New Roman"/>
          <w:sz w:val="24"/>
          <w:szCs w:val="24"/>
          <w:lang w:eastAsia="ru-RU"/>
        </w:rPr>
      </w:pPr>
      <w:r w:rsidRPr="000B7D9B">
        <w:rPr>
          <w:rFonts w:ascii="Times New Roman" w:eastAsia="Times New Roman" w:hAnsi="Times New Roman"/>
          <w:sz w:val="24"/>
          <w:szCs w:val="24"/>
          <w:lang w:eastAsia="ru-RU"/>
        </w:rPr>
        <w:t>____________________/_______________________</w:t>
      </w:r>
    </w:p>
    <w:p w14:paraId="226F545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9"/>
        <w:rPr>
          <w:rFonts w:ascii="Times New Roman" w:eastAsia="Times New Roman" w:hAnsi="Times New Roman"/>
          <w:sz w:val="24"/>
          <w:szCs w:val="24"/>
          <w:vertAlign w:val="subscript"/>
          <w:lang w:eastAsia="ru-RU"/>
        </w:rPr>
      </w:pPr>
      <w:r w:rsidRPr="000B7D9B">
        <w:rPr>
          <w:rFonts w:ascii="Times New Roman" w:eastAsia="Times New Roman" w:hAnsi="Times New Roman"/>
          <w:sz w:val="24"/>
          <w:szCs w:val="24"/>
          <w:vertAlign w:val="subscript"/>
          <w:lang w:eastAsia="ru-RU"/>
        </w:rPr>
        <w:lastRenderedPageBreak/>
        <w:t>(подпись Заявителя)                                   (Ф.И.О. заявителя/представителя)</w:t>
      </w:r>
    </w:p>
    <w:p w14:paraId="2403F0DD"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rPr>
          <w:rFonts w:ascii="Times New Roman" w:hAnsi="Times New Roman"/>
          <w:sz w:val="28"/>
          <w:szCs w:val="28"/>
          <w:lang w:eastAsia="en-US"/>
        </w:rPr>
      </w:pPr>
    </w:p>
    <w:p w14:paraId="463C24E7"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rPr>
          <w:rFonts w:ascii="Times New Roman" w:hAnsi="Times New Roman"/>
          <w:b/>
          <w:sz w:val="28"/>
          <w:szCs w:val="28"/>
          <w:lang w:eastAsia="en-US"/>
        </w:rPr>
      </w:pPr>
      <w:r w:rsidRPr="000B7D9B">
        <w:rPr>
          <w:rFonts w:ascii="Times New Roman" w:hAnsi="Times New Roman"/>
          <w:sz w:val="24"/>
          <w:szCs w:val="28"/>
          <w:lang w:eastAsia="en-US"/>
        </w:rPr>
        <w:t>Результат предоставления муниципальной услуги прошу предоставить следующим способом: __________________________________________.</w:t>
      </w:r>
    </w:p>
    <w:p w14:paraId="10DD5186" w14:textId="19AFE7B0"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Courier New" w:hAnsi="Courier New" w:cs="Courier New"/>
          <w:sz w:val="20"/>
          <w:szCs w:val="20"/>
          <w:lang w:eastAsia="en-US"/>
        </w:rPr>
      </w:pPr>
      <w:r w:rsidRPr="000B7D9B">
        <w:rPr>
          <w:rFonts w:ascii="Courier New" w:hAnsi="Courier New" w:cs="Courier New"/>
          <w:sz w:val="20"/>
          <w:szCs w:val="20"/>
          <w:lang w:eastAsia="en-US"/>
        </w:rPr>
        <w:t xml:space="preserve"> </w:t>
      </w:r>
    </w:p>
    <w:p w14:paraId="0C57FECB" w14:textId="44D768EC" w:rsidR="00227799" w:rsidRP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Pr>
          <w:rFonts w:ascii="Times New Roman" w:hAnsi="Times New Roman"/>
          <w:sz w:val="28"/>
          <w:szCs w:val="28"/>
          <w:lang w:eastAsia="en-US"/>
        </w:rPr>
        <w:t>Приложение № 2</w:t>
      </w:r>
    </w:p>
    <w:p w14:paraId="26D65989" w14:textId="77777777" w:rsidR="00227799" w:rsidRP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к Административному регламенту</w:t>
      </w:r>
    </w:p>
    <w:p w14:paraId="0835A18F" w14:textId="77777777" w:rsidR="00227799" w:rsidRP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по предоставлению Администрацией</w:t>
      </w:r>
    </w:p>
    <w:p w14:paraId="2EEBDE15" w14:textId="77777777" w:rsidR="00227799" w:rsidRP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муниципальной услуги</w:t>
      </w:r>
    </w:p>
    <w:p w14:paraId="29B3A3AC" w14:textId="77777777" w:rsidR="00227799"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
          <w:sz w:val="28"/>
          <w:szCs w:val="28"/>
          <w:lang w:eastAsia="en-US"/>
        </w:rPr>
        <w:t xml:space="preserve"> </w:t>
      </w:r>
      <w:r w:rsidRPr="000B7D9B">
        <w:rPr>
          <w:rFonts w:ascii="Times New Roman" w:hAnsi="Times New Roman"/>
          <w:bCs/>
          <w:sz w:val="28"/>
          <w:szCs w:val="28"/>
          <w:lang w:eastAsia="en-US"/>
        </w:rPr>
        <w:t>«</w:t>
      </w:r>
      <w:r w:rsidRPr="000B7D9B">
        <w:rPr>
          <w:rFonts w:ascii="Times New Roman" w:hAnsi="Times New Roman"/>
          <w:bCs/>
          <w:sz w:val="28"/>
          <w:szCs w:val="28"/>
          <w:lang w:eastAsia="en-US"/>
        </w:rPr>
        <w:softHyphen/>
      </w:r>
      <w:r w:rsidRPr="000B7D9B">
        <w:rPr>
          <w:rFonts w:ascii="Times New Roman" w:hAnsi="Times New Roman"/>
          <w:bCs/>
          <w:sz w:val="28"/>
          <w:szCs w:val="28"/>
          <w:lang w:eastAsia="en-US"/>
        </w:rPr>
        <w:softHyphen/>
      </w:r>
      <w:r w:rsidRPr="000B7D9B">
        <w:rPr>
          <w:rFonts w:ascii="Times New Roman" w:hAnsi="Times New Roman"/>
          <w:bCs/>
          <w:sz w:val="28"/>
          <w:szCs w:val="28"/>
          <w:lang w:eastAsia="en-US"/>
        </w:rPr>
        <w:softHyphen/>
      </w:r>
      <w:r w:rsidRPr="000B7D9B">
        <w:rPr>
          <w:rFonts w:ascii="Times New Roman" w:hAnsi="Times New Roman"/>
          <w:bCs/>
          <w:sz w:val="28"/>
          <w:szCs w:val="28"/>
          <w:lang w:eastAsia="en-US"/>
        </w:rPr>
        <w:softHyphen/>
        <w:t xml:space="preserve">Предоставление однократно бесплатно в </w:t>
      </w:r>
    </w:p>
    <w:p w14:paraId="6B9AC15E" w14:textId="77777777" w:rsidR="00227799"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Cs/>
          <w:sz w:val="28"/>
          <w:szCs w:val="28"/>
          <w:lang w:eastAsia="en-US"/>
        </w:rPr>
        <w:t xml:space="preserve">собственность граждан земельных участков, </w:t>
      </w:r>
    </w:p>
    <w:p w14:paraId="2AF922B8" w14:textId="77777777" w:rsidR="00227799"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Cs/>
          <w:sz w:val="28"/>
          <w:szCs w:val="28"/>
          <w:lang w:eastAsia="en-US"/>
        </w:rPr>
        <w:t xml:space="preserve">находящихся в муниципальной собственности </w:t>
      </w:r>
    </w:p>
    <w:p w14:paraId="32B5B227" w14:textId="74BDA1DF"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сельского поселения </w:t>
      </w:r>
      <w:r w:rsidR="00D5285F">
        <w:rPr>
          <w:rFonts w:ascii="Times New Roman" w:hAnsi="Times New Roman"/>
          <w:sz w:val="28"/>
          <w:szCs w:val="28"/>
          <w:lang w:eastAsia="en-US"/>
        </w:rPr>
        <w:t>Бик-Кармалинский</w:t>
      </w:r>
      <w:r w:rsidRPr="00227799">
        <w:rPr>
          <w:rFonts w:ascii="Times New Roman" w:hAnsi="Times New Roman"/>
          <w:sz w:val="28"/>
          <w:szCs w:val="28"/>
        </w:rPr>
        <w:t xml:space="preserve"> сельсовет </w:t>
      </w:r>
    </w:p>
    <w:p w14:paraId="7F805CAE" w14:textId="77777777"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муниципального района </w:t>
      </w:r>
    </w:p>
    <w:p w14:paraId="7A70693B" w14:textId="77777777"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Давлекановский район </w:t>
      </w:r>
    </w:p>
    <w:p w14:paraId="4581FD89" w14:textId="77777777"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rPr>
        <w:t>Республики Башкортостан</w:t>
      </w:r>
      <w:r>
        <w:t xml:space="preserve"> </w:t>
      </w:r>
      <w:r w:rsidRPr="000B7D9B">
        <w:rPr>
          <w:rFonts w:ascii="Times New Roman" w:hAnsi="Times New Roman"/>
          <w:sz w:val="28"/>
          <w:szCs w:val="28"/>
          <w:lang w:eastAsia="en-US"/>
        </w:rPr>
        <w:t xml:space="preserve"> </w:t>
      </w:r>
    </w:p>
    <w:p w14:paraId="26E84969" w14:textId="77777777" w:rsidR="00227799"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Pr>
          <w:rFonts w:ascii="Times New Roman" w:hAnsi="Times New Roman"/>
          <w:bCs/>
          <w:sz w:val="28"/>
          <w:szCs w:val="28"/>
          <w:lang w:eastAsia="en-US"/>
        </w:rPr>
        <w:t xml:space="preserve">или </w:t>
      </w:r>
      <w:r w:rsidRPr="000B7D9B">
        <w:rPr>
          <w:rFonts w:ascii="Times New Roman" w:hAnsi="Times New Roman"/>
          <w:bCs/>
          <w:sz w:val="28"/>
          <w:szCs w:val="28"/>
          <w:lang w:eastAsia="en-US"/>
        </w:rPr>
        <w:t>государственная собственность</w:t>
      </w:r>
    </w:p>
    <w:p w14:paraId="3855166A" w14:textId="77777777" w:rsidR="00227799"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Cs/>
          <w:sz w:val="28"/>
          <w:szCs w:val="28"/>
          <w:lang w:eastAsia="en-US"/>
        </w:rPr>
        <w:t xml:space="preserve"> на которые не разграничена, </w:t>
      </w:r>
    </w:p>
    <w:p w14:paraId="158D3DC6" w14:textId="3349AF1C" w:rsidR="000B7D9B"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142" w:firstLine="567"/>
        <w:jc w:val="right"/>
        <w:rPr>
          <w:rFonts w:ascii="Times New Roman" w:hAnsi="Times New Roman"/>
          <w:sz w:val="24"/>
          <w:szCs w:val="24"/>
          <w:lang w:eastAsia="en-US"/>
        </w:rPr>
      </w:pPr>
      <w:r w:rsidRPr="000B7D9B">
        <w:rPr>
          <w:rFonts w:ascii="Times New Roman" w:hAnsi="Times New Roman"/>
          <w:bCs/>
          <w:sz w:val="28"/>
          <w:szCs w:val="28"/>
          <w:lang w:eastAsia="en-US"/>
        </w:rPr>
        <w:t>для индивидуального жилищного строительства»</w:t>
      </w:r>
      <w:r w:rsidRPr="000B7D9B">
        <w:rPr>
          <w:rFonts w:ascii="Courier New" w:hAnsi="Courier New" w:cs="Courier New"/>
          <w:sz w:val="20"/>
          <w:szCs w:val="20"/>
          <w:lang w:eastAsia="en-US"/>
        </w:rPr>
        <w:t xml:space="preserve">                                          </w:t>
      </w:r>
    </w:p>
    <w:p w14:paraId="2E2668B9" w14:textId="77777777" w:rsidR="00227799" w:rsidRDefault="00227799"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b/>
          <w:sz w:val="28"/>
          <w:szCs w:val="28"/>
          <w:lang w:eastAsia="en-US"/>
        </w:rPr>
      </w:pPr>
    </w:p>
    <w:p w14:paraId="6687A25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b/>
          <w:sz w:val="28"/>
          <w:szCs w:val="28"/>
          <w:lang w:eastAsia="en-US"/>
        </w:rPr>
      </w:pPr>
      <w:r w:rsidRPr="000B7D9B">
        <w:rPr>
          <w:rFonts w:ascii="Times New Roman" w:hAnsi="Times New Roman"/>
          <w:b/>
          <w:sz w:val="28"/>
          <w:szCs w:val="28"/>
          <w:lang w:eastAsia="en-US"/>
        </w:rPr>
        <w:t>ФОРМА</w:t>
      </w:r>
      <w:r w:rsidRPr="000B7D9B">
        <w:rPr>
          <w:rFonts w:ascii="Times New Roman" w:hAnsi="Times New Roman"/>
          <w:b/>
          <w:sz w:val="28"/>
          <w:szCs w:val="28"/>
          <w:lang w:eastAsia="en-US"/>
        </w:rPr>
        <w:br/>
        <w:t>согласия на обработку персональных данных</w:t>
      </w:r>
    </w:p>
    <w:p w14:paraId="7C6B62B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sz w:val="28"/>
          <w:szCs w:val="28"/>
          <w:lang w:eastAsia="en-US"/>
        </w:rPr>
      </w:pPr>
    </w:p>
    <w:p w14:paraId="3EB68CB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b/>
          <w:sz w:val="28"/>
          <w:szCs w:val="28"/>
          <w:lang w:eastAsia="en-US"/>
        </w:rPr>
      </w:pPr>
    </w:p>
    <w:p w14:paraId="40EBCFB7" w14:textId="25C2813F" w:rsidR="00227799" w:rsidRDefault="000B7D9B" w:rsidP="00227799">
      <w:pPr>
        <w:widowControl w:val="0"/>
        <w:tabs>
          <w:tab w:val="left" w:pos="916"/>
          <w:tab w:val="left" w:pos="1832"/>
          <w:tab w:val="left" w:pos="2748"/>
          <w:tab w:val="left" w:pos="3664"/>
          <w:tab w:val="left" w:pos="4580"/>
          <w:tab w:val="left" w:pos="5670"/>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0B7D9B">
        <w:rPr>
          <w:rFonts w:ascii="Times New Roman" w:hAnsi="Times New Roman"/>
          <w:sz w:val="28"/>
          <w:szCs w:val="28"/>
          <w:lang w:eastAsia="en-US"/>
        </w:rPr>
        <w:t xml:space="preserve">Главе </w:t>
      </w:r>
      <w:r w:rsidR="00227799" w:rsidRPr="00227799">
        <w:rPr>
          <w:rFonts w:ascii="Times New Roman" w:hAnsi="Times New Roman"/>
          <w:sz w:val="28"/>
          <w:szCs w:val="28"/>
        </w:rPr>
        <w:t xml:space="preserve">сельского поселения </w:t>
      </w:r>
      <w:r w:rsidR="00D5285F">
        <w:rPr>
          <w:rFonts w:ascii="Times New Roman" w:hAnsi="Times New Roman"/>
          <w:sz w:val="28"/>
          <w:szCs w:val="28"/>
          <w:lang w:eastAsia="en-US"/>
        </w:rPr>
        <w:t>Бик-Кармалинский</w:t>
      </w:r>
      <w:r w:rsidR="00227799" w:rsidRPr="00227799">
        <w:rPr>
          <w:rFonts w:ascii="Times New Roman" w:hAnsi="Times New Roman"/>
          <w:sz w:val="28"/>
          <w:szCs w:val="28"/>
        </w:rPr>
        <w:t xml:space="preserve"> сельсовет </w:t>
      </w:r>
    </w:p>
    <w:p w14:paraId="318C66F7" w14:textId="77777777" w:rsidR="00227799" w:rsidRDefault="00227799" w:rsidP="00227799">
      <w:pPr>
        <w:widowControl w:val="0"/>
        <w:tabs>
          <w:tab w:val="left" w:pos="916"/>
          <w:tab w:val="left" w:pos="1832"/>
          <w:tab w:val="left" w:pos="2748"/>
          <w:tab w:val="left" w:pos="3664"/>
          <w:tab w:val="left" w:pos="4580"/>
          <w:tab w:val="left" w:pos="5670"/>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муниципального района </w:t>
      </w:r>
    </w:p>
    <w:p w14:paraId="7256D025" w14:textId="77777777" w:rsidR="00227799" w:rsidRDefault="00227799" w:rsidP="00227799">
      <w:pPr>
        <w:widowControl w:val="0"/>
        <w:tabs>
          <w:tab w:val="left" w:pos="916"/>
          <w:tab w:val="left" w:pos="1832"/>
          <w:tab w:val="left" w:pos="2748"/>
          <w:tab w:val="left" w:pos="3664"/>
          <w:tab w:val="left" w:pos="4580"/>
          <w:tab w:val="left" w:pos="5670"/>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Давлекановский район </w:t>
      </w:r>
    </w:p>
    <w:p w14:paraId="53427925" w14:textId="077C010C" w:rsidR="000B7D9B" w:rsidRPr="000B7D9B" w:rsidRDefault="00227799" w:rsidP="00227799">
      <w:pPr>
        <w:tabs>
          <w:tab w:val="left" w:pos="916"/>
          <w:tab w:val="left" w:pos="1832"/>
          <w:tab w:val="left" w:pos="2748"/>
          <w:tab w:val="left" w:pos="3664"/>
          <w:tab w:val="left" w:pos="4580"/>
          <w:tab w:val="left" w:pos="5670"/>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4536"/>
        <w:jc w:val="right"/>
        <w:rPr>
          <w:rFonts w:ascii="Times New Roman" w:hAnsi="Times New Roman"/>
          <w:sz w:val="28"/>
          <w:szCs w:val="28"/>
          <w:lang w:eastAsia="en-US"/>
        </w:rPr>
      </w:pPr>
      <w:r w:rsidRPr="00227799">
        <w:rPr>
          <w:rFonts w:ascii="Times New Roman" w:hAnsi="Times New Roman"/>
          <w:sz w:val="28"/>
          <w:szCs w:val="28"/>
        </w:rPr>
        <w:t>Республики Башкортостан</w:t>
      </w:r>
      <w:r>
        <w:t xml:space="preserve"> </w:t>
      </w:r>
      <w:r w:rsidRPr="000B7D9B">
        <w:rPr>
          <w:rFonts w:ascii="Times New Roman" w:hAnsi="Times New Roman"/>
          <w:sz w:val="28"/>
          <w:szCs w:val="28"/>
          <w:lang w:eastAsia="en-US"/>
        </w:rPr>
        <w:t xml:space="preserve"> </w:t>
      </w:r>
    </w:p>
    <w:p w14:paraId="382E74CE" w14:textId="44253B3D" w:rsidR="000B7D9B" w:rsidRPr="000B7D9B" w:rsidRDefault="00227799" w:rsidP="00227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4536"/>
        <w:jc w:val="right"/>
        <w:rPr>
          <w:rFonts w:ascii="Times New Roman" w:hAnsi="Times New Roman"/>
          <w:sz w:val="28"/>
          <w:szCs w:val="28"/>
          <w:lang w:eastAsia="en-US"/>
        </w:rPr>
      </w:pPr>
      <w:r>
        <w:rPr>
          <w:rFonts w:ascii="Times New Roman" w:hAnsi="Times New Roman"/>
          <w:sz w:val="28"/>
          <w:szCs w:val="28"/>
          <w:lang w:eastAsia="en-US"/>
        </w:rPr>
        <w:t xml:space="preserve">        </w:t>
      </w:r>
      <w:r w:rsidR="000B7D9B" w:rsidRPr="000B7D9B">
        <w:rPr>
          <w:rFonts w:ascii="Times New Roman" w:hAnsi="Times New Roman"/>
          <w:sz w:val="28"/>
          <w:szCs w:val="28"/>
          <w:lang w:eastAsia="en-US"/>
        </w:rPr>
        <w:t>________________________</w:t>
      </w:r>
    </w:p>
    <w:p w14:paraId="6943E00B" w14:textId="3B40E886" w:rsidR="000B7D9B" w:rsidRPr="000B7D9B" w:rsidRDefault="000B7D9B" w:rsidP="00227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4536"/>
        <w:jc w:val="right"/>
        <w:rPr>
          <w:rFonts w:ascii="Times New Roman" w:hAnsi="Times New Roman"/>
          <w:sz w:val="28"/>
          <w:szCs w:val="28"/>
          <w:lang w:eastAsia="en-US"/>
        </w:rPr>
      </w:pPr>
      <w:r w:rsidRPr="000B7D9B">
        <w:rPr>
          <w:rFonts w:ascii="Times New Roman" w:hAnsi="Times New Roman"/>
          <w:sz w:val="28"/>
          <w:szCs w:val="28"/>
          <w:lang w:eastAsia="en-US"/>
        </w:rPr>
        <w:t>(ФИО)</w:t>
      </w:r>
    </w:p>
    <w:p w14:paraId="6BF704B3" w14:textId="77777777" w:rsidR="000B7D9B" w:rsidRPr="000B7D9B" w:rsidRDefault="000B7D9B" w:rsidP="00227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4536"/>
        <w:jc w:val="right"/>
        <w:rPr>
          <w:rFonts w:ascii="Times New Roman" w:hAnsi="Times New Roman"/>
          <w:sz w:val="28"/>
          <w:szCs w:val="28"/>
          <w:lang w:eastAsia="en-US"/>
        </w:rPr>
      </w:pPr>
      <w:r w:rsidRPr="000B7D9B">
        <w:rPr>
          <w:rFonts w:ascii="Times New Roman" w:hAnsi="Times New Roman"/>
          <w:sz w:val="28"/>
          <w:szCs w:val="28"/>
          <w:lang w:eastAsia="en-US"/>
        </w:rPr>
        <w:t>от __________________________________</w:t>
      </w:r>
    </w:p>
    <w:p w14:paraId="7E7C26C8" w14:textId="77777777" w:rsidR="000B7D9B" w:rsidRPr="000B7D9B" w:rsidRDefault="000B7D9B" w:rsidP="00227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4536"/>
        <w:jc w:val="right"/>
        <w:rPr>
          <w:rFonts w:ascii="Times New Roman" w:hAnsi="Times New Roman"/>
          <w:sz w:val="28"/>
          <w:szCs w:val="28"/>
          <w:lang w:eastAsia="en-US"/>
        </w:rPr>
      </w:pPr>
      <w:r w:rsidRPr="000B7D9B">
        <w:rPr>
          <w:rFonts w:ascii="Times New Roman" w:hAnsi="Times New Roman"/>
          <w:sz w:val="28"/>
          <w:szCs w:val="28"/>
          <w:lang w:eastAsia="en-US"/>
        </w:rPr>
        <w:t xml:space="preserve">             (фамилия, имя, отчество)</w:t>
      </w:r>
    </w:p>
    <w:p w14:paraId="7BE8CC1A" w14:textId="77777777" w:rsidR="000B7D9B" w:rsidRPr="000B7D9B" w:rsidRDefault="000B7D9B" w:rsidP="00227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4536"/>
        <w:jc w:val="right"/>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____________________________________________________________</w:t>
      </w:r>
    </w:p>
    <w:p w14:paraId="2CEAEE9E" w14:textId="77777777" w:rsidR="000B7D9B" w:rsidRPr="000B7D9B" w:rsidRDefault="000B7D9B" w:rsidP="00227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4536"/>
        <w:jc w:val="right"/>
        <w:rPr>
          <w:rFonts w:ascii="Times New Roman" w:hAnsi="Times New Roman"/>
          <w:sz w:val="28"/>
          <w:szCs w:val="28"/>
          <w:lang w:eastAsia="en-US"/>
        </w:rPr>
      </w:pPr>
      <w:r w:rsidRPr="000B7D9B">
        <w:rPr>
          <w:rFonts w:ascii="Times New Roman" w:hAnsi="Times New Roman"/>
          <w:sz w:val="28"/>
          <w:szCs w:val="28"/>
          <w:lang w:eastAsia="en-US"/>
        </w:rPr>
        <w:t xml:space="preserve">проживающего(ей) по адресу: </w:t>
      </w:r>
    </w:p>
    <w:p w14:paraId="4BD0EFE6" w14:textId="77777777" w:rsidR="000B7D9B" w:rsidRPr="000B7D9B" w:rsidRDefault="000B7D9B" w:rsidP="00227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4536"/>
        <w:jc w:val="right"/>
        <w:rPr>
          <w:rFonts w:ascii="Times New Roman" w:hAnsi="Times New Roman"/>
          <w:sz w:val="28"/>
          <w:szCs w:val="28"/>
          <w:lang w:eastAsia="en-US"/>
        </w:rPr>
      </w:pPr>
      <w:r w:rsidRPr="000B7D9B">
        <w:rPr>
          <w:rFonts w:ascii="Times New Roman" w:hAnsi="Times New Roman"/>
          <w:sz w:val="28"/>
          <w:szCs w:val="28"/>
          <w:lang w:eastAsia="en-US"/>
        </w:rPr>
        <w:t xml:space="preserve">___________________________________________________________________, </w:t>
      </w:r>
    </w:p>
    <w:p w14:paraId="299035DB" w14:textId="77777777" w:rsidR="000B7D9B" w:rsidRPr="000B7D9B" w:rsidRDefault="000B7D9B" w:rsidP="00227799">
      <w:pPr>
        <w:tabs>
          <w:tab w:val="left" w:pos="8844"/>
        </w:tabs>
        <w:suppressAutoHyphens w:val="0"/>
        <w:spacing w:after="0" w:line="240" w:lineRule="auto"/>
        <w:ind w:left="4536"/>
        <w:jc w:val="right"/>
        <w:rPr>
          <w:rFonts w:ascii="Times New Roman" w:hAnsi="Times New Roman"/>
          <w:b/>
          <w:sz w:val="28"/>
          <w:szCs w:val="28"/>
          <w:lang w:eastAsia="en-US"/>
        </w:rPr>
      </w:pPr>
      <w:r w:rsidRPr="000B7D9B">
        <w:rPr>
          <w:rFonts w:ascii="Times New Roman" w:hAnsi="Times New Roman"/>
          <w:sz w:val="28"/>
          <w:szCs w:val="28"/>
          <w:lang w:eastAsia="en-US"/>
        </w:rPr>
        <w:t>контактный телефон ________________</w:t>
      </w:r>
    </w:p>
    <w:p w14:paraId="1C6ECA3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b/>
          <w:sz w:val="28"/>
          <w:szCs w:val="28"/>
          <w:lang w:eastAsia="en-US"/>
        </w:rPr>
      </w:pPr>
    </w:p>
    <w:p w14:paraId="615111B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sz w:val="28"/>
          <w:szCs w:val="28"/>
          <w:lang w:eastAsia="en-US"/>
        </w:rPr>
      </w:pPr>
      <w:r w:rsidRPr="000B7D9B">
        <w:rPr>
          <w:rFonts w:ascii="Times New Roman" w:hAnsi="Times New Roman"/>
          <w:sz w:val="28"/>
          <w:szCs w:val="28"/>
          <w:lang w:eastAsia="en-US"/>
        </w:rPr>
        <w:t>ЗАЯВЛЕНИЕ</w:t>
      </w:r>
    </w:p>
    <w:p w14:paraId="7E20D8D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sz w:val="28"/>
          <w:szCs w:val="28"/>
          <w:lang w:eastAsia="en-US"/>
        </w:rPr>
      </w:pPr>
      <w:r w:rsidRPr="000B7D9B">
        <w:rPr>
          <w:rFonts w:ascii="Times New Roman" w:hAnsi="Times New Roman"/>
          <w:sz w:val="28"/>
          <w:szCs w:val="28"/>
          <w:lang w:eastAsia="en-US"/>
        </w:rPr>
        <w:t>о согласии на обработку персональных данных</w:t>
      </w:r>
    </w:p>
    <w:p w14:paraId="4D2AAD2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sz w:val="28"/>
          <w:szCs w:val="28"/>
          <w:lang w:eastAsia="en-US"/>
        </w:rPr>
      </w:pPr>
      <w:r w:rsidRPr="000B7D9B">
        <w:rPr>
          <w:rFonts w:ascii="Times New Roman" w:hAnsi="Times New Roman"/>
          <w:sz w:val="28"/>
          <w:szCs w:val="28"/>
          <w:lang w:eastAsia="en-US"/>
        </w:rPr>
        <w:t>лиц, не являющихся заявителями</w:t>
      </w:r>
    </w:p>
    <w:p w14:paraId="7940B7B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center"/>
        <w:rPr>
          <w:rFonts w:ascii="Times New Roman" w:hAnsi="Times New Roman"/>
          <w:b/>
          <w:sz w:val="28"/>
          <w:szCs w:val="28"/>
          <w:lang w:eastAsia="en-US"/>
        </w:rPr>
      </w:pPr>
    </w:p>
    <w:p w14:paraId="42D48A1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noProof/>
          <w:sz w:val="28"/>
          <w:szCs w:val="28"/>
          <w:lang w:eastAsia="ru-RU"/>
        </w:rPr>
      </w:pPr>
      <w:r w:rsidRPr="000B7D9B">
        <w:rPr>
          <w:rFonts w:ascii="Times New Roman" w:hAnsi="Times New Roman"/>
          <w:noProof/>
          <w:sz w:val="28"/>
          <w:szCs w:val="28"/>
          <w:lang w:eastAsia="ru-RU"/>
        </w:rPr>
        <w:t>Я,___________________________________________________________</w:t>
      </w:r>
    </w:p>
    <w:p w14:paraId="6EC2B7C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center"/>
        <w:rPr>
          <w:rFonts w:ascii="Times New Roman" w:hAnsi="Times New Roman"/>
          <w:noProof/>
          <w:sz w:val="28"/>
          <w:szCs w:val="28"/>
          <w:lang w:eastAsia="ru-RU"/>
        </w:rPr>
      </w:pPr>
      <w:r w:rsidRPr="000B7D9B">
        <w:rPr>
          <w:rFonts w:ascii="Times New Roman" w:hAnsi="Times New Roman"/>
          <w:noProof/>
          <w:sz w:val="28"/>
          <w:szCs w:val="28"/>
          <w:lang w:eastAsia="ru-RU"/>
        </w:rPr>
        <w:t>(Ф.И.О. полностью)</w:t>
      </w:r>
    </w:p>
    <w:p w14:paraId="3F1106D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noProof/>
          <w:sz w:val="28"/>
          <w:szCs w:val="28"/>
          <w:lang w:eastAsia="ru-RU"/>
        </w:rPr>
      </w:pPr>
    </w:p>
    <w:p w14:paraId="0B402CC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noProof/>
          <w:sz w:val="28"/>
          <w:szCs w:val="28"/>
          <w:lang w:eastAsia="ru-RU"/>
        </w:rPr>
      </w:pPr>
      <w:r w:rsidRPr="000B7D9B">
        <w:rPr>
          <w:rFonts w:ascii="Times New Roman" w:hAnsi="Times New Roman"/>
          <w:noProof/>
          <w:sz w:val="28"/>
          <w:szCs w:val="28"/>
          <w:lang w:eastAsia="ru-RU"/>
        </w:rPr>
        <w:t xml:space="preserve">паспорт: серия ___________   номер   _________________________     дата выдачи: «________»______________________20______г.  </w:t>
      </w:r>
    </w:p>
    <w:p w14:paraId="380219B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noProof/>
          <w:sz w:val="28"/>
          <w:szCs w:val="28"/>
          <w:lang w:eastAsia="ru-RU"/>
        </w:rPr>
      </w:pPr>
    </w:p>
    <w:p w14:paraId="43A087D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Times New Roman" w:hAnsi="Times New Roman"/>
          <w:noProof/>
          <w:sz w:val="28"/>
          <w:szCs w:val="28"/>
          <w:lang w:eastAsia="ru-RU"/>
        </w:rPr>
      </w:pPr>
      <w:r w:rsidRPr="000B7D9B">
        <w:rPr>
          <w:rFonts w:ascii="Times New Roman" w:hAnsi="Times New Roman"/>
          <w:noProof/>
          <w:sz w:val="28"/>
          <w:szCs w:val="28"/>
          <w:lang w:eastAsia="ru-RU"/>
        </w:rPr>
        <w:t>кем  выдан_____________________________________________________________</w:t>
      </w:r>
    </w:p>
    <w:p w14:paraId="0089576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_________________________________________________________________</w:t>
      </w:r>
    </w:p>
    <w:p w14:paraId="2FEB82C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__________________________________________________________________ (реквизиты доверенности, документа, подтверждающего полномочия законного представителя)</w:t>
      </w:r>
    </w:p>
    <w:p w14:paraId="7905F7F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szCs w:val="28"/>
          <w:lang w:eastAsia="en-US"/>
        </w:rPr>
      </w:pPr>
    </w:p>
    <w:p w14:paraId="7507CAD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член семьи заявителя *  __________________________________________________________________</w:t>
      </w:r>
    </w:p>
    <w:p w14:paraId="46FD6A0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__________________________________________________________________</w:t>
      </w:r>
    </w:p>
    <w:p w14:paraId="02DA6DB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center"/>
        <w:rPr>
          <w:rFonts w:ascii="Times New Roman" w:hAnsi="Times New Roman"/>
          <w:sz w:val="28"/>
          <w:szCs w:val="28"/>
          <w:lang w:eastAsia="en-US"/>
        </w:rPr>
      </w:pPr>
      <w:r w:rsidRPr="000B7D9B">
        <w:rPr>
          <w:rFonts w:ascii="Times New Roman" w:hAnsi="Times New Roman"/>
          <w:sz w:val="28"/>
          <w:szCs w:val="28"/>
          <w:lang w:eastAsia="en-US"/>
        </w:rPr>
        <w:t>(Ф.И.О. заявителя на получение муниципальной услуги)</w:t>
      </w:r>
    </w:p>
    <w:p w14:paraId="10B0863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 xml:space="preserve">                   </w:t>
      </w:r>
    </w:p>
    <w:p w14:paraId="5F189E7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согласен (на)    на   обработку моих персональных  данных и персональных данных моих несовершеннолетних детей (опекаемых, подопечных)_______________________________________________________</w:t>
      </w:r>
    </w:p>
    <w:p w14:paraId="4E83AFC4" w14:textId="77777777" w:rsidR="000B7D9B" w:rsidRPr="000B7D9B" w:rsidRDefault="000B7D9B" w:rsidP="000B7D9B">
      <w:pPr>
        <w:tabs>
          <w:tab w:val="left" w:pos="4489"/>
        </w:tabs>
        <w:suppressAutoHyphens w:val="0"/>
        <w:spacing w:after="0" w:line="240" w:lineRule="auto"/>
        <w:jc w:val="center"/>
        <w:rPr>
          <w:rFonts w:ascii="Times New Roman" w:hAnsi="Times New Roman"/>
          <w:sz w:val="28"/>
          <w:szCs w:val="28"/>
          <w:lang w:eastAsia="en-US"/>
        </w:rPr>
      </w:pPr>
      <w:r w:rsidRPr="000B7D9B">
        <w:rPr>
          <w:rFonts w:ascii="Times New Roman" w:hAnsi="Times New Roman"/>
          <w:sz w:val="28"/>
          <w:szCs w:val="28"/>
          <w:lang w:eastAsia="en-US"/>
        </w:rPr>
        <w:t>(фамилия, имя, отчество)</w:t>
      </w:r>
    </w:p>
    <w:p w14:paraId="2CFAD410" w14:textId="77777777" w:rsidR="000B7D9B" w:rsidRPr="000B7D9B" w:rsidRDefault="000B7D9B" w:rsidP="000B7D9B">
      <w:pPr>
        <w:tabs>
          <w:tab w:val="left" w:pos="4489"/>
        </w:tabs>
        <w:suppressAutoHyphens w:val="0"/>
        <w:spacing w:after="0" w:line="240" w:lineRule="auto"/>
        <w:jc w:val="center"/>
        <w:rPr>
          <w:rFonts w:ascii="Times New Roman" w:hAnsi="Times New Roman"/>
          <w:sz w:val="28"/>
          <w:szCs w:val="28"/>
          <w:lang w:eastAsia="en-US"/>
        </w:rPr>
      </w:pPr>
    </w:p>
    <w:p w14:paraId="2DA625D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Администрацией ___________________ (Уполномоченным органом), иными органами и организациями  с целью ______________________________ (указывается наименование муниципальной услуги, для получения которой подается заявление) в следующем объеме:</w:t>
      </w:r>
    </w:p>
    <w:p w14:paraId="5A0622CF" w14:textId="77777777"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фамилия, имя, отчество;</w:t>
      </w:r>
    </w:p>
    <w:p w14:paraId="38725583" w14:textId="77777777"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дата рождения;</w:t>
      </w:r>
    </w:p>
    <w:p w14:paraId="1547552A" w14:textId="77777777"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адрес места жительства;</w:t>
      </w:r>
    </w:p>
    <w:p w14:paraId="6C9AE62D" w14:textId="77777777"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серия, номер и дата выдачи паспорта, наименование выдавшего паспорт органа (иного документа, удостоверяющего личность);</w:t>
      </w:r>
    </w:p>
    <w:p w14:paraId="0D7D35DA" w14:textId="77777777"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реквизиты документа, дающего право на получение муниципальной услуги _________________________________________________________;</w:t>
      </w:r>
    </w:p>
    <w:p w14:paraId="17879615" w14:textId="77777777"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w:t>
      </w:r>
    </w:p>
    <w:p w14:paraId="47956BB6" w14:textId="77777777"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w:t>
      </w:r>
    </w:p>
    <w:p w14:paraId="4A51F4EA" w14:textId="77777777"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w:t>
      </w:r>
    </w:p>
    <w:p w14:paraId="452DA001" w14:textId="77777777"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номер страхового свидетельства государственного пенсионного страхования (СНИЛС);</w:t>
      </w:r>
    </w:p>
    <w:p w14:paraId="02602EE4" w14:textId="77777777"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val="en-US" w:eastAsia="en-US"/>
        </w:rPr>
      </w:pPr>
      <w:r w:rsidRPr="000B7D9B">
        <w:rPr>
          <w:rFonts w:ascii="Times New Roman" w:hAnsi="Times New Roman"/>
          <w:sz w:val="28"/>
          <w:szCs w:val="28"/>
          <w:lang w:eastAsia="en-US"/>
        </w:rPr>
        <w:t>идентификационный номер налогоплательщика (ИНН);</w:t>
      </w:r>
    </w:p>
    <w:p w14:paraId="3EF3A337" w14:textId="77777777" w:rsidR="000B7D9B" w:rsidRPr="000B7D9B" w:rsidRDefault="000B7D9B" w:rsidP="000B7D9B">
      <w:pPr>
        <w:numPr>
          <w:ilvl w:val="0"/>
          <w:numId w:val="12"/>
        </w:numPr>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 xml:space="preserve">иные сведения, имеющиеся в документах находящихся в личном (учетном) деле. </w:t>
      </w:r>
    </w:p>
    <w:p w14:paraId="23C94C4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noProof/>
          <w:sz w:val="28"/>
          <w:szCs w:val="28"/>
          <w:lang w:eastAsia="ru-RU"/>
        </w:rPr>
      </w:pPr>
      <w:r w:rsidRPr="000B7D9B">
        <w:rPr>
          <w:rFonts w:ascii="Times New Roman" w:hAnsi="Times New Roman"/>
          <w:noProof/>
          <w:sz w:val="28"/>
          <w:szCs w:val="28"/>
          <w:lang w:eastAsia="ru-RU"/>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14:paraId="7C7FFB5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noProof/>
          <w:sz w:val="28"/>
          <w:szCs w:val="28"/>
          <w:lang w:eastAsia="ru-RU"/>
        </w:rPr>
      </w:pPr>
      <w:r w:rsidRPr="000B7D9B">
        <w:rPr>
          <w:rFonts w:ascii="Times New Roman" w:hAnsi="Times New Roman"/>
          <w:noProof/>
          <w:sz w:val="28"/>
          <w:szCs w:val="28"/>
          <w:lang w:eastAsia="ru-RU"/>
        </w:rPr>
        <w:lastRenderedPageBreak/>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14:paraId="54DAE1C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Срок действия моего согласия считать с момента подписания данного заявления  на срок: бессрочно.</w:t>
      </w:r>
    </w:p>
    <w:p w14:paraId="6C142B3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noProof/>
          <w:sz w:val="28"/>
          <w:szCs w:val="28"/>
          <w:lang w:eastAsia="ru-RU"/>
        </w:rPr>
      </w:pPr>
      <w:r w:rsidRPr="000B7D9B">
        <w:rPr>
          <w:rFonts w:ascii="Times New Roman" w:hAnsi="Times New Roman"/>
          <w:noProof/>
          <w:sz w:val="28"/>
          <w:szCs w:val="28"/>
          <w:lang w:eastAsia="ru-RU"/>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14:paraId="5CCBB9D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sz w:val="28"/>
          <w:szCs w:val="28"/>
          <w:lang w:eastAsia="en-US"/>
        </w:rPr>
      </w:pPr>
    </w:p>
    <w:p w14:paraId="0EA588E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«_______»___________20___г._______________/____________________________/</w:t>
      </w:r>
    </w:p>
    <w:p w14:paraId="7F8111C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left="2832" w:firstLine="708"/>
        <w:jc w:val="both"/>
        <w:rPr>
          <w:rFonts w:ascii="Times New Roman" w:hAnsi="Times New Roman"/>
          <w:sz w:val="28"/>
          <w:szCs w:val="28"/>
          <w:lang w:eastAsia="en-US"/>
        </w:rPr>
      </w:pPr>
      <w:r w:rsidRPr="000B7D9B">
        <w:rPr>
          <w:rFonts w:ascii="Times New Roman" w:hAnsi="Times New Roman"/>
          <w:sz w:val="28"/>
          <w:szCs w:val="28"/>
          <w:lang w:eastAsia="en-US"/>
        </w:rPr>
        <w:t xml:space="preserve">    подпись</w:t>
      </w:r>
      <w:r w:rsidRPr="000B7D9B">
        <w:rPr>
          <w:rFonts w:ascii="Times New Roman" w:hAnsi="Times New Roman"/>
          <w:sz w:val="28"/>
          <w:szCs w:val="28"/>
          <w:lang w:eastAsia="en-US"/>
        </w:rPr>
        <w:tab/>
        <w:t xml:space="preserve">                        расшифровка подписи</w:t>
      </w:r>
    </w:p>
    <w:p w14:paraId="1593EAA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sz w:val="28"/>
          <w:szCs w:val="28"/>
          <w:lang w:eastAsia="en-US"/>
        </w:rPr>
      </w:pPr>
    </w:p>
    <w:p w14:paraId="669E60D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 xml:space="preserve">Принял: «_______»___________20___г. </w:t>
      </w:r>
    </w:p>
    <w:p w14:paraId="64F5CCD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708"/>
        <w:jc w:val="both"/>
        <w:rPr>
          <w:rFonts w:ascii="Times New Roman" w:hAnsi="Times New Roman"/>
          <w:sz w:val="28"/>
          <w:szCs w:val="28"/>
          <w:lang w:eastAsia="en-US"/>
        </w:rPr>
      </w:pPr>
      <w:r w:rsidRPr="000B7D9B">
        <w:rPr>
          <w:rFonts w:ascii="Times New Roman" w:hAnsi="Times New Roman"/>
          <w:sz w:val="28"/>
          <w:szCs w:val="28"/>
          <w:lang w:eastAsia="en-US"/>
        </w:rPr>
        <w:t>____________________  ______________   /    ____________________/</w:t>
      </w:r>
    </w:p>
    <w:p w14:paraId="44C0C29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jc w:val="both"/>
        <w:rPr>
          <w:rFonts w:ascii="Times New Roman" w:hAnsi="Times New Roman"/>
          <w:sz w:val="28"/>
          <w:szCs w:val="28"/>
          <w:lang w:eastAsia="en-US"/>
        </w:rPr>
      </w:pPr>
      <w:r w:rsidRPr="000B7D9B">
        <w:rPr>
          <w:rFonts w:ascii="Times New Roman" w:hAnsi="Times New Roman"/>
          <w:sz w:val="28"/>
          <w:szCs w:val="28"/>
          <w:lang w:eastAsia="en-US"/>
        </w:rPr>
        <w:t>должность специалиста                  подпись                     расшифровка подписи</w:t>
      </w:r>
    </w:p>
    <w:p w14:paraId="31F66E0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67"/>
        <w:jc w:val="both"/>
        <w:rPr>
          <w:rFonts w:ascii="Times New Roman" w:hAnsi="Times New Roman"/>
          <w:sz w:val="28"/>
          <w:szCs w:val="28"/>
          <w:lang w:eastAsia="en-US"/>
        </w:rPr>
      </w:pPr>
      <w:r w:rsidRPr="000B7D9B">
        <w:rPr>
          <w:rFonts w:ascii="Times New Roman" w:hAnsi="Times New Roman"/>
          <w:sz w:val="28"/>
          <w:szCs w:val="28"/>
          <w:lang w:eastAsia="en-US"/>
        </w:rPr>
        <w:t>__________________________________________________________________</w:t>
      </w:r>
    </w:p>
    <w:p w14:paraId="55E6F0F5"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lang w:eastAsia="en-US"/>
        </w:rPr>
      </w:pPr>
      <w:r w:rsidRPr="000B7D9B">
        <w:rPr>
          <w:rFonts w:ascii="Times New Roman" w:hAnsi="Times New Roman"/>
          <w:sz w:val="28"/>
          <w:szCs w:val="28"/>
          <w:lang w:eastAsia="en-US"/>
        </w:rPr>
        <w:t xml:space="preserve">* при  подаче заявления о согласии на обработку персональных данных непосредственно заявителем на своих несовершеннолетних </w:t>
      </w:r>
      <w:r w:rsidRPr="000B7D9B">
        <w:rPr>
          <w:rFonts w:ascii="Times New Roman" w:hAnsi="Times New Roman"/>
          <w:sz w:val="28"/>
          <w:szCs w:val="28"/>
          <w:lang w:eastAsia="en-US"/>
        </w:rPr>
        <w:br/>
        <w:t>детей (опекаемых, подопечных) в строке «член семьи заявителя» проставить  «нет».</w:t>
      </w:r>
    </w:p>
    <w:p w14:paraId="17B6C39E"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597B4B5B"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6A06BC6B"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1F775753"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405DC7B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68C2C88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1393230F"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0EB4A548"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433582CA"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76E74BBB"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225148A9"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235D3B4F"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4AB91D37"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3AA2A6D0"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0CE65F9E"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7CEEF302"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75ED7FEC"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335165AA" w14:textId="77777777" w:rsidR="000B7D9B" w:rsidRP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54B5F802" w14:textId="77777777" w:rsidR="000B7D9B" w:rsidRDefault="000B7D9B"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684E860A" w14:textId="77777777" w:rsidR="00F07072" w:rsidRDefault="00F07072"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27790E98" w14:textId="77777777" w:rsidR="00F07072" w:rsidRDefault="00F07072"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6A319257" w14:textId="77777777" w:rsidR="00F07072" w:rsidRDefault="00F07072"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31E508C8" w14:textId="77777777" w:rsidR="00D5285F" w:rsidRPr="000B7D9B" w:rsidRDefault="00D5285F" w:rsidP="000B7D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p>
    <w:p w14:paraId="39BA914B" w14:textId="6F4DFFD9" w:rsidR="00227799" w:rsidRP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Pr>
          <w:rFonts w:ascii="Times New Roman" w:hAnsi="Times New Roman"/>
          <w:sz w:val="28"/>
          <w:szCs w:val="28"/>
          <w:lang w:eastAsia="en-US"/>
        </w:rPr>
        <w:lastRenderedPageBreak/>
        <w:t>Приложение № 3</w:t>
      </w:r>
    </w:p>
    <w:p w14:paraId="4564C44F" w14:textId="77777777" w:rsidR="00227799" w:rsidRP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к Административному регламенту</w:t>
      </w:r>
    </w:p>
    <w:p w14:paraId="45CBF147" w14:textId="77777777" w:rsidR="00227799" w:rsidRP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по предоставлению Администрацией</w:t>
      </w:r>
    </w:p>
    <w:p w14:paraId="51CC6E17" w14:textId="77777777" w:rsidR="00227799" w:rsidRPr="00227799" w:rsidRDefault="00227799" w:rsidP="00F0707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lang w:eastAsia="en-US"/>
        </w:rPr>
        <w:t>муниципальной услуги</w:t>
      </w:r>
    </w:p>
    <w:p w14:paraId="2AA84EDC" w14:textId="77777777" w:rsidR="00227799"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
          <w:sz w:val="28"/>
          <w:szCs w:val="28"/>
          <w:lang w:eastAsia="en-US"/>
        </w:rPr>
        <w:t xml:space="preserve"> </w:t>
      </w:r>
      <w:r w:rsidRPr="000B7D9B">
        <w:rPr>
          <w:rFonts w:ascii="Times New Roman" w:hAnsi="Times New Roman"/>
          <w:bCs/>
          <w:sz w:val="28"/>
          <w:szCs w:val="28"/>
          <w:lang w:eastAsia="en-US"/>
        </w:rPr>
        <w:t>«</w:t>
      </w:r>
      <w:r w:rsidRPr="000B7D9B">
        <w:rPr>
          <w:rFonts w:ascii="Times New Roman" w:hAnsi="Times New Roman"/>
          <w:bCs/>
          <w:sz w:val="28"/>
          <w:szCs w:val="28"/>
          <w:lang w:eastAsia="en-US"/>
        </w:rPr>
        <w:softHyphen/>
      </w:r>
      <w:r w:rsidRPr="000B7D9B">
        <w:rPr>
          <w:rFonts w:ascii="Times New Roman" w:hAnsi="Times New Roman"/>
          <w:bCs/>
          <w:sz w:val="28"/>
          <w:szCs w:val="28"/>
          <w:lang w:eastAsia="en-US"/>
        </w:rPr>
        <w:softHyphen/>
      </w:r>
      <w:r w:rsidRPr="000B7D9B">
        <w:rPr>
          <w:rFonts w:ascii="Times New Roman" w:hAnsi="Times New Roman"/>
          <w:bCs/>
          <w:sz w:val="28"/>
          <w:szCs w:val="28"/>
          <w:lang w:eastAsia="en-US"/>
        </w:rPr>
        <w:softHyphen/>
      </w:r>
      <w:r w:rsidRPr="000B7D9B">
        <w:rPr>
          <w:rFonts w:ascii="Times New Roman" w:hAnsi="Times New Roman"/>
          <w:bCs/>
          <w:sz w:val="28"/>
          <w:szCs w:val="28"/>
          <w:lang w:eastAsia="en-US"/>
        </w:rPr>
        <w:softHyphen/>
        <w:t xml:space="preserve">Предоставление однократно бесплатно в </w:t>
      </w:r>
    </w:p>
    <w:p w14:paraId="15E613FC" w14:textId="77777777" w:rsidR="00227799"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Cs/>
          <w:sz w:val="28"/>
          <w:szCs w:val="28"/>
          <w:lang w:eastAsia="en-US"/>
        </w:rPr>
        <w:t xml:space="preserve">собственность граждан земельных участков, </w:t>
      </w:r>
    </w:p>
    <w:p w14:paraId="369957A8" w14:textId="77777777" w:rsidR="00227799"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Cs/>
          <w:sz w:val="28"/>
          <w:szCs w:val="28"/>
          <w:lang w:eastAsia="en-US"/>
        </w:rPr>
        <w:t xml:space="preserve">находящихся в муниципальной собственности </w:t>
      </w:r>
    </w:p>
    <w:p w14:paraId="33C488D8" w14:textId="0F423B13"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сельского поселения </w:t>
      </w:r>
      <w:r w:rsidR="00D5285F">
        <w:rPr>
          <w:rFonts w:ascii="Times New Roman" w:hAnsi="Times New Roman"/>
          <w:sz w:val="28"/>
          <w:szCs w:val="28"/>
          <w:lang w:eastAsia="en-US"/>
        </w:rPr>
        <w:t>Бик-Кармалинский</w:t>
      </w:r>
      <w:r w:rsidRPr="00227799">
        <w:rPr>
          <w:rFonts w:ascii="Times New Roman" w:hAnsi="Times New Roman"/>
          <w:sz w:val="28"/>
          <w:szCs w:val="28"/>
        </w:rPr>
        <w:t xml:space="preserve"> сельсовет </w:t>
      </w:r>
    </w:p>
    <w:p w14:paraId="15C2A4E2" w14:textId="77777777"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муниципального района </w:t>
      </w:r>
    </w:p>
    <w:p w14:paraId="673C207B" w14:textId="77777777"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rPr>
      </w:pPr>
      <w:r w:rsidRPr="00227799">
        <w:rPr>
          <w:rFonts w:ascii="Times New Roman" w:hAnsi="Times New Roman"/>
          <w:sz w:val="28"/>
          <w:szCs w:val="28"/>
        </w:rPr>
        <w:t xml:space="preserve">Давлекановский район </w:t>
      </w:r>
    </w:p>
    <w:p w14:paraId="08B6F93C" w14:textId="77777777" w:rsidR="00227799"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sz w:val="28"/>
          <w:szCs w:val="28"/>
          <w:lang w:eastAsia="en-US"/>
        </w:rPr>
      </w:pPr>
      <w:r w:rsidRPr="00227799">
        <w:rPr>
          <w:rFonts w:ascii="Times New Roman" w:hAnsi="Times New Roman"/>
          <w:sz w:val="28"/>
          <w:szCs w:val="28"/>
        </w:rPr>
        <w:t>Республики Башкортостан</w:t>
      </w:r>
      <w:r>
        <w:t xml:space="preserve"> </w:t>
      </w:r>
      <w:r w:rsidRPr="000B7D9B">
        <w:rPr>
          <w:rFonts w:ascii="Times New Roman" w:hAnsi="Times New Roman"/>
          <w:sz w:val="28"/>
          <w:szCs w:val="28"/>
          <w:lang w:eastAsia="en-US"/>
        </w:rPr>
        <w:t xml:space="preserve"> </w:t>
      </w:r>
    </w:p>
    <w:p w14:paraId="6E843182" w14:textId="77777777" w:rsidR="00227799"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Pr>
          <w:rFonts w:ascii="Times New Roman" w:hAnsi="Times New Roman"/>
          <w:bCs/>
          <w:sz w:val="28"/>
          <w:szCs w:val="28"/>
          <w:lang w:eastAsia="en-US"/>
        </w:rPr>
        <w:t xml:space="preserve">или </w:t>
      </w:r>
      <w:r w:rsidRPr="000B7D9B">
        <w:rPr>
          <w:rFonts w:ascii="Times New Roman" w:hAnsi="Times New Roman"/>
          <w:bCs/>
          <w:sz w:val="28"/>
          <w:szCs w:val="28"/>
          <w:lang w:eastAsia="en-US"/>
        </w:rPr>
        <w:t>государственная собственность</w:t>
      </w:r>
    </w:p>
    <w:p w14:paraId="606C49B3" w14:textId="77777777" w:rsidR="00227799"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Cs/>
          <w:sz w:val="28"/>
          <w:szCs w:val="28"/>
          <w:lang w:eastAsia="en-US"/>
        </w:rPr>
      </w:pPr>
      <w:r w:rsidRPr="000B7D9B">
        <w:rPr>
          <w:rFonts w:ascii="Times New Roman" w:hAnsi="Times New Roman"/>
          <w:bCs/>
          <w:sz w:val="28"/>
          <w:szCs w:val="28"/>
          <w:lang w:eastAsia="en-US"/>
        </w:rPr>
        <w:t xml:space="preserve"> на которые не разграничена, </w:t>
      </w:r>
    </w:p>
    <w:p w14:paraId="63F848FB" w14:textId="3554536F" w:rsidR="000B7D9B" w:rsidRPr="000B7D9B" w:rsidRDefault="00227799" w:rsidP="00227799">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right"/>
        <w:rPr>
          <w:rFonts w:ascii="Times New Roman" w:hAnsi="Times New Roman"/>
          <w:b/>
          <w:sz w:val="28"/>
          <w:szCs w:val="28"/>
          <w:lang w:eastAsia="en-US"/>
        </w:rPr>
      </w:pPr>
      <w:r w:rsidRPr="000B7D9B">
        <w:rPr>
          <w:rFonts w:ascii="Times New Roman" w:hAnsi="Times New Roman"/>
          <w:bCs/>
          <w:sz w:val="28"/>
          <w:szCs w:val="28"/>
          <w:lang w:eastAsia="en-US"/>
        </w:rPr>
        <w:t>для индивидуального жилищного строительства»</w:t>
      </w:r>
      <w:r w:rsidRPr="000B7D9B">
        <w:rPr>
          <w:rFonts w:ascii="Courier New" w:hAnsi="Courier New" w:cs="Courier New"/>
          <w:sz w:val="20"/>
          <w:szCs w:val="20"/>
          <w:lang w:eastAsia="en-US"/>
        </w:rPr>
        <w:t xml:space="preserve">                                          </w:t>
      </w:r>
    </w:p>
    <w:p w14:paraId="475C4A0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Courier New" w:hAnsi="Courier New" w:cs="Courier New"/>
          <w:sz w:val="20"/>
          <w:szCs w:val="20"/>
          <w:lang w:eastAsia="en-US"/>
        </w:rPr>
      </w:pPr>
    </w:p>
    <w:p w14:paraId="3A905CA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РЕКОМЕНДУЕМАЯ ФОРМА ЗАЯВЛЕНИЯ</w:t>
      </w:r>
    </w:p>
    <w:p w14:paraId="4F3EA33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ОБ ИСПРАВЛЕНИИ ОПЕЧАТОК И ОШИБОК В ВЫДАННЫХ В РЕЗУЛЬТАТЕ ПРЕДОСТАВЛЕНИЯ МУНИЦИПАЛЬНОЙ УСЛУГИ ДОКУМЕНТАХ</w:t>
      </w:r>
    </w:p>
    <w:p w14:paraId="31096D0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(для физических лиц)</w:t>
      </w:r>
    </w:p>
    <w:p w14:paraId="51A931E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p>
    <w:p w14:paraId="5B20DBB5" w14:textId="144B3B8A" w:rsidR="000B7D9B" w:rsidRPr="000B7D9B" w:rsidRDefault="000B7D9B" w:rsidP="002277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 xml:space="preserve">В </w:t>
      </w:r>
      <w:r w:rsidR="00227799">
        <w:rPr>
          <w:rFonts w:ascii="Times New Roman" w:hAnsi="Times New Roman"/>
          <w:sz w:val="24"/>
          <w:szCs w:val="24"/>
          <w:lang w:eastAsia="en-US"/>
        </w:rPr>
        <w:t>Администрацию сельского поселения __ сельсовет муниципального района Давлекановский район Республики Башкортостан</w:t>
      </w:r>
    </w:p>
    <w:p w14:paraId="1699840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p>
    <w:p w14:paraId="1A6AA8C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От _________________________</w:t>
      </w:r>
    </w:p>
    <w:p w14:paraId="08D9C8E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w:t>
      </w:r>
    </w:p>
    <w:p w14:paraId="25FC8A3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center"/>
        <w:rPr>
          <w:rFonts w:ascii="Times New Roman" w:hAnsi="Times New Roman"/>
          <w:sz w:val="24"/>
          <w:szCs w:val="24"/>
          <w:lang w:eastAsia="en-US"/>
        </w:rPr>
      </w:pPr>
      <w:r w:rsidRPr="000B7D9B">
        <w:rPr>
          <w:rFonts w:ascii="Times New Roman" w:hAnsi="Times New Roman"/>
          <w:sz w:val="24"/>
          <w:szCs w:val="24"/>
          <w:lang w:eastAsia="en-US"/>
        </w:rPr>
        <w:t>(ФИО физического лица)</w:t>
      </w:r>
    </w:p>
    <w:p w14:paraId="644EA94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Реквизиты основного документа, удостоверяющего личность:</w:t>
      </w:r>
    </w:p>
    <w:p w14:paraId="38C1186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w:t>
      </w:r>
    </w:p>
    <w:p w14:paraId="62D315A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________________________________________________________________________________________________________________________________________</w:t>
      </w:r>
    </w:p>
    <w:p w14:paraId="56F3159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center"/>
        <w:rPr>
          <w:rFonts w:ascii="Times New Roman" w:hAnsi="Times New Roman"/>
          <w:sz w:val="24"/>
          <w:szCs w:val="24"/>
          <w:lang w:eastAsia="en-US"/>
        </w:rPr>
      </w:pPr>
      <w:r w:rsidRPr="000B7D9B">
        <w:rPr>
          <w:rFonts w:ascii="Times New Roman" w:hAnsi="Times New Roman"/>
          <w:sz w:val="24"/>
          <w:szCs w:val="24"/>
          <w:lang w:eastAsia="en-US"/>
        </w:rPr>
        <w:t>(указывается наименование документы, номер, кем и когда выдан)</w:t>
      </w:r>
    </w:p>
    <w:p w14:paraId="468F2A5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Адрес места жительства (пребывания):</w:t>
      </w:r>
    </w:p>
    <w:p w14:paraId="7D588DE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 __________________________________________________________</w:t>
      </w:r>
    </w:p>
    <w:p w14:paraId="494863C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Адрес электронной почты (при наличии):</w:t>
      </w:r>
    </w:p>
    <w:p w14:paraId="7929B8F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w:t>
      </w:r>
    </w:p>
    <w:p w14:paraId="50A9C17B"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Номер контактного телефона:</w:t>
      </w:r>
    </w:p>
    <w:p w14:paraId="1B707F2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w:t>
      </w:r>
    </w:p>
    <w:p w14:paraId="45CAAB1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p>
    <w:p w14:paraId="0B13A7B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left="5245"/>
        <w:jc w:val="both"/>
        <w:rPr>
          <w:rFonts w:ascii="Times New Roman" w:hAnsi="Times New Roman"/>
          <w:sz w:val="24"/>
          <w:szCs w:val="24"/>
          <w:lang w:eastAsia="en-US"/>
        </w:rPr>
      </w:pPr>
    </w:p>
    <w:p w14:paraId="0C150C9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ЗАЯВЛЕНИЕ</w:t>
      </w:r>
    </w:p>
    <w:p w14:paraId="1E8FD34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p>
    <w:p w14:paraId="0EA9BC1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both"/>
        <w:rPr>
          <w:rFonts w:ascii="Times New Roman" w:hAnsi="Times New Roman"/>
          <w:sz w:val="24"/>
          <w:szCs w:val="24"/>
          <w:lang w:eastAsia="en-US"/>
        </w:rPr>
      </w:pPr>
      <w:r w:rsidRPr="000B7D9B">
        <w:rPr>
          <w:rFonts w:ascii="Times New Roman" w:hAnsi="Times New Roman"/>
          <w:sz w:val="24"/>
          <w:szCs w:val="24"/>
          <w:lang w:eastAsia="en-US"/>
        </w:rPr>
        <w:lastRenderedPageBreak/>
        <w:t>Прошу устранить (исправить) опечатку и (или) ошибку (нужное указать) в ранее принятом (выданном) __________________________________________________________</w:t>
      </w:r>
    </w:p>
    <w:p w14:paraId="20A08728"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_____________________________________________________________________________</w:t>
      </w:r>
      <w:r w:rsidRPr="000B7D9B">
        <w:rPr>
          <w:rFonts w:ascii="Times New Roman" w:hAnsi="Times New Roman"/>
          <w:sz w:val="24"/>
          <w:szCs w:val="24"/>
          <w:lang w:eastAsia="en-US"/>
        </w:rPr>
        <w:br/>
        <w:t>_____________________________________________________________________________ (указывается наименование документа, в котором допущена опечатка или ошибка)</w:t>
      </w:r>
    </w:p>
    <w:p w14:paraId="496DDF1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от ________________ № ________________________________________________________</w:t>
      </w:r>
    </w:p>
    <w:p w14:paraId="1714AC8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ind w:firstLine="709"/>
        <w:jc w:val="center"/>
        <w:rPr>
          <w:rFonts w:ascii="Times New Roman" w:hAnsi="Times New Roman"/>
          <w:sz w:val="24"/>
          <w:szCs w:val="24"/>
          <w:lang w:eastAsia="en-US"/>
        </w:rPr>
      </w:pPr>
      <w:r w:rsidRPr="000B7D9B">
        <w:rPr>
          <w:rFonts w:ascii="Times New Roman" w:hAnsi="Times New Roman"/>
          <w:sz w:val="24"/>
          <w:szCs w:val="24"/>
          <w:lang w:eastAsia="en-US"/>
        </w:rPr>
        <w:t>(указывается дата принятия и номер документа, в котором допущена опечатка или ошибка)</w:t>
      </w:r>
    </w:p>
    <w:p w14:paraId="0F2CA1B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p>
    <w:p w14:paraId="3E4408E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в части ______________________________________________________________________</w:t>
      </w:r>
    </w:p>
    <w:p w14:paraId="5316343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__________________________________________________________________________________________________________________________________________________________</w:t>
      </w:r>
    </w:p>
    <w:p w14:paraId="15DE524A"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(указывается допущенная опечатка или ошибка)</w:t>
      </w:r>
    </w:p>
    <w:p w14:paraId="0D07A3B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в связи с ____________________________________________________________________</w:t>
      </w:r>
    </w:p>
    <w:p w14:paraId="7920A49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_____________________________________________________________________________</w:t>
      </w:r>
    </w:p>
    <w:p w14:paraId="7456C0B1"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F2B3AF7"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(указываются доводы, а также реквизиты документа(-</w:t>
      </w:r>
      <w:proofErr w:type="spellStart"/>
      <w:r w:rsidRPr="000B7D9B">
        <w:rPr>
          <w:rFonts w:ascii="Times New Roman" w:hAnsi="Times New Roman"/>
          <w:sz w:val="24"/>
          <w:szCs w:val="24"/>
          <w:lang w:eastAsia="en-US"/>
        </w:rPr>
        <w:t>ов</w:t>
      </w:r>
      <w:proofErr w:type="spellEnd"/>
      <w:r w:rsidRPr="000B7D9B">
        <w:rPr>
          <w:rFonts w:ascii="Times New Roman" w:hAnsi="Times New Roman"/>
          <w:sz w:val="24"/>
          <w:szCs w:val="24"/>
          <w:lang w:eastAsia="en-US"/>
        </w:rPr>
        <w:t>), обосновывающих доводы заявителя о наличии опечатки, ошибки, а также содержащих правильные сведения).</w:t>
      </w:r>
    </w:p>
    <w:p w14:paraId="7881E88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p>
    <w:p w14:paraId="2AC251D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 xml:space="preserve"> К заявлению прилагаются:</w:t>
      </w:r>
    </w:p>
    <w:p w14:paraId="7BCB8EC8" w14:textId="77777777" w:rsidR="000B7D9B" w:rsidRPr="000B7D9B" w:rsidRDefault="000B7D9B" w:rsidP="000B7D9B">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contextualSpacing/>
        <w:jc w:val="both"/>
        <w:rPr>
          <w:rFonts w:ascii="Times New Roman" w:hAnsi="Times New Roman"/>
          <w:sz w:val="24"/>
          <w:szCs w:val="24"/>
          <w:lang w:eastAsia="en-US"/>
        </w:rPr>
      </w:pPr>
      <w:r w:rsidRPr="000B7D9B">
        <w:rPr>
          <w:rFonts w:ascii="Times New Roman" w:hAnsi="Times New Roman"/>
          <w:sz w:val="24"/>
          <w:szCs w:val="24"/>
          <w:lang w:eastAsia="en-US"/>
        </w:rPr>
        <w:t>документ, подтверждающий полномочия представителя (в случае обращения за получением муниципальной услуги представителя);</w:t>
      </w:r>
    </w:p>
    <w:p w14:paraId="4B318664" w14:textId="77777777" w:rsidR="000B7D9B" w:rsidRPr="000B7D9B" w:rsidRDefault="000B7D9B" w:rsidP="000B7D9B">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contextualSpacing/>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w:t>
      </w:r>
    </w:p>
    <w:p w14:paraId="45FD8E35" w14:textId="77777777" w:rsidR="000B7D9B" w:rsidRPr="000B7D9B" w:rsidRDefault="000B7D9B" w:rsidP="000B7D9B">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contextualSpacing/>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w:t>
      </w:r>
    </w:p>
    <w:p w14:paraId="2B4565F7" w14:textId="77777777" w:rsidR="000B7D9B" w:rsidRPr="000B7D9B" w:rsidRDefault="000B7D9B" w:rsidP="000B7D9B">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contextualSpacing/>
        <w:jc w:val="both"/>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w:t>
      </w:r>
    </w:p>
    <w:p w14:paraId="20657EFD"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(указываются реквизиты документа (-</w:t>
      </w:r>
      <w:proofErr w:type="spellStart"/>
      <w:r w:rsidRPr="000B7D9B">
        <w:rPr>
          <w:rFonts w:ascii="Times New Roman" w:hAnsi="Times New Roman"/>
          <w:sz w:val="24"/>
          <w:szCs w:val="24"/>
          <w:lang w:eastAsia="en-US"/>
        </w:rPr>
        <w:t>ов</w:t>
      </w:r>
      <w:proofErr w:type="spellEnd"/>
      <w:r w:rsidRPr="000B7D9B">
        <w:rPr>
          <w:rFonts w:ascii="Times New Roman" w:hAnsi="Times New Roman"/>
          <w:sz w:val="24"/>
          <w:szCs w:val="24"/>
          <w:lang w:eastAsia="en-US"/>
        </w:rPr>
        <w:t>), обосновывающих доводы заявителя о наличии опечатки, а также содержащих правильные сведения)</w:t>
      </w:r>
    </w:p>
    <w:p w14:paraId="70C5639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p>
    <w:p w14:paraId="5F8B3E3F"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p>
    <w:p w14:paraId="7BDFEA59"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______________________     ____________________________    _______________________</w:t>
      </w:r>
    </w:p>
    <w:p w14:paraId="582E5503"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r w:rsidRPr="000B7D9B">
        <w:rPr>
          <w:rFonts w:ascii="Times New Roman" w:hAnsi="Times New Roman"/>
          <w:sz w:val="24"/>
          <w:szCs w:val="24"/>
          <w:lang w:eastAsia="en-US"/>
        </w:rPr>
        <w:t xml:space="preserve">            (дата)                                     (подпись)                                     (Ф.И.О.)</w:t>
      </w:r>
    </w:p>
    <w:p w14:paraId="04803786"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both"/>
        <w:rPr>
          <w:rFonts w:ascii="Times New Roman" w:hAnsi="Times New Roman"/>
          <w:sz w:val="24"/>
          <w:szCs w:val="24"/>
          <w:lang w:eastAsia="en-US"/>
        </w:rPr>
      </w:pPr>
    </w:p>
    <w:p w14:paraId="45DEC49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rPr>
          <w:rFonts w:ascii="Times New Roman" w:hAnsi="Times New Roman"/>
          <w:sz w:val="24"/>
          <w:szCs w:val="24"/>
          <w:lang w:eastAsia="en-US"/>
        </w:rPr>
      </w:pPr>
    </w:p>
    <w:p w14:paraId="0E2844C0"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p>
    <w:p w14:paraId="39E22B34"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Times New Roman" w:hAnsi="Times New Roman"/>
          <w:sz w:val="24"/>
          <w:szCs w:val="24"/>
          <w:lang w:eastAsia="en-US"/>
        </w:rPr>
      </w:pPr>
      <w:r w:rsidRPr="000B7D9B">
        <w:rPr>
          <w:rFonts w:ascii="Times New Roman" w:hAnsi="Times New Roman"/>
          <w:sz w:val="24"/>
          <w:szCs w:val="24"/>
          <w:lang w:eastAsia="en-US"/>
        </w:rPr>
        <w:t>Реквизиты документа, удостоверяющего личность представителя:</w:t>
      </w:r>
    </w:p>
    <w:p w14:paraId="34A03F3C"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Times New Roman" w:hAnsi="Times New Roman"/>
          <w:sz w:val="24"/>
          <w:szCs w:val="24"/>
          <w:lang w:eastAsia="en-US"/>
        </w:rPr>
      </w:pPr>
      <w:r w:rsidRPr="000B7D9B">
        <w:rPr>
          <w:rFonts w:ascii="Times New Roman" w:hAnsi="Times New Roman"/>
          <w:sz w:val="24"/>
          <w:szCs w:val="24"/>
          <w:lang w:eastAsia="en-US"/>
        </w:rPr>
        <w:t>_______________________________________________________________________________________________________________________________________________________________________________________________________________________________________</w:t>
      </w:r>
    </w:p>
    <w:p w14:paraId="02A6B65E"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E w:val="0"/>
        <w:autoSpaceDN w:val="0"/>
        <w:adjustRightInd w:val="0"/>
        <w:spacing w:after="0" w:line="240" w:lineRule="auto"/>
        <w:jc w:val="center"/>
        <w:rPr>
          <w:rFonts w:ascii="Times New Roman" w:hAnsi="Times New Roman"/>
          <w:sz w:val="24"/>
          <w:szCs w:val="24"/>
          <w:lang w:eastAsia="en-US"/>
        </w:rPr>
      </w:pPr>
      <w:r w:rsidRPr="000B7D9B">
        <w:rPr>
          <w:rFonts w:ascii="Times New Roman" w:hAnsi="Times New Roman"/>
          <w:sz w:val="24"/>
          <w:szCs w:val="24"/>
          <w:lang w:eastAsia="en-US"/>
        </w:rPr>
        <w:t>(указывается наименование документы, номер, кем и когда выдан)</w:t>
      </w:r>
    </w:p>
    <w:p w14:paraId="50AEF842" w14:textId="77777777" w:rsidR="000B7D9B" w:rsidRPr="000B7D9B" w:rsidRDefault="000B7D9B" w:rsidP="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rPr>
          <w:rFonts w:ascii="Times New Roman" w:hAnsi="Times New Roman"/>
          <w:sz w:val="24"/>
          <w:szCs w:val="24"/>
          <w:lang w:eastAsia="en-US"/>
        </w:rPr>
      </w:pPr>
    </w:p>
    <w:p w14:paraId="79889148" w14:textId="5499AF71" w:rsidR="00A8749E" w:rsidRPr="00FC6E5E" w:rsidRDefault="00A8749E" w:rsidP="00FC6E5E"/>
    <w:sectPr w:rsidR="00A8749E" w:rsidRPr="00FC6E5E" w:rsidSect="00AA26F3">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05A95B" w14:textId="77777777" w:rsidR="00A92C85" w:rsidRDefault="00A92C85" w:rsidP="00077EFF">
      <w:pPr>
        <w:spacing w:after="0" w:line="240" w:lineRule="auto"/>
      </w:pPr>
      <w:r>
        <w:separator/>
      </w:r>
    </w:p>
  </w:endnote>
  <w:endnote w:type="continuationSeparator" w:id="0">
    <w:p w14:paraId="1FD3D39C" w14:textId="77777777" w:rsidR="00A92C85" w:rsidRDefault="00A92C85" w:rsidP="00077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3DBF28" w14:textId="77777777" w:rsidR="00A92C85" w:rsidRDefault="00A92C85" w:rsidP="00077EFF">
      <w:pPr>
        <w:spacing w:after="0" w:line="240" w:lineRule="auto"/>
      </w:pPr>
      <w:r>
        <w:separator/>
      </w:r>
    </w:p>
  </w:footnote>
  <w:footnote w:type="continuationSeparator" w:id="0">
    <w:p w14:paraId="45AD1DC6" w14:textId="77777777" w:rsidR="00A92C85" w:rsidRDefault="00A92C85" w:rsidP="00077EF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576F04C0"/>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5">
    <w:nsid w:val="69827BE4"/>
    <w:multiLevelType w:val="multilevel"/>
    <w:tmpl w:val="60B0D5D8"/>
    <w:lvl w:ilvl="0">
      <w:start w:val="1"/>
      <w:numFmt w:val="decimal"/>
      <w:lvlText w:val="%1"/>
      <w:lvlJc w:val="left"/>
      <w:pPr>
        <w:ind w:left="1128" w:hanging="1128"/>
      </w:pPr>
    </w:lvl>
    <w:lvl w:ilvl="1">
      <w:start w:val="1"/>
      <w:numFmt w:val="decimal"/>
      <w:lvlText w:val="%1.%2"/>
      <w:lvlJc w:val="left"/>
      <w:pPr>
        <w:ind w:left="1270" w:hanging="1128"/>
      </w:p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lvl>
    <w:lvl w:ilvl="4">
      <w:start w:val="1"/>
      <w:numFmt w:val="decimal"/>
      <w:lvlText w:val="%1.%2.%3.%4.%5"/>
      <w:lvlJc w:val="left"/>
      <w:pPr>
        <w:ind w:left="3960" w:hanging="1128"/>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abstractNum w:abstractNumId="6">
    <w:nsid w:val="779A32A7"/>
    <w:multiLevelType w:val="hybridMultilevel"/>
    <w:tmpl w:val="FFCCEABA"/>
    <w:lvl w:ilvl="0" w:tplc="D66A6220">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6"/>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2"/>
  </w:num>
  <w:num w:numId="7">
    <w:abstractNumId w:val="1"/>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num>
  <w:num w:numId="11">
    <w:abstractNumId w:val="4"/>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4445"/>
    <w:rsid w:val="00003074"/>
    <w:rsid w:val="00016A3D"/>
    <w:rsid w:val="000223BF"/>
    <w:rsid w:val="00031E8C"/>
    <w:rsid w:val="00037537"/>
    <w:rsid w:val="000443E3"/>
    <w:rsid w:val="00066D0D"/>
    <w:rsid w:val="00077EFF"/>
    <w:rsid w:val="000A2D06"/>
    <w:rsid w:val="000A7FFD"/>
    <w:rsid w:val="000B7D9B"/>
    <w:rsid w:val="000C2C5F"/>
    <w:rsid w:val="000D6FE6"/>
    <w:rsid w:val="001177A0"/>
    <w:rsid w:val="00144445"/>
    <w:rsid w:val="0017714F"/>
    <w:rsid w:val="00197C92"/>
    <w:rsid w:val="001A1832"/>
    <w:rsid w:val="001C73A6"/>
    <w:rsid w:val="001F44AC"/>
    <w:rsid w:val="0020029C"/>
    <w:rsid w:val="00227799"/>
    <w:rsid w:val="002472BA"/>
    <w:rsid w:val="00280407"/>
    <w:rsid w:val="00286C8E"/>
    <w:rsid w:val="002B3E0A"/>
    <w:rsid w:val="002C44B1"/>
    <w:rsid w:val="002D176D"/>
    <w:rsid w:val="003126CA"/>
    <w:rsid w:val="00342A17"/>
    <w:rsid w:val="003544A7"/>
    <w:rsid w:val="00355B2B"/>
    <w:rsid w:val="003772C0"/>
    <w:rsid w:val="003B734F"/>
    <w:rsid w:val="003B7F0D"/>
    <w:rsid w:val="003C45C5"/>
    <w:rsid w:val="00413711"/>
    <w:rsid w:val="00425F10"/>
    <w:rsid w:val="00441E60"/>
    <w:rsid w:val="0047076A"/>
    <w:rsid w:val="00473CD7"/>
    <w:rsid w:val="0048450B"/>
    <w:rsid w:val="004847AE"/>
    <w:rsid w:val="0049560C"/>
    <w:rsid w:val="004B2B97"/>
    <w:rsid w:val="004D44A3"/>
    <w:rsid w:val="004E4206"/>
    <w:rsid w:val="00504611"/>
    <w:rsid w:val="005411B5"/>
    <w:rsid w:val="00590F69"/>
    <w:rsid w:val="005B29FC"/>
    <w:rsid w:val="00611E39"/>
    <w:rsid w:val="00635BC4"/>
    <w:rsid w:val="00657B57"/>
    <w:rsid w:val="00673AA8"/>
    <w:rsid w:val="00673E8C"/>
    <w:rsid w:val="00674946"/>
    <w:rsid w:val="006756FB"/>
    <w:rsid w:val="006958A4"/>
    <w:rsid w:val="006D2BE2"/>
    <w:rsid w:val="006D7D28"/>
    <w:rsid w:val="006E0CD4"/>
    <w:rsid w:val="006E1D96"/>
    <w:rsid w:val="006F1E3D"/>
    <w:rsid w:val="006F4618"/>
    <w:rsid w:val="00730CB0"/>
    <w:rsid w:val="00733B22"/>
    <w:rsid w:val="00757589"/>
    <w:rsid w:val="00765E40"/>
    <w:rsid w:val="00780B56"/>
    <w:rsid w:val="007847F0"/>
    <w:rsid w:val="007C2A00"/>
    <w:rsid w:val="007C39C1"/>
    <w:rsid w:val="008371E9"/>
    <w:rsid w:val="0087319B"/>
    <w:rsid w:val="0088461E"/>
    <w:rsid w:val="00885014"/>
    <w:rsid w:val="009013F5"/>
    <w:rsid w:val="00914BA4"/>
    <w:rsid w:val="009271FA"/>
    <w:rsid w:val="00987E9B"/>
    <w:rsid w:val="009A4325"/>
    <w:rsid w:val="009A5A5C"/>
    <w:rsid w:val="009C2A54"/>
    <w:rsid w:val="009C342C"/>
    <w:rsid w:val="009C6D40"/>
    <w:rsid w:val="009D66D9"/>
    <w:rsid w:val="009E21A2"/>
    <w:rsid w:val="009F3F3D"/>
    <w:rsid w:val="00A86706"/>
    <w:rsid w:val="00A8749E"/>
    <w:rsid w:val="00A92C85"/>
    <w:rsid w:val="00AA26F3"/>
    <w:rsid w:val="00AB11B9"/>
    <w:rsid w:val="00AC77A2"/>
    <w:rsid w:val="00AD33DE"/>
    <w:rsid w:val="00AE67E4"/>
    <w:rsid w:val="00B4125E"/>
    <w:rsid w:val="00B6080A"/>
    <w:rsid w:val="00B92694"/>
    <w:rsid w:val="00BA5A36"/>
    <w:rsid w:val="00BC2983"/>
    <w:rsid w:val="00BD39D2"/>
    <w:rsid w:val="00BD4164"/>
    <w:rsid w:val="00BD6135"/>
    <w:rsid w:val="00C07449"/>
    <w:rsid w:val="00C15035"/>
    <w:rsid w:val="00C23608"/>
    <w:rsid w:val="00C2795A"/>
    <w:rsid w:val="00C446B8"/>
    <w:rsid w:val="00CE5927"/>
    <w:rsid w:val="00D05651"/>
    <w:rsid w:val="00D24D1F"/>
    <w:rsid w:val="00D27F7B"/>
    <w:rsid w:val="00D434E6"/>
    <w:rsid w:val="00D5285F"/>
    <w:rsid w:val="00DA2E14"/>
    <w:rsid w:val="00E028FF"/>
    <w:rsid w:val="00E14CB8"/>
    <w:rsid w:val="00E45467"/>
    <w:rsid w:val="00E61FAA"/>
    <w:rsid w:val="00E712EF"/>
    <w:rsid w:val="00EC2EF2"/>
    <w:rsid w:val="00EC6394"/>
    <w:rsid w:val="00EE1FEB"/>
    <w:rsid w:val="00EE7715"/>
    <w:rsid w:val="00F07072"/>
    <w:rsid w:val="00F279A6"/>
    <w:rsid w:val="00F3418F"/>
    <w:rsid w:val="00F41B29"/>
    <w:rsid w:val="00FA4917"/>
    <w:rsid w:val="00FB6241"/>
    <w:rsid w:val="00FC6E5E"/>
    <w:rsid w:val="00FC6F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B3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7EFF"/>
    <w:pPr>
      <w:suppressAutoHyphens/>
    </w:pPr>
    <w:rPr>
      <w:rFonts w:ascii="Calibri" w:eastAsia="Calibri" w:hAnsi="Calibri" w:cs="Times New Roman"/>
      <w:lang w:eastAsia="ar-SA"/>
    </w:rPr>
  </w:style>
  <w:style w:type="paragraph" w:styleId="1">
    <w:name w:val="heading 1"/>
    <w:basedOn w:val="a"/>
    <w:next w:val="a"/>
    <w:link w:val="10"/>
    <w:uiPriority w:val="9"/>
    <w:qFormat/>
    <w:rsid w:val="000B7D9B"/>
    <w:pPr>
      <w:keepNext/>
      <w:keepLines/>
      <w:spacing w:before="480" w:after="0"/>
      <w:outlineLvl w:val="0"/>
    </w:pPr>
    <w:rPr>
      <w:rFonts w:ascii="Calibri Light" w:eastAsia="Times New Roman" w:hAnsi="Calibri Light"/>
      <w:b/>
      <w:bCs/>
      <w:color w:val="2E74B5"/>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077EFF"/>
    <w:rPr>
      <w:color w:val="0000FF"/>
      <w:u w:val="single"/>
    </w:rPr>
  </w:style>
  <w:style w:type="character" w:styleId="a4">
    <w:name w:val="FollowedHyperlink"/>
    <w:basedOn w:val="a0"/>
    <w:uiPriority w:val="99"/>
    <w:semiHidden/>
    <w:unhideWhenUsed/>
    <w:rsid w:val="00077EFF"/>
    <w:rPr>
      <w:color w:val="800080" w:themeColor="followedHyperlink"/>
      <w:u w:val="single"/>
    </w:rPr>
  </w:style>
  <w:style w:type="paragraph" w:styleId="a5">
    <w:name w:val="Normal (Web)"/>
    <w:basedOn w:val="a"/>
    <w:uiPriority w:val="99"/>
    <w:unhideWhenUsed/>
    <w:rsid w:val="00077EFF"/>
    <w:rPr>
      <w:rFonts w:ascii="Times New Roman" w:hAnsi="Times New Roman"/>
      <w:sz w:val="24"/>
      <w:szCs w:val="24"/>
    </w:rPr>
  </w:style>
  <w:style w:type="paragraph" w:styleId="a6">
    <w:name w:val="header"/>
    <w:basedOn w:val="a"/>
    <w:link w:val="a7"/>
    <w:uiPriority w:val="99"/>
    <w:unhideWhenUsed/>
    <w:rsid w:val="00077EF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77EFF"/>
    <w:rPr>
      <w:rFonts w:ascii="Calibri" w:eastAsia="Calibri" w:hAnsi="Calibri" w:cs="Times New Roman"/>
      <w:lang w:eastAsia="ar-SA"/>
    </w:rPr>
  </w:style>
  <w:style w:type="paragraph" w:styleId="a8">
    <w:name w:val="footer"/>
    <w:basedOn w:val="a"/>
    <w:link w:val="a9"/>
    <w:uiPriority w:val="99"/>
    <w:unhideWhenUsed/>
    <w:rsid w:val="00077EF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77EFF"/>
    <w:rPr>
      <w:rFonts w:ascii="Calibri" w:eastAsia="Calibri" w:hAnsi="Calibri" w:cs="Times New Roman"/>
      <w:lang w:eastAsia="ar-SA"/>
    </w:rPr>
  </w:style>
  <w:style w:type="paragraph" w:styleId="aa">
    <w:name w:val="List Paragraph"/>
    <w:basedOn w:val="a"/>
    <w:uiPriority w:val="34"/>
    <w:qFormat/>
    <w:rsid w:val="00077EFF"/>
    <w:pPr>
      <w:spacing w:after="0" w:line="240" w:lineRule="auto"/>
      <w:ind w:left="720"/>
    </w:pPr>
    <w:rPr>
      <w:rFonts w:eastAsia="Times New Roman"/>
      <w:sz w:val="24"/>
      <w:szCs w:val="24"/>
    </w:rPr>
  </w:style>
  <w:style w:type="paragraph" w:customStyle="1" w:styleId="ConsPlusNormal">
    <w:name w:val="ConsPlusNormal"/>
    <w:link w:val="ConsPlusNormal0"/>
    <w:rsid w:val="00077EFF"/>
    <w:pPr>
      <w:suppressAutoHyphens/>
      <w:autoSpaceDE w:val="0"/>
      <w:spacing w:after="0" w:line="240" w:lineRule="auto"/>
      <w:ind w:firstLine="720"/>
    </w:pPr>
    <w:rPr>
      <w:rFonts w:ascii="Arial" w:eastAsia="Times New Roman" w:hAnsi="Arial" w:cs="Arial"/>
      <w:sz w:val="24"/>
      <w:szCs w:val="24"/>
      <w:lang w:eastAsia="ar-SA"/>
    </w:rPr>
  </w:style>
  <w:style w:type="paragraph" w:customStyle="1" w:styleId="17">
    <w:name w:val="Основной текст17"/>
    <w:basedOn w:val="a"/>
    <w:uiPriority w:val="99"/>
    <w:rsid w:val="00077EFF"/>
    <w:pPr>
      <w:shd w:val="clear" w:color="auto" w:fill="FFFFFF"/>
      <w:spacing w:before="480" w:after="0" w:line="322" w:lineRule="exact"/>
      <w:jc w:val="both"/>
    </w:pPr>
    <w:rPr>
      <w:rFonts w:ascii="Times New Roman" w:eastAsia="Times New Roman" w:hAnsi="Times New Roman"/>
      <w:sz w:val="27"/>
      <w:szCs w:val="27"/>
    </w:rPr>
  </w:style>
  <w:style w:type="table" w:styleId="ab">
    <w:name w:val="Table Grid"/>
    <w:basedOn w:val="a1"/>
    <w:uiPriority w:val="59"/>
    <w:rsid w:val="00077E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AD33DE"/>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AD33DE"/>
    <w:rPr>
      <w:rFonts w:ascii="Tahoma" w:eastAsia="Calibri" w:hAnsi="Tahoma" w:cs="Tahoma"/>
      <w:sz w:val="16"/>
      <w:szCs w:val="16"/>
      <w:lang w:eastAsia="ar-SA"/>
    </w:rPr>
  </w:style>
  <w:style w:type="character" w:styleId="ae">
    <w:name w:val="annotation reference"/>
    <w:rsid w:val="00FB6241"/>
    <w:rPr>
      <w:sz w:val="16"/>
      <w:szCs w:val="16"/>
    </w:rPr>
  </w:style>
  <w:style w:type="paragraph" w:styleId="af">
    <w:name w:val="annotation text"/>
    <w:basedOn w:val="a"/>
    <w:link w:val="af0"/>
    <w:uiPriority w:val="99"/>
    <w:rsid w:val="00FB6241"/>
    <w:pPr>
      <w:suppressAutoHyphens w:val="0"/>
      <w:spacing w:after="0" w:line="240" w:lineRule="auto"/>
    </w:pPr>
    <w:rPr>
      <w:rFonts w:ascii="Times New Roman" w:eastAsia="Times New Roman" w:hAnsi="Times New Roman"/>
      <w:sz w:val="20"/>
      <w:szCs w:val="20"/>
      <w:lang w:eastAsia="ru-RU"/>
    </w:rPr>
  </w:style>
  <w:style w:type="character" w:customStyle="1" w:styleId="af0">
    <w:name w:val="Текст примечания Знак"/>
    <w:basedOn w:val="a0"/>
    <w:link w:val="af"/>
    <w:uiPriority w:val="99"/>
    <w:rsid w:val="00FB6241"/>
    <w:rPr>
      <w:rFonts w:ascii="Times New Roman" w:eastAsia="Times New Roman" w:hAnsi="Times New Roman" w:cs="Times New Roman"/>
      <w:sz w:val="20"/>
      <w:szCs w:val="20"/>
      <w:lang w:eastAsia="ru-RU"/>
    </w:rPr>
  </w:style>
  <w:style w:type="paragraph" w:styleId="3">
    <w:name w:val="Body Text Indent 3"/>
    <w:basedOn w:val="a"/>
    <w:link w:val="30"/>
    <w:uiPriority w:val="99"/>
    <w:rsid w:val="0020029C"/>
    <w:pPr>
      <w:suppressAutoHyphens w:val="0"/>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basedOn w:val="a0"/>
    <w:link w:val="3"/>
    <w:uiPriority w:val="99"/>
    <w:rsid w:val="0020029C"/>
    <w:rPr>
      <w:rFonts w:ascii="Times New Roman" w:eastAsia="Times New Roman" w:hAnsi="Times New Roman" w:cs="Times New Roman"/>
      <w:sz w:val="28"/>
      <w:szCs w:val="24"/>
      <w:lang w:eastAsia="ru-RU"/>
    </w:rPr>
  </w:style>
  <w:style w:type="paragraph" w:styleId="af1">
    <w:name w:val="No Spacing"/>
    <w:uiPriority w:val="1"/>
    <w:qFormat/>
    <w:rsid w:val="0020029C"/>
    <w:pPr>
      <w:spacing w:after="0" w:line="240" w:lineRule="auto"/>
    </w:pPr>
    <w:rPr>
      <w:rFonts w:ascii="Calibri" w:eastAsia="Calibri" w:hAnsi="Calibri" w:cs="Times New Roman"/>
    </w:rPr>
  </w:style>
  <w:style w:type="paragraph" w:customStyle="1" w:styleId="11">
    <w:name w:val="Заголовок 11"/>
    <w:basedOn w:val="a"/>
    <w:next w:val="a"/>
    <w:uiPriority w:val="9"/>
    <w:qFormat/>
    <w:rsid w:val="000B7D9B"/>
    <w:pPr>
      <w:keepNext/>
      <w:keepLines/>
      <w:suppressAutoHyphens w:val="0"/>
      <w:spacing w:before="480" w:after="0"/>
      <w:outlineLvl w:val="0"/>
    </w:pPr>
    <w:rPr>
      <w:rFonts w:ascii="Calibri Light" w:eastAsia="Times New Roman" w:hAnsi="Calibri Light"/>
      <w:b/>
      <w:bCs/>
      <w:color w:val="2E74B5"/>
      <w:sz w:val="28"/>
      <w:szCs w:val="28"/>
      <w:lang w:eastAsia="en-US"/>
    </w:rPr>
  </w:style>
  <w:style w:type="numbering" w:customStyle="1" w:styleId="12">
    <w:name w:val="Нет списка1"/>
    <w:next w:val="a2"/>
    <w:uiPriority w:val="99"/>
    <w:semiHidden/>
    <w:unhideWhenUsed/>
    <w:rsid w:val="000B7D9B"/>
  </w:style>
  <w:style w:type="character" w:customStyle="1" w:styleId="10">
    <w:name w:val="Заголовок 1 Знак"/>
    <w:basedOn w:val="a0"/>
    <w:link w:val="1"/>
    <w:uiPriority w:val="9"/>
    <w:rsid w:val="000B7D9B"/>
    <w:rPr>
      <w:rFonts w:ascii="Calibri Light" w:eastAsia="Times New Roman" w:hAnsi="Calibri Light" w:cs="Times New Roman"/>
      <w:b/>
      <w:bCs/>
      <w:color w:val="2E74B5"/>
      <w:sz w:val="28"/>
      <w:szCs w:val="28"/>
    </w:rPr>
  </w:style>
  <w:style w:type="paragraph" w:styleId="HTML">
    <w:name w:val="HTML Preformatted"/>
    <w:basedOn w:val="a"/>
    <w:link w:val="HTML0"/>
    <w:uiPriority w:val="99"/>
    <w:semiHidden/>
    <w:unhideWhenUsed/>
    <w:rsid w:val="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0B7D9B"/>
    <w:rPr>
      <w:rFonts w:ascii="Courier New" w:eastAsia="Times New Roman" w:hAnsi="Courier New" w:cs="Courier New"/>
      <w:sz w:val="20"/>
      <w:szCs w:val="20"/>
      <w:lang w:eastAsia="ru-RU"/>
    </w:rPr>
  </w:style>
  <w:style w:type="paragraph" w:styleId="af2">
    <w:name w:val="footnote text"/>
    <w:basedOn w:val="a"/>
    <w:link w:val="af3"/>
    <w:uiPriority w:val="99"/>
    <w:semiHidden/>
    <w:unhideWhenUsed/>
    <w:rsid w:val="000B7D9B"/>
    <w:pPr>
      <w:suppressAutoHyphens w:val="0"/>
      <w:spacing w:after="0" w:line="240" w:lineRule="auto"/>
    </w:pPr>
    <w:rPr>
      <w:rFonts w:ascii="Times New Roman" w:eastAsia="Times New Roman" w:hAnsi="Times New Roman"/>
      <w:sz w:val="20"/>
      <w:szCs w:val="20"/>
      <w:lang w:eastAsia="ru-RU"/>
    </w:rPr>
  </w:style>
  <w:style w:type="character" w:customStyle="1" w:styleId="af3">
    <w:name w:val="Текст сноски Знак"/>
    <w:basedOn w:val="a0"/>
    <w:link w:val="af2"/>
    <w:uiPriority w:val="99"/>
    <w:semiHidden/>
    <w:rsid w:val="000B7D9B"/>
    <w:rPr>
      <w:rFonts w:ascii="Times New Roman" w:eastAsia="Times New Roman" w:hAnsi="Times New Roman" w:cs="Times New Roman"/>
      <w:sz w:val="20"/>
      <w:szCs w:val="20"/>
      <w:lang w:eastAsia="ru-RU"/>
    </w:rPr>
  </w:style>
  <w:style w:type="paragraph" w:styleId="af4">
    <w:name w:val="annotation subject"/>
    <w:basedOn w:val="af"/>
    <w:next w:val="af"/>
    <w:link w:val="af5"/>
    <w:uiPriority w:val="99"/>
    <w:semiHidden/>
    <w:unhideWhenUsed/>
    <w:rsid w:val="000B7D9B"/>
    <w:pPr>
      <w:spacing w:after="200"/>
    </w:pPr>
    <w:rPr>
      <w:rFonts w:ascii="Calibri" w:eastAsia="Calibri" w:hAnsi="Calibri"/>
      <w:b/>
      <w:bCs/>
      <w:lang w:eastAsia="en-US"/>
    </w:rPr>
  </w:style>
  <w:style w:type="character" w:customStyle="1" w:styleId="af5">
    <w:name w:val="Тема примечания Знак"/>
    <w:basedOn w:val="af0"/>
    <w:link w:val="af4"/>
    <w:uiPriority w:val="99"/>
    <w:semiHidden/>
    <w:rsid w:val="000B7D9B"/>
    <w:rPr>
      <w:rFonts w:ascii="Calibri" w:eastAsia="Calibri" w:hAnsi="Calibri" w:cs="Times New Roman"/>
      <w:b/>
      <w:bCs/>
      <w:sz w:val="20"/>
      <w:szCs w:val="20"/>
      <w:lang w:eastAsia="ru-RU"/>
    </w:rPr>
  </w:style>
  <w:style w:type="paragraph" w:styleId="af6">
    <w:name w:val="Revision"/>
    <w:uiPriority w:val="99"/>
    <w:semiHidden/>
    <w:rsid w:val="000B7D9B"/>
    <w:pPr>
      <w:spacing w:after="0" w:line="240" w:lineRule="auto"/>
    </w:pPr>
    <w:rPr>
      <w:rFonts w:ascii="Calibri" w:eastAsia="Calibri" w:hAnsi="Calibri" w:cs="Times New Roman"/>
    </w:rPr>
  </w:style>
  <w:style w:type="character" w:customStyle="1" w:styleId="ConsPlusNormal0">
    <w:name w:val="ConsPlusNormal Знак"/>
    <w:link w:val="ConsPlusNormal"/>
    <w:locked/>
    <w:rsid w:val="000B7D9B"/>
    <w:rPr>
      <w:rFonts w:ascii="Arial" w:eastAsia="Times New Roman" w:hAnsi="Arial" w:cs="Arial"/>
      <w:sz w:val="24"/>
      <w:szCs w:val="24"/>
      <w:lang w:eastAsia="ar-SA"/>
    </w:rPr>
  </w:style>
  <w:style w:type="paragraph" w:customStyle="1" w:styleId="ConsPlusNonformat">
    <w:name w:val="ConsPlusNonformat"/>
    <w:uiPriority w:val="99"/>
    <w:semiHidden/>
    <w:rsid w:val="000B7D9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basedOn w:val="a"/>
    <w:uiPriority w:val="99"/>
    <w:semiHidden/>
    <w:rsid w:val="000B7D9B"/>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uiPriority w:val="99"/>
    <w:semiHidden/>
    <w:rsid w:val="000B7D9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0B7D9B"/>
    <w:pPr>
      <w:suppressAutoHyphens w:val="0"/>
      <w:spacing w:after="0" w:line="240" w:lineRule="auto"/>
    </w:pPr>
    <w:rPr>
      <w:rFonts w:ascii="Times New Roman" w:hAnsi="Times New Roman"/>
      <w:noProof/>
      <w:sz w:val="28"/>
      <w:szCs w:val="28"/>
      <w:lang w:eastAsia="ru-RU"/>
    </w:rPr>
  </w:style>
  <w:style w:type="character" w:styleId="af7">
    <w:name w:val="footnote reference"/>
    <w:uiPriority w:val="99"/>
    <w:semiHidden/>
    <w:unhideWhenUsed/>
    <w:rsid w:val="000B7D9B"/>
    <w:rPr>
      <w:vertAlign w:val="superscript"/>
    </w:rPr>
  </w:style>
  <w:style w:type="character" w:customStyle="1" w:styleId="frgu-content-accordeon">
    <w:name w:val="frgu-content-accordeon"/>
    <w:basedOn w:val="a0"/>
    <w:rsid w:val="000B7D9B"/>
  </w:style>
  <w:style w:type="character" w:customStyle="1" w:styleId="110">
    <w:name w:val="Заголовок 1 Знак1"/>
    <w:basedOn w:val="a0"/>
    <w:uiPriority w:val="9"/>
    <w:rsid w:val="000B7D9B"/>
    <w:rPr>
      <w:rFonts w:asciiTheme="majorHAnsi" w:eastAsiaTheme="majorEastAsia" w:hAnsiTheme="majorHAnsi" w:cstheme="majorBidi"/>
      <w:b/>
      <w:bCs/>
      <w:color w:val="365F91" w:themeColor="accent1" w:themeShade="BF"/>
      <w:sz w:val="28"/>
      <w:szCs w:val="28"/>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7EFF"/>
    <w:pPr>
      <w:suppressAutoHyphens/>
    </w:pPr>
    <w:rPr>
      <w:rFonts w:ascii="Calibri" w:eastAsia="Calibri" w:hAnsi="Calibri" w:cs="Times New Roman"/>
      <w:lang w:eastAsia="ar-SA"/>
    </w:rPr>
  </w:style>
  <w:style w:type="paragraph" w:styleId="1">
    <w:name w:val="heading 1"/>
    <w:basedOn w:val="a"/>
    <w:next w:val="a"/>
    <w:link w:val="10"/>
    <w:uiPriority w:val="9"/>
    <w:qFormat/>
    <w:rsid w:val="000B7D9B"/>
    <w:pPr>
      <w:keepNext/>
      <w:keepLines/>
      <w:spacing w:before="480" w:after="0"/>
      <w:outlineLvl w:val="0"/>
    </w:pPr>
    <w:rPr>
      <w:rFonts w:ascii="Calibri Light" w:eastAsia="Times New Roman" w:hAnsi="Calibri Light"/>
      <w:b/>
      <w:bCs/>
      <w:color w:val="2E74B5"/>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077EFF"/>
    <w:rPr>
      <w:color w:val="0000FF"/>
      <w:u w:val="single"/>
    </w:rPr>
  </w:style>
  <w:style w:type="character" w:styleId="a4">
    <w:name w:val="FollowedHyperlink"/>
    <w:basedOn w:val="a0"/>
    <w:uiPriority w:val="99"/>
    <w:semiHidden/>
    <w:unhideWhenUsed/>
    <w:rsid w:val="00077EFF"/>
    <w:rPr>
      <w:color w:val="800080" w:themeColor="followedHyperlink"/>
      <w:u w:val="single"/>
    </w:rPr>
  </w:style>
  <w:style w:type="paragraph" w:styleId="a5">
    <w:name w:val="Normal (Web)"/>
    <w:basedOn w:val="a"/>
    <w:uiPriority w:val="99"/>
    <w:unhideWhenUsed/>
    <w:rsid w:val="00077EFF"/>
    <w:rPr>
      <w:rFonts w:ascii="Times New Roman" w:hAnsi="Times New Roman"/>
      <w:sz w:val="24"/>
      <w:szCs w:val="24"/>
    </w:rPr>
  </w:style>
  <w:style w:type="paragraph" w:styleId="a6">
    <w:name w:val="header"/>
    <w:basedOn w:val="a"/>
    <w:link w:val="a7"/>
    <w:uiPriority w:val="99"/>
    <w:unhideWhenUsed/>
    <w:rsid w:val="00077EFF"/>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77EFF"/>
    <w:rPr>
      <w:rFonts w:ascii="Calibri" w:eastAsia="Calibri" w:hAnsi="Calibri" w:cs="Times New Roman"/>
      <w:lang w:eastAsia="ar-SA"/>
    </w:rPr>
  </w:style>
  <w:style w:type="paragraph" w:styleId="a8">
    <w:name w:val="footer"/>
    <w:basedOn w:val="a"/>
    <w:link w:val="a9"/>
    <w:uiPriority w:val="99"/>
    <w:unhideWhenUsed/>
    <w:rsid w:val="00077EFF"/>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77EFF"/>
    <w:rPr>
      <w:rFonts w:ascii="Calibri" w:eastAsia="Calibri" w:hAnsi="Calibri" w:cs="Times New Roman"/>
      <w:lang w:eastAsia="ar-SA"/>
    </w:rPr>
  </w:style>
  <w:style w:type="paragraph" w:styleId="aa">
    <w:name w:val="List Paragraph"/>
    <w:basedOn w:val="a"/>
    <w:uiPriority w:val="34"/>
    <w:qFormat/>
    <w:rsid w:val="00077EFF"/>
    <w:pPr>
      <w:spacing w:after="0" w:line="240" w:lineRule="auto"/>
      <w:ind w:left="720"/>
    </w:pPr>
    <w:rPr>
      <w:rFonts w:eastAsia="Times New Roman"/>
      <w:sz w:val="24"/>
      <w:szCs w:val="24"/>
    </w:rPr>
  </w:style>
  <w:style w:type="paragraph" w:customStyle="1" w:styleId="ConsPlusNormal">
    <w:name w:val="ConsPlusNormal"/>
    <w:link w:val="ConsPlusNormal0"/>
    <w:rsid w:val="00077EFF"/>
    <w:pPr>
      <w:suppressAutoHyphens/>
      <w:autoSpaceDE w:val="0"/>
      <w:spacing w:after="0" w:line="240" w:lineRule="auto"/>
      <w:ind w:firstLine="720"/>
    </w:pPr>
    <w:rPr>
      <w:rFonts w:ascii="Arial" w:eastAsia="Times New Roman" w:hAnsi="Arial" w:cs="Arial"/>
      <w:sz w:val="24"/>
      <w:szCs w:val="24"/>
      <w:lang w:eastAsia="ar-SA"/>
    </w:rPr>
  </w:style>
  <w:style w:type="paragraph" w:customStyle="1" w:styleId="17">
    <w:name w:val="Основной текст17"/>
    <w:basedOn w:val="a"/>
    <w:uiPriority w:val="99"/>
    <w:rsid w:val="00077EFF"/>
    <w:pPr>
      <w:shd w:val="clear" w:color="auto" w:fill="FFFFFF"/>
      <w:spacing w:before="480" w:after="0" w:line="322" w:lineRule="exact"/>
      <w:jc w:val="both"/>
    </w:pPr>
    <w:rPr>
      <w:rFonts w:ascii="Times New Roman" w:eastAsia="Times New Roman" w:hAnsi="Times New Roman"/>
      <w:sz w:val="27"/>
      <w:szCs w:val="27"/>
    </w:rPr>
  </w:style>
  <w:style w:type="table" w:styleId="ab">
    <w:name w:val="Table Grid"/>
    <w:basedOn w:val="a1"/>
    <w:uiPriority w:val="59"/>
    <w:rsid w:val="00077E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AD33DE"/>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AD33DE"/>
    <w:rPr>
      <w:rFonts w:ascii="Tahoma" w:eastAsia="Calibri" w:hAnsi="Tahoma" w:cs="Tahoma"/>
      <w:sz w:val="16"/>
      <w:szCs w:val="16"/>
      <w:lang w:eastAsia="ar-SA"/>
    </w:rPr>
  </w:style>
  <w:style w:type="character" w:styleId="ae">
    <w:name w:val="annotation reference"/>
    <w:rsid w:val="00FB6241"/>
    <w:rPr>
      <w:sz w:val="16"/>
      <w:szCs w:val="16"/>
    </w:rPr>
  </w:style>
  <w:style w:type="paragraph" w:styleId="af">
    <w:name w:val="annotation text"/>
    <w:basedOn w:val="a"/>
    <w:link w:val="af0"/>
    <w:uiPriority w:val="99"/>
    <w:rsid w:val="00FB6241"/>
    <w:pPr>
      <w:suppressAutoHyphens w:val="0"/>
      <w:spacing w:after="0" w:line="240" w:lineRule="auto"/>
    </w:pPr>
    <w:rPr>
      <w:rFonts w:ascii="Times New Roman" w:eastAsia="Times New Roman" w:hAnsi="Times New Roman"/>
      <w:sz w:val="20"/>
      <w:szCs w:val="20"/>
      <w:lang w:eastAsia="ru-RU"/>
    </w:rPr>
  </w:style>
  <w:style w:type="character" w:customStyle="1" w:styleId="af0">
    <w:name w:val="Текст примечания Знак"/>
    <w:basedOn w:val="a0"/>
    <w:link w:val="af"/>
    <w:uiPriority w:val="99"/>
    <w:rsid w:val="00FB6241"/>
    <w:rPr>
      <w:rFonts w:ascii="Times New Roman" w:eastAsia="Times New Roman" w:hAnsi="Times New Roman" w:cs="Times New Roman"/>
      <w:sz w:val="20"/>
      <w:szCs w:val="20"/>
      <w:lang w:eastAsia="ru-RU"/>
    </w:rPr>
  </w:style>
  <w:style w:type="paragraph" w:styleId="3">
    <w:name w:val="Body Text Indent 3"/>
    <w:basedOn w:val="a"/>
    <w:link w:val="30"/>
    <w:uiPriority w:val="99"/>
    <w:rsid w:val="0020029C"/>
    <w:pPr>
      <w:suppressAutoHyphens w:val="0"/>
      <w:autoSpaceDE w:val="0"/>
      <w:autoSpaceDN w:val="0"/>
      <w:adjustRightInd w:val="0"/>
      <w:spacing w:after="0" w:line="240" w:lineRule="auto"/>
      <w:ind w:firstLine="150"/>
      <w:jc w:val="both"/>
    </w:pPr>
    <w:rPr>
      <w:rFonts w:ascii="Times New Roman" w:eastAsia="Times New Roman" w:hAnsi="Times New Roman"/>
      <w:sz w:val="28"/>
      <w:szCs w:val="24"/>
      <w:lang w:eastAsia="ru-RU"/>
    </w:rPr>
  </w:style>
  <w:style w:type="character" w:customStyle="1" w:styleId="30">
    <w:name w:val="Основной текст с отступом 3 Знак"/>
    <w:basedOn w:val="a0"/>
    <w:link w:val="3"/>
    <w:uiPriority w:val="99"/>
    <w:rsid w:val="0020029C"/>
    <w:rPr>
      <w:rFonts w:ascii="Times New Roman" w:eastAsia="Times New Roman" w:hAnsi="Times New Roman" w:cs="Times New Roman"/>
      <w:sz w:val="28"/>
      <w:szCs w:val="24"/>
      <w:lang w:eastAsia="ru-RU"/>
    </w:rPr>
  </w:style>
  <w:style w:type="paragraph" w:styleId="af1">
    <w:name w:val="No Spacing"/>
    <w:uiPriority w:val="1"/>
    <w:qFormat/>
    <w:rsid w:val="0020029C"/>
    <w:pPr>
      <w:spacing w:after="0" w:line="240" w:lineRule="auto"/>
    </w:pPr>
    <w:rPr>
      <w:rFonts w:ascii="Calibri" w:eastAsia="Calibri" w:hAnsi="Calibri" w:cs="Times New Roman"/>
    </w:rPr>
  </w:style>
  <w:style w:type="paragraph" w:customStyle="1" w:styleId="11">
    <w:name w:val="Заголовок 11"/>
    <w:basedOn w:val="a"/>
    <w:next w:val="a"/>
    <w:uiPriority w:val="9"/>
    <w:qFormat/>
    <w:rsid w:val="000B7D9B"/>
    <w:pPr>
      <w:keepNext/>
      <w:keepLines/>
      <w:suppressAutoHyphens w:val="0"/>
      <w:spacing w:before="480" w:after="0"/>
      <w:outlineLvl w:val="0"/>
    </w:pPr>
    <w:rPr>
      <w:rFonts w:ascii="Calibri Light" w:eastAsia="Times New Roman" w:hAnsi="Calibri Light"/>
      <w:b/>
      <w:bCs/>
      <w:color w:val="2E74B5"/>
      <w:sz w:val="28"/>
      <w:szCs w:val="28"/>
      <w:lang w:eastAsia="en-US"/>
    </w:rPr>
  </w:style>
  <w:style w:type="numbering" w:customStyle="1" w:styleId="12">
    <w:name w:val="Нет списка1"/>
    <w:next w:val="a2"/>
    <w:uiPriority w:val="99"/>
    <w:semiHidden/>
    <w:unhideWhenUsed/>
    <w:rsid w:val="000B7D9B"/>
  </w:style>
  <w:style w:type="character" w:customStyle="1" w:styleId="10">
    <w:name w:val="Заголовок 1 Знак"/>
    <w:basedOn w:val="a0"/>
    <w:link w:val="1"/>
    <w:uiPriority w:val="9"/>
    <w:rsid w:val="000B7D9B"/>
    <w:rPr>
      <w:rFonts w:ascii="Calibri Light" w:eastAsia="Times New Roman" w:hAnsi="Calibri Light" w:cs="Times New Roman"/>
      <w:b/>
      <w:bCs/>
      <w:color w:val="2E74B5"/>
      <w:sz w:val="28"/>
      <w:szCs w:val="28"/>
    </w:rPr>
  </w:style>
  <w:style w:type="paragraph" w:styleId="HTML">
    <w:name w:val="HTML Preformatted"/>
    <w:basedOn w:val="a"/>
    <w:link w:val="HTML0"/>
    <w:uiPriority w:val="99"/>
    <w:semiHidden/>
    <w:unhideWhenUsed/>
    <w:rsid w:val="000B7D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0B7D9B"/>
    <w:rPr>
      <w:rFonts w:ascii="Courier New" w:eastAsia="Times New Roman" w:hAnsi="Courier New" w:cs="Courier New"/>
      <w:sz w:val="20"/>
      <w:szCs w:val="20"/>
      <w:lang w:eastAsia="ru-RU"/>
    </w:rPr>
  </w:style>
  <w:style w:type="paragraph" w:styleId="af2">
    <w:name w:val="footnote text"/>
    <w:basedOn w:val="a"/>
    <w:link w:val="af3"/>
    <w:uiPriority w:val="99"/>
    <w:semiHidden/>
    <w:unhideWhenUsed/>
    <w:rsid w:val="000B7D9B"/>
    <w:pPr>
      <w:suppressAutoHyphens w:val="0"/>
      <w:spacing w:after="0" w:line="240" w:lineRule="auto"/>
    </w:pPr>
    <w:rPr>
      <w:rFonts w:ascii="Times New Roman" w:eastAsia="Times New Roman" w:hAnsi="Times New Roman"/>
      <w:sz w:val="20"/>
      <w:szCs w:val="20"/>
      <w:lang w:eastAsia="ru-RU"/>
    </w:rPr>
  </w:style>
  <w:style w:type="character" w:customStyle="1" w:styleId="af3">
    <w:name w:val="Текст сноски Знак"/>
    <w:basedOn w:val="a0"/>
    <w:link w:val="af2"/>
    <w:uiPriority w:val="99"/>
    <w:semiHidden/>
    <w:rsid w:val="000B7D9B"/>
    <w:rPr>
      <w:rFonts w:ascii="Times New Roman" w:eastAsia="Times New Roman" w:hAnsi="Times New Roman" w:cs="Times New Roman"/>
      <w:sz w:val="20"/>
      <w:szCs w:val="20"/>
      <w:lang w:eastAsia="ru-RU"/>
    </w:rPr>
  </w:style>
  <w:style w:type="paragraph" w:styleId="af4">
    <w:name w:val="annotation subject"/>
    <w:basedOn w:val="af"/>
    <w:next w:val="af"/>
    <w:link w:val="af5"/>
    <w:uiPriority w:val="99"/>
    <w:semiHidden/>
    <w:unhideWhenUsed/>
    <w:rsid w:val="000B7D9B"/>
    <w:pPr>
      <w:spacing w:after="200"/>
    </w:pPr>
    <w:rPr>
      <w:rFonts w:ascii="Calibri" w:eastAsia="Calibri" w:hAnsi="Calibri"/>
      <w:b/>
      <w:bCs/>
      <w:lang w:eastAsia="en-US"/>
    </w:rPr>
  </w:style>
  <w:style w:type="character" w:customStyle="1" w:styleId="af5">
    <w:name w:val="Тема примечания Знак"/>
    <w:basedOn w:val="af0"/>
    <w:link w:val="af4"/>
    <w:uiPriority w:val="99"/>
    <w:semiHidden/>
    <w:rsid w:val="000B7D9B"/>
    <w:rPr>
      <w:rFonts w:ascii="Calibri" w:eastAsia="Calibri" w:hAnsi="Calibri" w:cs="Times New Roman"/>
      <w:b/>
      <w:bCs/>
      <w:sz w:val="20"/>
      <w:szCs w:val="20"/>
      <w:lang w:eastAsia="ru-RU"/>
    </w:rPr>
  </w:style>
  <w:style w:type="paragraph" w:styleId="af6">
    <w:name w:val="Revision"/>
    <w:uiPriority w:val="99"/>
    <w:semiHidden/>
    <w:rsid w:val="000B7D9B"/>
    <w:pPr>
      <w:spacing w:after="0" w:line="240" w:lineRule="auto"/>
    </w:pPr>
    <w:rPr>
      <w:rFonts w:ascii="Calibri" w:eastAsia="Calibri" w:hAnsi="Calibri" w:cs="Times New Roman"/>
    </w:rPr>
  </w:style>
  <w:style w:type="character" w:customStyle="1" w:styleId="ConsPlusNormal0">
    <w:name w:val="ConsPlusNormal Знак"/>
    <w:link w:val="ConsPlusNormal"/>
    <w:locked/>
    <w:rsid w:val="000B7D9B"/>
    <w:rPr>
      <w:rFonts w:ascii="Arial" w:eastAsia="Times New Roman" w:hAnsi="Arial" w:cs="Arial"/>
      <w:sz w:val="24"/>
      <w:szCs w:val="24"/>
      <w:lang w:eastAsia="ar-SA"/>
    </w:rPr>
  </w:style>
  <w:style w:type="paragraph" w:customStyle="1" w:styleId="ConsPlusNonformat">
    <w:name w:val="ConsPlusNonformat"/>
    <w:uiPriority w:val="99"/>
    <w:semiHidden/>
    <w:rsid w:val="000B7D9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basedOn w:val="a"/>
    <w:uiPriority w:val="99"/>
    <w:semiHidden/>
    <w:rsid w:val="000B7D9B"/>
    <w:pPr>
      <w:suppressAutoHyphens w:val="0"/>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uiPriority w:val="99"/>
    <w:semiHidden/>
    <w:rsid w:val="000B7D9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0B7D9B"/>
    <w:pPr>
      <w:suppressAutoHyphens w:val="0"/>
      <w:spacing w:after="0" w:line="240" w:lineRule="auto"/>
    </w:pPr>
    <w:rPr>
      <w:rFonts w:ascii="Times New Roman" w:hAnsi="Times New Roman"/>
      <w:noProof/>
      <w:sz w:val="28"/>
      <w:szCs w:val="28"/>
      <w:lang w:eastAsia="ru-RU"/>
    </w:rPr>
  </w:style>
  <w:style w:type="character" w:styleId="af7">
    <w:name w:val="footnote reference"/>
    <w:uiPriority w:val="99"/>
    <w:semiHidden/>
    <w:unhideWhenUsed/>
    <w:rsid w:val="000B7D9B"/>
    <w:rPr>
      <w:vertAlign w:val="superscript"/>
    </w:rPr>
  </w:style>
  <w:style w:type="character" w:customStyle="1" w:styleId="frgu-content-accordeon">
    <w:name w:val="frgu-content-accordeon"/>
    <w:basedOn w:val="a0"/>
    <w:rsid w:val="000B7D9B"/>
  </w:style>
  <w:style w:type="character" w:customStyle="1" w:styleId="110">
    <w:name w:val="Заголовок 1 Знак1"/>
    <w:basedOn w:val="a0"/>
    <w:uiPriority w:val="9"/>
    <w:rsid w:val="000B7D9B"/>
    <w:rPr>
      <w:rFonts w:asciiTheme="majorHAnsi" w:eastAsiaTheme="majorEastAsia" w:hAnsiTheme="majorHAnsi" w:cstheme="majorBidi"/>
      <w:b/>
      <w:bCs/>
      <w:color w:val="365F91" w:themeColor="accent1" w:themeShade="BF"/>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0373899">
      <w:bodyDiv w:val="1"/>
      <w:marLeft w:val="0"/>
      <w:marRight w:val="0"/>
      <w:marTop w:val="0"/>
      <w:marBottom w:val="0"/>
      <w:divBdr>
        <w:top w:val="none" w:sz="0" w:space="0" w:color="auto"/>
        <w:left w:val="none" w:sz="0" w:space="0" w:color="auto"/>
        <w:bottom w:val="none" w:sz="0" w:space="0" w:color="auto"/>
        <w:right w:val="none" w:sz="0" w:space="0" w:color="auto"/>
      </w:divBdr>
    </w:div>
    <w:div w:id="1918515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C79487A35EB0B1D993D0AB79D6CC9774A78AC166D511CC7C8843DD0DE024413911EF930CB66C1C3C8FD86F30o75CE" TargetMode="External"/><Relationship Id="rId18" Type="http://schemas.openxmlformats.org/officeDocument/2006/relationships/hyperlink" Target="consultantplus://offline/ref=FD33AA8C5611180459E2B0DB21B49A1C66E2CE68863DF0F6FC25338640h502M" TargetMode="External"/><Relationship Id="rId26" Type="http://schemas.openxmlformats.org/officeDocument/2006/relationships/hyperlink" Target="consultantplus://offline/ref=27E34323F9EA81A2EE406F49AC2D57B6D8739AD462D3B3D87CC32FBD9B892196F7C96D086B920FCCX5UBL" TargetMode="External"/><Relationship Id="rId3" Type="http://schemas.openxmlformats.org/officeDocument/2006/relationships/styles" Target="styles.xml"/><Relationship Id="rId21" Type="http://schemas.openxmlformats.org/officeDocument/2006/relationships/hyperlink" Target="consultantplus://offline/ref=57EC4A0E559807BA03AC07E182649CCE6D9FA3573C5A4E7FB29AADAA01183E8460B26B8F02P5zCH" TargetMode="Externa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EA065DC71936608260814E4A9A61FD1342B023EC50C26CD7E9BA275B90J8P6G" TargetMode="External"/><Relationship Id="rId17" Type="http://schemas.openxmlformats.org/officeDocument/2006/relationships/hyperlink" Target="consultantplus://offline/ref=FD33AA8C5611180459E2B0DB21B49A1C65ECC46A8334F0F6FC25338640525E9EA955DE45E5h30EM" TargetMode="External"/><Relationship Id="rId25" Type="http://schemas.openxmlformats.org/officeDocument/2006/relationships/hyperlink" Target="consultantplus://offline/ref=43386F809F4B078D5AAAC22AB63FE44DFAAF397557264A52C17466FE74A96ECF00113928531A6326r5EAG"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7477D36D247F526C7BD4B7DDD08F15A6014F84D62298DDA4DCA8A2DB7828FD21BF4B5E0D31D769E7uBz4M" TargetMode="External"/><Relationship Id="rId20" Type="http://schemas.openxmlformats.org/officeDocument/2006/relationships/hyperlink" Target="consultantplus://offline/ref=57EC4A0E559807BA03AC07E182649CCE6D9FA3573C5A4E7FB29AADAA01183E8460B26B87P0zAH" TargetMode="External"/><Relationship Id="rId2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6F9960F702E240E65147BC8F8CFF490FF2970BA307008EDB09FA09C3A37E9C535928526C425A40DG5G4F" TargetMode="External"/><Relationship Id="rId24" Type="http://schemas.openxmlformats.org/officeDocument/2006/relationships/hyperlink" Target="consultantplus://offline/ref=43386F809F4B078D5AAAC22AB63FE44DFAAF397557264A52C17466FE74A96ECF00113928531A6326r5EAG" TargetMode="External"/><Relationship Id="rId3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5" Type="http://schemas.openxmlformats.org/officeDocument/2006/relationships/settings" Target="settings.xml"/><Relationship Id="rId15" Type="http://schemas.openxmlformats.org/officeDocument/2006/relationships/hyperlink" Target="https://www.gosuslugi.ru/" TargetMode="External"/><Relationship Id="rId23" Type="http://schemas.openxmlformats.org/officeDocument/2006/relationships/hyperlink" Target="consultantplus://offline/ref=43386F809F4B078D5AAAC22AB63FE44DFAAF397557264A52C17466FE74A96ECF00113928531A6326r5EAG"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file:///C:\Users\98AF~1\Desktop\ECB4~1\-2018~1\249A0C~1\Ob-utverzhdenii-Administrativnogo-reglamenta-predostavleniya-munitsipalnoy-uslugi-_Predostavlenie-odnokratno-besplatno-v-sobstvennost-grazhdan-zemelnykh.docx" TargetMode="External"/><Relationship Id="rId19" Type="http://schemas.openxmlformats.org/officeDocument/2006/relationships/hyperlink" Target="consultantplus://offline/ref=513810C64E03C96FA4C8691AFDD0FD15E073796A6A07712B9F6C8571C69BFE2F187AE527FAD4DBBAmBL2H" TargetMode="External"/><Relationship Id="rId31" Type="http://schemas.openxmlformats.org/officeDocument/2006/relationships/hyperlink" Target="consultantplus://offline/ref=57EC4A0E559807BA03AC07E182649CCE6D90AD573E544E7FB29AADAA01183E8460B26B8F025B7499P3z7H" TargetMode="Externa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yperlink" Target="consultantplus://offline/ref=C79487A35EB0B1D993D0AB79D6CC9774A78AC166D511CC7C8843DD0DE024413911EF930CB66C1C3C8FD86C39o758E" TargetMode="External"/><Relationship Id="rId22" Type="http://schemas.openxmlformats.org/officeDocument/2006/relationships/hyperlink" Target="consultantplus://offline/ref=43386F809F4B078D5AAAC22AB63FE44DFAAF397557264A52C17466FE74A96ECF00113928531A6326r5EAG" TargetMode="External"/><Relationship Id="rId27" Type="http://schemas.openxmlformats.org/officeDocument/2006/relationships/hyperlink" Target="https://do.gosuslugi.ru/" TargetMode="External"/><Relationship Id="rId3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DAD00D-7517-4129-B824-3640C8CD0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916</TotalTime>
  <Pages>1</Pages>
  <Words>19718</Words>
  <Characters>112396</Characters>
  <Application>Microsoft Office Word</Application>
  <DocSecurity>0</DocSecurity>
  <Lines>936</Lines>
  <Paragraphs>263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Наиля Г. Кужахметова</dc:creator>
  <cp:lastModifiedBy>user</cp:lastModifiedBy>
  <cp:revision>51</cp:revision>
  <cp:lastPrinted>2015-10-15T12:48:00Z</cp:lastPrinted>
  <dcterms:created xsi:type="dcterms:W3CDTF">2016-05-27T08:42:00Z</dcterms:created>
  <dcterms:modified xsi:type="dcterms:W3CDTF">2020-12-18T10:15:00Z</dcterms:modified>
</cp:coreProperties>
</file>