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CF1D0A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CF1D0A" w:rsidP="001123B2">
            <w:r>
              <w:t xml:space="preserve">Жданова </w:t>
            </w:r>
            <w:proofErr w:type="spellStart"/>
            <w:r>
              <w:t>Фарзана</w:t>
            </w:r>
            <w:proofErr w:type="spellEnd"/>
            <w:r>
              <w:t xml:space="preserve"> </w:t>
            </w:r>
            <w:proofErr w:type="spellStart"/>
            <w:r>
              <w:t>Мухтаровна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Pr="00CF1D0A" w:rsidRDefault="00E41812" w:rsidP="00CF1D0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 xml:space="preserve">индивид </w:t>
            </w:r>
          </w:p>
          <w:p w:rsidR="00E41812" w:rsidRDefault="00E41812" w:rsidP="009A3D2A"/>
          <w:p w:rsidR="00E41812" w:rsidRPr="0072683B" w:rsidRDefault="00E41812" w:rsidP="0072683B">
            <w:r>
              <w:t>индивид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CF1D0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68,2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CF1D0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1290</w:t>
            </w:r>
          </w:p>
          <w:p w:rsidR="00E41812" w:rsidRPr="00F05029" w:rsidRDefault="00E41812" w:rsidP="00CF1D0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CF1D0A" w:rsidP="008C201B"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CF1D0A" w:rsidP="001123B2">
            <w:r w:rsidRPr="00CF1D0A">
              <w:rPr>
                <w:bCs/>
              </w:rPr>
              <w:t>122747,42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CF1D0A" w:rsidP="001123B2">
            <w:r>
              <w:t>несовершеннолетний ребенок</w:t>
            </w:r>
            <w:r w:rsidR="00E41812" w:rsidRPr="00F05029"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CF1D0A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1D0A">
              <w:rPr>
                <w:bCs/>
              </w:rPr>
              <w:t xml:space="preserve">обучающийся  6 класса МОБУ БГИ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CF1D0A">
                <w:rPr>
                  <w:bCs/>
                </w:rPr>
                <w:t>3 г</w:t>
              </w:r>
            </w:smartTag>
            <w:r w:rsidRPr="00CF1D0A">
              <w:rPr>
                <w:bCs/>
              </w:rPr>
              <w:t>. Давлеканово,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BA3505" w:rsidRDefault="00E41812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CF1D0A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DB4CF4" w:rsidRDefault="00E41812" w:rsidP="00DB4CF4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Pr="00F05029" w:rsidRDefault="00E41812" w:rsidP="0072683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CF1D0A" w:rsidP="00CF1D0A">
            <w:r w:rsidRPr="00CF1D0A">
              <w:t>Безвозмездное пользование, бессрочное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CF1D0A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68,2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Pr="0072683B" w:rsidRDefault="00CF1D0A" w:rsidP="00CF1D0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1290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8C201B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  <w:tr w:rsidR="008C201B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8C201B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CF1D0A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F1D0A">
              <w:rPr>
                <w:bCs/>
              </w:rPr>
              <w:t xml:space="preserve">обучающийся  2 класса МОБУ БГИ № 3 филиала НОШ с. </w:t>
            </w:r>
            <w:proofErr w:type="spellStart"/>
            <w:r w:rsidRPr="00CF1D0A">
              <w:rPr>
                <w:bCs/>
              </w:rPr>
              <w:t>Старокурманкеево</w:t>
            </w:r>
            <w:proofErr w:type="spellEnd"/>
            <w:r w:rsidRPr="00CF1D0A">
              <w:rPr>
                <w:bCs/>
              </w:rPr>
              <w:t xml:space="preserve">,  </w:t>
            </w:r>
            <w:proofErr w:type="spellStart"/>
            <w:r w:rsidRPr="00CF1D0A">
              <w:rPr>
                <w:bCs/>
              </w:rPr>
              <w:t>Давлекановского</w:t>
            </w:r>
            <w:proofErr w:type="spellEnd"/>
            <w:r w:rsidRPr="00CF1D0A">
              <w:rPr>
                <w:bCs/>
              </w:rPr>
              <w:t xml:space="preserve"> района,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DB4CF4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8C201B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C201B" w:rsidRDefault="008C201B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CF1D0A" w:rsidP="00F214B5">
            <w:r w:rsidRPr="00CF1D0A">
              <w:t>Безвозмездное пользование, бессрочное</w:t>
            </w:r>
            <w:bookmarkStart w:id="0" w:name="_GoBack"/>
            <w:bookmarkEnd w:id="0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CF1D0A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68,2</w:t>
            </w:r>
          </w:p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C201B" w:rsidRDefault="00CF1D0A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1290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lastRenderedPageBreak/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CF1D0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2018-05-25T07:49:00Z</dcterms:created>
  <dcterms:modified xsi:type="dcterms:W3CDTF">2018-05-25T07:49:00Z</dcterms:modified>
</cp:coreProperties>
</file>