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63D" w:rsidRDefault="00A8545D" w:rsidP="00B344AD">
      <w:pPr>
        <w:shd w:val="clear" w:color="auto" w:fill="FFFFFF"/>
        <w:spacing w:before="480" w:after="120" w:line="264" w:lineRule="atLeast"/>
        <w:jc w:val="center"/>
        <w:outlineLvl w:val="2"/>
        <w:rPr>
          <w:rFonts w:ascii="Georgia" w:eastAsia="Times New Roman" w:hAnsi="Georgia" w:cs="Times New Roman"/>
          <w:color w:val="24315F"/>
          <w:sz w:val="31"/>
          <w:szCs w:val="31"/>
          <w:lang w:eastAsia="ru-RU"/>
        </w:rPr>
      </w:pPr>
      <w:r>
        <w:rPr>
          <w:rFonts w:ascii="Georgia" w:eastAsia="Times New Roman" w:hAnsi="Georgia" w:cs="Times New Roman"/>
          <w:color w:val="24315F"/>
          <w:sz w:val="31"/>
          <w:szCs w:val="31"/>
          <w:lang w:eastAsia="ru-RU"/>
        </w:rPr>
        <w:t>Извещение</w:t>
      </w:r>
    </w:p>
    <w:p w:rsidR="00A8545D" w:rsidRDefault="00A8545D" w:rsidP="00A520D5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A8545D" w:rsidRPr="00C7232C" w:rsidRDefault="00A8545D" w:rsidP="00A520D5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 месте и порядке ознакомления и согласования проекта межева</w:t>
      </w:r>
      <w:r w:rsidR="002063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ния земельного участка</w:t>
      </w:r>
      <w:r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выделяемого из земельного участка с кадастровым номером 02:20:000000:</w:t>
      </w:r>
      <w:r w:rsidR="002063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182</w:t>
      </w:r>
      <w:r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расположенного: Республика Башк</w:t>
      </w:r>
      <w:r w:rsidR="00085942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ортостан, Давлекановский район</w:t>
      </w:r>
      <w:r w:rsidR="00A7626F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</w:t>
      </w:r>
      <w:r w:rsidR="009E6E59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с/с </w:t>
      </w:r>
      <w:r w:rsidR="007448CF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Чуюнчинский</w:t>
      </w:r>
      <w:r w:rsidR="002063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="009E6E59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gramStart"/>
      <w:r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находящегося</w:t>
      </w:r>
      <w:proofErr w:type="gramEnd"/>
      <w:r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общей долевой собственности. </w:t>
      </w:r>
    </w:p>
    <w:p w:rsidR="003D157F" w:rsidRPr="00C7232C" w:rsidRDefault="003D157F" w:rsidP="00085942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Заказчиком работ по подготовке проекта межевани</w:t>
      </w:r>
      <w:r w:rsidR="001E2790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я земельного участка является </w:t>
      </w:r>
      <w:r w:rsidR="00A7626F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администрация сельского поселения </w:t>
      </w:r>
      <w:r w:rsidR="007448CF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Чуюнчинский</w:t>
      </w:r>
      <w:r w:rsidR="00A7626F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сельсовет муниципального</w:t>
      </w:r>
      <w:r w:rsidR="00EF40CB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района Давлекановский район Республики Башкортостан, глава сельского поселения </w:t>
      </w:r>
      <w:r w:rsidR="007448CF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Никифоров Сергей Николаеви</w:t>
      </w:r>
      <w:r w:rsidR="0061535E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</w:t>
      </w:r>
      <w:r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</w:t>
      </w:r>
      <w:r w:rsidR="00F145CA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почтовый </w:t>
      </w:r>
      <w:r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адрес: Республика Башкортостан, Давлекановский район, </w:t>
      </w:r>
      <w:r w:rsidR="009E6E59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с/с </w:t>
      </w:r>
      <w:r w:rsidR="007448CF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Чуюнчинский</w:t>
      </w:r>
      <w:r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</w:t>
      </w:r>
      <w:proofErr w:type="spellStart"/>
      <w:r w:rsidR="007448CF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</w:t>
      </w:r>
      <w:proofErr w:type="gramStart"/>
      <w:r w:rsidR="007448CF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.Ч</w:t>
      </w:r>
      <w:proofErr w:type="gramEnd"/>
      <w:r w:rsidR="007448CF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уюнчи</w:t>
      </w:r>
      <w:proofErr w:type="spellEnd"/>
      <w:r w:rsidR="007448CF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ул. Центральная, д. 19\2, тел.: +7 (347 68) 34535</w:t>
      </w:r>
      <w:r w:rsidR="00F11911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A8545D" w:rsidRPr="00C7232C" w:rsidRDefault="00A8545D" w:rsidP="00A8545D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</w:pPr>
      <w:r w:rsidRPr="00C7232C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  <w:t xml:space="preserve">Кадастровый </w:t>
      </w:r>
      <w:r w:rsidR="00085942" w:rsidRPr="00C7232C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  <w:t>инженер,</w:t>
      </w:r>
      <w:r w:rsidRPr="00C7232C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  <w:t xml:space="preserve"> подготовивший проект межевания: </w:t>
      </w:r>
      <w:proofErr w:type="spellStart"/>
      <w:r w:rsidRPr="00C7232C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  <w:t>Вандрей</w:t>
      </w:r>
      <w:proofErr w:type="spellEnd"/>
      <w:r w:rsidRPr="00C7232C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  <w:t xml:space="preserve"> </w:t>
      </w:r>
      <w:proofErr w:type="spellStart"/>
      <w:r w:rsidRPr="00C7232C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  <w:t>Аксана</w:t>
      </w:r>
      <w:proofErr w:type="spellEnd"/>
      <w:r w:rsidRPr="00C7232C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  <w:t xml:space="preserve"> </w:t>
      </w:r>
      <w:proofErr w:type="spellStart"/>
      <w:r w:rsidRPr="00C7232C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  <w:t>Рамилевна</w:t>
      </w:r>
      <w:proofErr w:type="spellEnd"/>
      <w:r w:rsidRPr="00C7232C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  <w:t xml:space="preserve"> (является работником ООО «КАДАСТР»),  квалификационный аттестат №02-10-36. Адрес местонахождения: Республика Башкортостан, Давлекановский район, г. Давлеканово, ул. </w:t>
      </w:r>
      <w:r w:rsidR="00872952" w:rsidRPr="00C7232C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  <w:t>Победы, д. 5 (</w:t>
      </w:r>
      <w:proofErr w:type="spellStart"/>
      <w:r w:rsidR="00872952" w:rsidRPr="00C7232C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  <w:t>каб</w:t>
      </w:r>
      <w:proofErr w:type="spellEnd"/>
      <w:r w:rsidR="00872952" w:rsidRPr="00C7232C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  <w:t>. 26</w:t>
      </w:r>
      <w:r w:rsidRPr="00C7232C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  <w:t>), контактный телефон: +7 (347 68) 3-06-66, адрес электронной почты:</w:t>
      </w:r>
      <w:proofErr w:type="spellStart"/>
      <w:r w:rsidRPr="00C7232C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val="en-US" w:eastAsia="ru-RU"/>
        </w:rPr>
        <w:t>aksana</w:t>
      </w:r>
      <w:proofErr w:type="spellEnd"/>
      <w:r w:rsidRPr="00C7232C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  <w:t>-</w:t>
      </w:r>
      <w:proofErr w:type="spellStart"/>
      <w:r w:rsidRPr="00C7232C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val="en-US" w:eastAsia="ru-RU"/>
        </w:rPr>
        <w:t>vandrej</w:t>
      </w:r>
      <w:proofErr w:type="spellEnd"/>
      <w:r w:rsidRPr="00C7232C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  <w:t>@</w:t>
      </w:r>
      <w:proofErr w:type="spellStart"/>
      <w:r w:rsidRPr="00C7232C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val="en-US" w:eastAsia="ru-RU"/>
        </w:rPr>
        <w:t>yandex</w:t>
      </w:r>
      <w:proofErr w:type="spellEnd"/>
      <w:r w:rsidRPr="00C7232C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  <w:t>.</w:t>
      </w:r>
      <w:proofErr w:type="spellStart"/>
      <w:r w:rsidRPr="00C7232C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val="en-US" w:eastAsia="ru-RU"/>
        </w:rPr>
        <w:t>ru</w:t>
      </w:r>
      <w:proofErr w:type="spellEnd"/>
      <w:r w:rsidRPr="00C7232C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  <w:t>.</w:t>
      </w:r>
    </w:p>
    <w:p w:rsidR="003D157F" w:rsidRPr="00C7232C" w:rsidRDefault="003D157F" w:rsidP="00A520D5">
      <w:pPr>
        <w:shd w:val="clear" w:color="auto" w:fill="FFFFFF"/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Предметом согласования являются размер и</w:t>
      </w:r>
      <w:r w:rsidR="00A520D5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местоположение границ выделяемого из земель сельскохозяйственного назначения с кадастровым номером 02:20:000000:</w:t>
      </w:r>
      <w:r w:rsidR="002063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18</w:t>
      </w:r>
      <w:r w:rsidR="0061535E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</w:t>
      </w:r>
      <w:r w:rsidR="004F35BC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счет земельных долей</w:t>
      </w:r>
      <w:r w:rsidR="00A520D5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земельного участка, расположенного: Республика Башк</w:t>
      </w:r>
      <w:r w:rsidR="00872952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ортостан, Давлекановский район</w:t>
      </w:r>
      <w:r w:rsidR="00D54E36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с/с </w:t>
      </w:r>
      <w:r w:rsidR="007448CF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Чуюнчинский</w:t>
      </w:r>
      <w:r w:rsidR="00A520D5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A520D5" w:rsidRPr="00C7232C" w:rsidRDefault="00A520D5" w:rsidP="00A520D5">
      <w:pPr>
        <w:shd w:val="clear" w:color="auto" w:fill="FFFFFF"/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Вышеуказанный участок </w:t>
      </w:r>
      <w:proofErr w:type="gramStart"/>
      <w:r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выделяется в натуре и исключается</w:t>
      </w:r>
      <w:proofErr w:type="gramEnd"/>
      <w:r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из состава общей долевой собственности</w:t>
      </w:r>
      <w:r w:rsidR="0061535E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как отдельный объект права.</w:t>
      </w:r>
    </w:p>
    <w:p w:rsidR="008B4869" w:rsidRPr="00C7232C" w:rsidRDefault="00284E8E" w:rsidP="00A520D5">
      <w:pPr>
        <w:shd w:val="clear" w:color="auto" w:fill="FFFFFF"/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Заинтересованные лица в</w:t>
      </w:r>
      <w:r w:rsidR="008B4869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праве ознакомиться с </w:t>
      </w:r>
      <w:r w:rsidR="0045063D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 проектом </w:t>
      </w:r>
      <w:r w:rsidR="00A520D5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межевания</w:t>
      </w:r>
      <w:r w:rsidR="0045063D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земельного участка </w:t>
      </w:r>
      <w:r w:rsidR="008B4869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 кадастрового инженера по адресу: Республика Башкортостан, Давлекановский район, г. Давлеканово, ул. </w:t>
      </w:r>
      <w:r w:rsidR="00E03C11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Победы, д. 5 (</w:t>
      </w:r>
      <w:proofErr w:type="spellStart"/>
      <w:r w:rsidR="00E03C11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каб</w:t>
      </w:r>
      <w:proofErr w:type="spellEnd"/>
      <w:r w:rsidR="00E03C11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26</w:t>
      </w:r>
      <w:r w:rsidR="008B4869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), с 9.00 до 17.30, обед с 13.00 до 14.15 ежедневно, кроме субботы и воскресенья в течени</w:t>
      </w:r>
      <w:r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</w:t>
      </w:r>
      <w:r w:rsidR="008B4869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30 календарных дней.</w:t>
      </w:r>
    </w:p>
    <w:p w:rsidR="00A520D5" w:rsidRPr="00C7232C" w:rsidRDefault="008B4869" w:rsidP="0020634B">
      <w:pPr>
        <w:shd w:val="clear" w:color="auto" w:fill="FFFFFF"/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</w:t>
      </w:r>
      <w:r w:rsidR="00A520D5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течени</w:t>
      </w:r>
      <w:r w:rsidR="00284E8E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</w:t>
      </w:r>
      <w:r w:rsidR="00A520D5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30 календарных дней со дня опубликования </w:t>
      </w:r>
      <w:r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настоящего </w:t>
      </w:r>
      <w:r w:rsidR="00A520D5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извещения </w:t>
      </w:r>
      <w:r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заинтересованные лица могут вручить или направить свои обоснованные возражения о доработке проекта межевания, возражения</w:t>
      </w:r>
      <w:r w:rsidR="008E5FF0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относительно размера и местоположения </w:t>
      </w:r>
      <w:r w:rsidR="00284E8E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границ,</w:t>
      </w:r>
      <w:r w:rsidR="008E5FF0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выделяемых  в счет </w:t>
      </w:r>
      <w:r w:rsidR="00AA31AB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земельных долей земельного участка</w:t>
      </w:r>
      <w:r w:rsidR="008E5FF0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с приложением правоустанавливающих документов на земельный участок </w:t>
      </w:r>
      <w:r w:rsidR="0045063D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 адресу: </w:t>
      </w:r>
      <w:r w:rsidR="00A520D5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Республика Башкортостан, Давлекановский район, г. Давлеканово, </w:t>
      </w:r>
      <w:r w:rsidR="008E5FF0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ул. </w:t>
      </w:r>
      <w:r w:rsidR="00E03C11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Победы, д. 5 (</w:t>
      </w:r>
      <w:proofErr w:type="spellStart"/>
      <w:r w:rsidR="00E03C11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каб</w:t>
      </w:r>
      <w:proofErr w:type="spellEnd"/>
      <w:r w:rsidR="00E03C11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26</w:t>
      </w:r>
      <w:r w:rsidR="008E5FF0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  <w:r w:rsidR="00A520D5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="002063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A520D5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ООО «КАДАСТР»</w:t>
      </w:r>
      <w:r w:rsidR="0045063D" w:rsidRPr="00C723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770B54" w:rsidRPr="00C7232C" w:rsidRDefault="00770B54" w:rsidP="00A520D5">
      <w:pPr>
        <w:shd w:val="clear" w:color="auto" w:fill="FFFFFF"/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iCs/>
          <w:color w:val="666666"/>
          <w:sz w:val="28"/>
          <w:szCs w:val="28"/>
          <w:lang w:eastAsia="ru-RU"/>
        </w:rPr>
      </w:pPr>
      <w:bookmarkStart w:id="0" w:name="_GoBack"/>
      <w:bookmarkEnd w:id="0"/>
    </w:p>
    <w:p w:rsidR="00A520D5" w:rsidRPr="00C7232C" w:rsidRDefault="00A520D5" w:rsidP="0045063D">
      <w:pPr>
        <w:shd w:val="clear" w:color="auto" w:fill="FFFFFF"/>
        <w:spacing w:before="168" w:after="0" w:line="240" w:lineRule="auto"/>
        <w:ind w:firstLine="600"/>
        <w:rPr>
          <w:rFonts w:ascii="Georgia" w:eastAsia="Times New Roman" w:hAnsi="Georgia" w:cs="Times New Roman"/>
          <w:color w:val="444444"/>
          <w:sz w:val="28"/>
          <w:szCs w:val="28"/>
          <w:lang w:eastAsia="ru-RU"/>
        </w:rPr>
      </w:pPr>
    </w:p>
    <w:p w:rsidR="00A520D5" w:rsidRPr="00C7232C" w:rsidRDefault="00A520D5" w:rsidP="0045063D">
      <w:pPr>
        <w:shd w:val="clear" w:color="auto" w:fill="FFFFFF"/>
        <w:spacing w:before="168" w:after="0" w:line="240" w:lineRule="auto"/>
        <w:ind w:firstLine="600"/>
        <w:rPr>
          <w:rFonts w:ascii="Georgia" w:eastAsia="Times New Roman" w:hAnsi="Georgia" w:cs="Times New Roman"/>
          <w:color w:val="444444"/>
          <w:sz w:val="28"/>
          <w:szCs w:val="28"/>
          <w:lang w:eastAsia="ru-RU"/>
        </w:rPr>
      </w:pPr>
    </w:p>
    <w:p w:rsidR="00212676" w:rsidRPr="00C7232C" w:rsidRDefault="00212676">
      <w:pPr>
        <w:rPr>
          <w:sz w:val="28"/>
          <w:szCs w:val="28"/>
        </w:rPr>
      </w:pPr>
    </w:p>
    <w:sectPr w:rsidR="00212676" w:rsidRPr="00C72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3D"/>
    <w:rsid w:val="00085942"/>
    <w:rsid w:val="001C6B1A"/>
    <w:rsid w:val="001E2790"/>
    <w:rsid w:val="0020634B"/>
    <w:rsid w:val="00212676"/>
    <w:rsid w:val="002765EA"/>
    <w:rsid w:val="00284E8E"/>
    <w:rsid w:val="003D157F"/>
    <w:rsid w:val="0045063D"/>
    <w:rsid w:val="00491ED8"/>
    <w:rsid w:val="004F35BC"/>
    <w:rsid w:val="0061535E"/>
    <w:rsid w:val="007448CF"/>
    <w:rsid w:val="00770B54"/>
    <w:rsid w:val="00872952"/>
    <w:rsid w:val="00881D2C"/>
    <w:rsid w:val="00882500"/>
    <w:rsid w:val="008B4869"/>
    <w:rsid w:val="008E5FF0"/>
    <w:rsid w:val="00920868"/>
    <w:rsid w:val="009E6E59"/>
    <w:rsid w:val="009F1A08"/>
    <w:rsid w:val="00A520D5"/>
    <w:rsid w:val="00A7626F"/>
    <w:rsid w:val="00A8545D"/>
    <w:rsid w:val="00AA31AB"/>
    <w:rsid w:val="00B344AD"/>
    <w:rsid w:val="00C7232C"/>
    <w:rsid w:val="00CB662B"/>
    <w:rsid w:val="00D54E36"/>
    <w:rsid w:val="00E03C11"/>
    <w:rsid w:val="00E41256"/>
    <w:rsid w:val="00E94B72"/>
    <w:rsid w:val="00EF40CB"/>
    <w:rsid w:val="00F11911"/>
    <w:rsid w:val="00F1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21998">
          <w:blockQuote w:val="1"/>
          <w:marLeft w:val="60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8</cp:revision>
  <cp:lastPrinted>2021-07-13T06:29:00Z</cp:lastPrinted>
  <dcterms:created xsi:type="dcterms:W3CDTF">2020-12-01T03:54:00Z</dcterms:created>
  <dcterms:modified xsi:type="dcterms:W3CDTF">2021-08-04T07:23:00Z</dcterms:modified>
</cp:coreProperties>
</file>