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1EC7" w:rsidRPr="00544466" w:rsidRDefault="00544466" w:rsidP="00544466">
      <w:pPr>
        <w:pStyle w:val="ConsPlusTitle"/>
        <w:jc w:val="right"/>
        <w:rPr>
          <w:rFonts w:ascii="Times New Roman" w:hAnsi="Times New Roman" w:cs="Times New Roman"/>
          <w:b w:val="0"/>
          <w:sz w:val="28"/>
          <w:szCs w:val="28"/>
        </w:rPr>
      </w:pPr>
      <w:bookmarkStart w:id="0" w:name="P36"/>
      <w:bookmarkEnd w:id="0"/>
      <w:r w:rsidRPr="00544466">
        <w:rPr>
          <w:rFonts w:ascii="Times New Roman" w:hAnsi="Times New Roman" w:cs="Times New Roman"/>
          <w:b w:val="0"/>
          <w:sz w:val="28"/>
          <w:szCs w:val="28"/>
        </w:rPr>
        <w:t>ПРОЕКТ</w:t>
      </w:r>
    </w:p>
    <w:p w:rsidR="00581EC7" w:rsidRPr="00513E84" w:rsidRDefault="00544466" w:rsidP="00581EC7">
      <w:pPr>
        <w:spacing w:after="0" w:line="240" w:lineRule="auto"/>
        <w:jc w:val="center"/>
        <w:rPr>
          <w:rFonts w:ascii="Times New Roman" w:eastAsia="Times New Roman" w:hAnsi="Times New Roman" w:cs="Times New Roman"/>
          <w:sz w:val="28"/>
          <w:szCs w:val="28"/>
          <w:lang w:eastAsia="ru-RU"/>
        </w:rPr>
      </w:pPr>
      <w:bookmarkStart w:id="1" w:name="P33"/>
      <w:bookmarkEnd w:id="1"/>
      <w:r>
        <w:rPr>
          <w:rFonts w:ascii="Times New Roman" w:eastAsia="Times New Roman" w:hAnsi="Times New Roman" w:cs="Times New Roman"/>
          <w:sz w:val="28"/>
          <w:szCs w:val="24"/>
          <w:lang w:eastAsia="ru-RU"/>
        </w:rPr>
        <w:t xml:space="preserve">Администрация </w:t>
      </w:r>
      <w:r w:rsidR="00581EC7" w:rsidRPr="00513E84">
        <w:rPr>
          <w:rFonts w:ascii="Times New Roman" w:eastAsia="Times New Roman" w:hAnsi="Times New Roman" w:cs="Times New Roman"/>
          <w:sz w:val="28"/>
          <w:szCs w:val="28"/>
          <w:lang w:eastAsia="ru-RU"/>
        </w:rPr>
        <w:t xml:space="preserve">сельского поселения </w:t>
      </w:r>
      <w:r w:rsidR="00B15E6C">
        <w:rPr>
          <w:rFonts w:ascii="Times New Roman" w:eastAsia="Times New Roman" w:hAnsi="Times New Roman" w:cs="Times New Roman"/>
          <w:sz w:val="28"/>
          <w:szCs w:val="28"/>
          <w:lang w:eastAsia="ru-RU"/>
        </w:rPr>
        <w:t>Соколовский</w:t>
      </w:r>
      <w:r w:rsidR="00581EC7" w:rsidRPr="00513E84">
        <w:rPr>
          <w:rFonts w:ascii="Times New Roman" w:eastAsia="Times New Roman" w:hAnsi="Times New Roman" w:cs="Times New Roman"/>
          <w:sz w:val="28"/>
          <w:szCs w:val="28"/>
          <w:lang w:eastAsia="ru-RU"/>
        </w:rPr>
        <w:t xml:space="preserve"> сельсовет</w:t>
      </w:r>
    </w:p>
    <w:p w:rsidR="00581EC7" w:rsidRPr="00513E84" w:rsidRDefault="00581EC7" w:rsidP="00581EC7">
      <w:pPr>
        <w:spacing w:after="0" w:line="240" w:lineRule="auto"/>
        <w:jc w:val="center"/>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8"/>
          <w:lang w:eastAsia="ru-RU"/>
        </w:rPr>
        <w:t xml:space="preserve"> муниципального района Давлекановский район Республики Башкортостан</w:t>
      </w:r>
    </w:p>
    <w:p w:rsidR="00581EC7" w:rsidRPr="00513E84" w:rsidRDefault="00581EC7" w:rsidP="00581EC7">
      <w:pPr>
        <w:spacing w:after="0" w:line="240" w:lineRule="auto"/>
        <w:jc w:val="both"/>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 </w:t>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p>
    <w:p w:rsidR="00581EC7" w:rsidRPr="00513E84" w:rsidRDefault="00581EC7" w:rsidP="00581EC7">
      <w:pPr>
        <w:spacing w:after="0" w:line="240" w:lineRule="auto"/>
        <w:jc w:val="both"/>
        <w:rPr>
          <w:rFonts w:ascii="Times New Roman" w:eastAsia="Times New Roman" w:hAnsi="Times New Roman" w:cs="Times New Roman"/>
          <w:sz w:val="28"/>
          <w:szCs w:val="24"/>
          <w:lang w:eastAsia="ru-RU"/>
        </w:rPr>
      </w:pPr>
    </w:p>
    <w:p w:rsidR="00581EC7" w:rsidRPr="00513E84" w:rsidRDefault="00581EC7" w:rsidP="00581EC7">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ПОСТАНОВЛЕНИЕ</w:t>
      </w:r>
    </w:p>
    <w:p w:rsidR="00581EC7" w:rsidRPr="00513E84" w:rsidRDefault="003E5E4F" w:rsidP="00581EC7">
      <w:pPr>
        <w:autoSpaceDE w:val="0"/>
        <w:autoSpaceDN w:val="0"/>
        <w:adjustRightInd w:val="0"/>
        <w:spacing w:after="0" w:line="36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12"/>
          <w:szCs w:val="12"/>
          <w:u w:val="single"/>
          <w:lang w:eastAsia="ru-RU"/>
        </w:rPr>
        <w:t xml:space="preserve">   </w:t>
      </w:r>
    </w:p>
    <w:p w:rsidR="003E5E4F" w:rsidRPr="003E5E4F" w:rsidRDefault="00581EC7" w:rsidP="003E5E4F">
      <w:pPr>
        <w:pStyle w:val="ConsPlusTitle"/>
        <w:ind w:firstLine="709"/>
        <w:jc w:val="center"/>
        <w:rPr>
          <w:rFonts w:ascii="Times New Roman" w:hAnsi="Times New Roman" w:cs="Times New Roman"/>
          <w:b w:val="0"/>
          <w:color w:val="000000" w:themeColor="text1"/>
          <w:sz w:val="28"/>
          <w:szCs w:val="28"/>
        </w:rPr>
      </w:pPr>
      <w:r w:rsidRPr="00513E84">
        <w:rPr>
          <w:rFonts w:ascii="Times New Roman" w:hAnsi="Times New Roman" w:cs="Times New Roman"/>
          <w:b w:val="0"/>
          <w:color w:val="000000" w:themeColor="text1"/>
          <w:sz w:val="28"/>
          <w:szCs w:val="28"/>
        </w:rPr>
        <w:t>О</w:t>
      </w:r>
      <w:r>
        <w:rPr>
          <w:rFonts w:ascii="Times New Roman" w:hAnsi="Times New Roman" w:cs="Times New Roman"/>
          <w:b w:val="0"/>
          <w:color w:val="000000" w:themeColor="text1"/>
          <w:sz w:val="28"/>
          <w:szCs w:val="28"/>
        </w:rPr>
        <w:t>б утверждении</w:t>
      </w:r>
      <w:r w:rsidRPr="00513E84">
        <w:rPr>
          <w:rFonts w:ascii="Times New Roman" w:hAnsi="Times New Roman" w:cs="Times New Roman"/>
          <w:b w:val="0"/>
          <w:color w:val="000000" w:themeColor="text1"/>
          <w:sz w:val="28"/>
          <w:szCs w:val="28"/>
        </w:rPr>
        <w:t xml:space="preserve"> </w:t>
      </w:r>
      <w:r w:rsidR="003E5E4F">
        <w:rPr>
          <w:rFonts w:ascii="Times New Roman" w:hAnsi="Times New Roman" w:cs="Times New Roman"/>
          <w:b w:val="0"/>
          <w:color w:val="000000" w:themeColor="text1"/>
          <w:sz w:val="28"/>
          <w:szCs w:val="28"/>
        </w:rPr>
        <w:t xml:space="preserve">Порядка ведения сводного реестра главных распорядителей, распорядителей и получателей средств бюджете сельского поселения </w:t>
      </w:r>
      <w:r w:rsidR="00B15E6C">
        <w:rPr>
          <w:rFonts w:ascii="Times New Roman" w:hAnsi="Times New Roman" w:cs="Times New Roman"/>
          <w:b w:val="0"/>
          <w:color w:val="000000" w:themeColor="text1"/>
          <w:sz w:val="28"/>
          <w:szCs w:val="28"/>
        </w:rPr>
        <w:t>Соколовский</w:t>
      </w:r>
      <w:r w:rsidR="003E5E4F">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w:t>
      </w:r>
      <w:r w:rsidR="00B15E6C">
        <w:rPr>
          <w:rFonts w:ascii="Times New Roman" w:hAnsi="Times New Roman" w:cs="Times New Roman"/>
          <w:b w:val="0"/>
          <w:color w:val="000000" w:themeColor="text1"/>
          <w:sz w:val="28"/>
          <w:szCs w:val="28"/>
        </w:rPr>
        <w:t xml:space="preserve"> Соколовский</w:t>
      </w:r>
      <w:r w:rsidR="003E5E4F">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w:t>
      </w:r>
      <w:r w:rsidR="00B15E6C">
        <w:rPr>
          <w:rFonts w:ascii="Times New Roman" w:hAnsi="Times New Roman" w:cs="Times New Roman"/>
          <w:b w:val="0"/>
          <w:color w:val="000000" w:themeColor="text1"/>
          <w:sz w:val="28"/>
          <w:szCs w:val="28"/>
        </w:rPr>
        <w:t>Соколовский</w:t>
      </w:r>
      <w:r w:rsidR="003E5E4F">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w:t>
      </w:r>
    </w:p>
    <w:p w:rsidR="00581EC7" w:rsidRPr="00513E84" w:rsidRDefault="00581EC7" w:rsidP="003E5E4F">
      <w:pPr>
        <w:pStyle w:val="ConsPlusTitle"/>
        <w:jc w:val="center"/>
        <w:rPr>
          <w:rFonts w:ascii="Times New Roman" w:hAnsi="Times New Roman" w:cs="Times New Roman"/>
          <w:b w:val="0"/>
          <w:color w:val="000000" w:themeColor="text1"/>
          <w:sz w:val="28"/>
          <w:szCs w:val="28"/>
        </w:rPr>
      </w:pPr>
    </w:p>
    <w:p w:rsidR="00B15E6C" w:rsidRDefault="00581EC7" w:rsidP="00581EC7">
      <w:pPr>
        <w:spacing w:after="0" w:line="240" w:lineRule="auto"/>
        <w:ind w:firstLine="708"/>
        <w:jc w:val="both"/>
        <w:rPr>
          <w:rFonts w:ascii="Times New Roman" w:hAnsi="Times New Roman" w:cs="Times New Roman"/>
          <w:sz w:val="28"/>
          <w:szCs w:val="28"/>
        </w:rPr>
      </w:pPr>
      <w:r w:rsidRPr="003705C7">
        <w:rPr>
          <w:rFonts w:ascii="Times New Roman" w:eastAsia="Calibri" w:hAnsi="Times New Roman" w:cs="Times New Roman"/>
          <w:sz w:val="28"/>
          <w:szCs w:val="28"/>
          <w:lang w:eastAsia="ru-RU"/>
        </w:rPr>
        <w:t xml:space="preserve">В соответствии </w:t>
      </w:r>
      <w:r w:rsidR="00AA7003">
        <w:rPr>
          <w:rFonts w:ascii="Times New Roman" w:eastAsia="Calibri" w:hAnsi="Times New Roman" w:cs="Times New Roman"/>
          <w:sz w:val="28"/>
          <w:szCs w:val="28"/>
          <w:lang w:eastAsia="ru-RU"/>
        </w:rPr>
        <w:t xml:space="preserve">с </w:t>
      </w:r>
      <w:r w:rsidR="00AA7003">
        <w:rPr>
          <w:rFonts w:ascii="Times New Roman" w:hAnsi="Times New Roman" w:cs="Times New Roman"/>
          <w:sz w:val="28"/>
          <w:szCs w:val="28"/>
        </w:rPr>
        <w:t>Бюджетным кодексом</w:t>
      </w:r>
      <w:r w:rsidR="00AA7003" w:rsidRPr="000C7930">
        <w:rPr>
          <w:rFonts w:ascii="Times New Roman" w:hAnsi="Times New Roman" w:cs="Times New Roman"/>
          <w:sz w:val="28"/>
          <w:szCs w:val="28"/>
        </w:rPr>
        <w:t xml:space="preserve"> Российской Федерации, </w:t>
      </w:r>
      <w:hyperlink r:id="rId7" w:history="1">
        <w:r w:rsidR="00543A98" w:rsidRPr="004A405D">
          <w:rPr>
            <w:rFonts w:ascii="Times New Roman" w:hAnsi="Times New Roman" w:cs="Times New Roman"/>
            <w:sz w:val="28"/>
            <w:szCs w:val="28"/>
          </w:rPr>
          <w:t>Законом</w:t>
        </w:r>
      </w:hyperlink>
      <w:r w:rsidR="00543A98">
        <w:rPr>
          <w:rFonts w:ascii="Times New Roman" w:hAnsi="Times New Roman" w:cs="Times New Roman"/>
          <w:sz w:val="28"/>
          <w:szCs w:val="28"/>
        </w:rPr>
        <w:t xml:space="preserve"> Республики Башкортостан «О бюджетном процессе </w:t>
      </w:r>
      <w:r w:rsidR="00543A98" w:rsidRPr="004A405D">
        <w:rPr>
          <w:rFonts w:ascii="Times New Roman" w:hAnsi="Times New Roman" w:cs="Times New Roman"/>
          <w:sz w:val="28"/>
          <w:szCs w:val="28"/>
        </w:rPr>
        <w:t>в Республи</w:t>
      </w:r>
      <w:r w:rsidR="00543A98">
        <w:rPr>
          <w:rFonts w:ascii="Times New Roman" w:hAnsi="Times New Roman" w:cs="Times New Roman"/>
          <w:sz w:val="28"/>
          <w:szCs w:val="28"/>
        </w:rPr>
        <w:t xml:space="preserve">ке Башкортостан», </w:t>
      </w:r>
      <w:r w:rsidR="00AA7003">
        <w:rPr>
          <w:rFonts w:ascii="Times New Roman" w:hAnsi="Times New Roman" w:cs="Times New Roman"/>
          <w:sz w:val="28"/>
          <w:szCs w:val="28"/>
        </w:rPr>
        <w:t xml:space="preserve">решением Совета сельского поселения </w:t>
      </w:r>
      <w:r w:rsidR="00B15E6C">
        <w:rPr>
          <w:rFonts w:ascii="Times New Roman" w:hAnsi="Times New Roman" w:cs="Times New Roman"/>
          <w:sz w:val="28"/>
          <w:szCs w:val="28"/>
        </w:rPr>
        <w:t>Соколовский</w:t>
      </w:r>
      <w:r w:rsidR="00AA7003">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00AA7003" w:rsidRPr="000C7930">
        <w:rPr>
          <w:rFonts w:ascii="Times New Roman" w:hAnsi="Times New Roman" w:cs="Times New Roman"/>
          <w:sz w:val="28"/>
          <w:szCs w:val="28"/>
        </w:rPr>
        <w:t xml:space="preserve"> «О бюджетном процессе в </w:t>
      </w:r>
      <w:r w:rsidR="00AA7003">
        <w:rPr>
          <w:rFonts w:ascii="Times New Roman" w:hAnsi="Times New Roman" w:cs="Times New Roman"/>
          <w:sz w:val="28"/>
          <w:szCs w:val="28"/>
        </w:rPr>
        <w:t xml:space="preserve">сельском поселении </w:t>
      </w:r>
      <w:r w:rsidR="00B15E6C">
        <w:rPr>
          <w:rFonts w:ascii="Times New Roman" w:hAnsi="Times New Roman" w:cs="Times New Roman"/>
          <w:sz w:val="28"/>
          <w:szCs w:val="28"/>
        </w:rPr>
        <w:t>Соколовский</w:t>
      </w:r>
      <w:r w:rsidR="00AA7003">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00AA7003" w:rsidRPr="000C7930">
        <w:rPr>
          <w:rFonts w:ascii="Times New Roman" w:hAnsi="Times New Roman" w:cs="Times New Roman"/>
          <w:sz w:val="28"/>
          <w:szCs w:val="28"/>
        </w:rPr>
        <w:t>»</w:t>
      </w:r>
      <w:r w:rsidR="00B15E6C">
        <w:rPr>
          <w:rFonts w:ascii="Times New Roman" w:hAnsi="Times New Roman" w:cs="Times New Roman"/>
          <w:sz w:val="28"/>
          <w:szCs w:val="28"/>
        </w:rPr>
        <w:t>,</w:t>
      </w:r>
    </w:p>
    <w:p w:rsidR="00581EC7" w:rsidRPr="003705C7" w:rsidRDefault="00581EC7" w:rsidP="00581EC7">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Pr="003705C7">
        <w:rPr>
          <w:rFonts w:ascii="Times New Roman" w:eastAsia="Calibri" w:hAnsi="Times New Roman" w:cs="Times New Roman"/>
          <w:sz w:val="28"/>
          <w:szCs w:val="28"/>
          <w:lang w:eastAsia="ru-RU"/>
        </w:rPr>
        <w:t xml:space="preserve">п о с </w:t>
      </w:r>
      <w:proofErr w:type="gramStart"/>
      <w:r w:rsidRPr="003705C7">
        <w:rPr>
          <w:rFonts w:ascii="Times New Roman" w:eastAsia="Calibri" w:hAnsi="Times New Roman" w:cs="Times New Roman"/>
          <w:sz w:val="28"/>
          <w:szCs w:val="28"/>
          <w:lang w:eastAsia="ru-RU"/>
        </w:rPr>
        <w:t>т</w:t>
      </w:r>
      <w:proofErr w:type="gramEnd"/>
      <w:r w:rsidRPr="003705C7">
        <w:rPr>
          <w:rFonts w:ascii="Times New Roman" w:eastAsia="Calibri" w:hAnsi="Times New Roman" w:cs="Times New Roman"/>
          <w:sz w:val="28"/>
          <w:szCs w:val="28"/>
          <w:lang w:eastAsia="ru-RU"/>
        </w:rPr>
        <w:t xml:space="preserve"> а н о в л я ю:</w:t>
      </w:r>
    </w:p>
    <w:p w:rsidR="00581EC7" w:rsidRPr="00AA7003" w:rsidRDefault="00581EC7" w:rsidP="00581EC7">
      <w:pPr>
        <w:widowControl w:val="0"/>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r w:rsidRPr="003705C7">
        <w:rPr>
          <w:rFonts w:ascii="Times New Roman" w:eastAsia="Times New Roman" w:hAnsi="Times New Roman" w:cs="Times New Roman"/>
          <w:bCs/>
          <w:sz w:val="28"/>
          <w:szCs w:val="28"/>
          <w:lang w:eastAsia="ru-RU"/>
        </w:rPr>
        <w:t>1. Утвердить прилагаемый Порядок</w:t>
      </w:r>
      <w:r w:rsidR="00AA7003">
        <w:rPr>
          <w:rFonts w:ascii="Times New Roman" w:eastAsia="Times New Roman" w:hAnsi="Times New Roman" w:cs="Times New Roman"/>
          <w:bCs/>
          <w:sz w:val="28"/>
          <w:szCs w:val="28"/>
          <w:lang w:eastAsia="ru-RU"/>
        </w:rPr>
        <w:t xml:space="preserve"> </w:t>
      </w:r>
      <w:r w:rsidR="00AA7003" w:rsidRPr="00AA7003">
        <w:rPr>
          <w:rFonts w:ascii="Times New Roman" w:hAnsi="Times New Roman" w:cs="Times New Roman"/>
          <w:color w:val="000000" w:themeColor="text1"/>
          <w:sz w:val="28"/>
          <w:szCs w:val="28"/>
        </w:rPr>
        <w:t xml:space="preserve">ведения сводного реестра главных распорядителей, распорядителей и получателей средств бюджете сельского поселения </w:t>
      </w:r>
      <w:r w:rsidR="00B15E6C">
        <w:rPr>
          <w:rFonts w:ascii="Times New Roman" w:hAnsi="Times New Roman" w:cs="Times New Roman"/>
          <w:color w:val="000000" w:themeColor="text1"/>
          <w:sz w:val="28"/>
          <w:szCs w:val="28"/>
        </w:rPr>
        <w:t>Соколовский</w:t>
      </w:r>
      <w:r w:rsidR="00AA7003" w:rsidRPr="00AA7003">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 </w:t>
      </w:r>
      <w:r w:rsidR="00B15E6C">
        <w:rPr>
          <w:rFonts w:ascii="Times New Roman" w:hAnsi="Times New Roman" w:cs="Times New Roman"/>
          <w:color w:val="000000" w:themeColor="text1"/>
          <w:sz w:val="28"/>
          <w:szCs w:val="28"/>
        </w:rPr>
        <w:t>Соколовский</w:t>
      </w:r>
      <w:r w:rsidR="00AA7003" w:rsidRPr="00AA7003">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w:t>
      </w:r>
      <w:r w:rsidR="00B15E6C">
        <w:rPr>
          <w:rFonts w:ascii="Times New Roman" w:hAnsi="Times New Roman" w:cs="Times New Roman"/>
          <w:color w:val="000000" w:themeColor="text1"/>
          <w:sz w:val="28"/>
          <w:szCs w:val="28"/>
        </w:rPr>
        <w:t>Соколовский</w:t>
      </w:r>
      <w:r w:rsidR="00AA7003" w:rsidRPr="00AA7003">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w:t>
      </w:r>
      <w:r w:rsidRPr="00AA7003">
        <w:rPr>
          <w:rFonts w:ascii="Times New Roman" w:eastAsia="Times New Roman" w:hAnsi="Times New Roman" w:cs="Times New Roman"/>
          <w:bCs/>
          <w:sz w:val="28"/>
          <w:szCs w:val="28"/>
          <w:lang w:eastAsia="ru-RU"/>
        </w:rPr>
        <w:t>.</w:t>
      </w:r>
    </w:p>
    <w:p w:rsidR="00581EC7" w:rsidRPr="003705C7" w:rsidRDefault="00581EC7" w:rsidP="00581EC7">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2. Признать утратившим силу постановление от </w:t>
      </w:r>
      <w:r w:rsidR="00057F1B">
        <w:rPr>
          <w:rFonts w:ascii="Times New Roman" w:eastAsia="Calibri" w:hAnsi="Times New Roman" w:cs="Times New Roman"/>
          <w:sz w:val="28"/>
          <w:szCs w:val="28"/>
          <w:lang w:eastAsia="ru-RU"/>
        </w:rPr>
        <w:t>09.11.2010</w:t>
      </w:r>
      <w:r w:rsidRPr="003705C7">
        <w:rPr>
          <w:rFonts w:ascii="Times New Roman" w:eastAsia="Calibri" w:hAnsi="Times New Roman" w:cs="Times New Roman"/>
          <w:sz w:val="28"/>
          <w:szCs w:val="28"/>
          <w:lang w:eastAsia="ru-RU"/>
        </w:rPr>
        <w:t xml:space="preserve"> года № </w:t>
      </w:r>
      <w:r w:rsidR="00057F1B">
        <w:rPr>
          <w:rFonts w:ascii="Times New Roman" w:eastAsia="Calibri" w:hAnsi="Times New Roman" w:cs="Times New Roman"/>
          <w:sz w:val="28"/>
          <w:szCs w:val="28"/>
          <w:lang w:eastAsia="ru-RU"/>
        </w:rPr>
        <w:t>25</w:t>
      </w:r>
      <w:r w:rsidRPr="003705C7">
        <w:rPr>
          <w:rFonts w:ascii="Times New Roman" w:eastAsia="Calibri" w:hAnsi="Times New Roman" w:cs="Times New Roman"/>
          <w:sz w:val="28"/>
          <w:szCs w:val="28"/>
          <w:lang w:eastAsia="ru-RU"/>
        </w:rPr>
        <w:t>.</w:t>
      </w:r>
    </w:p>
    <w:p w:rsidR="00581EC7" w:rsidRPr="003705C7" w:rsidRDefault="00581EC7" w:rsidP="00581EC7">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r w:rsidRPr="003705C7">
        <w:rPr>
          <w:rFonts w:ascii="Times New Roman" w:eastAsia="Calibri" w:hAnsi="Times New Roman" w:cs="Times New Roman"/>
          <w:sz w:val="28"/>
          <w:szCs w:val="28"/>
          <w:lang w:eastAsia="ru-RU"/>
        </w:rPr>
        <w:t>. Настоящее постановление подлежит обнародованию в установленном порядке.</w:t>
      </w:r>
    </w:p>
    <w:p w:rsidR="00581EC7" w:rsidRPr="003705C7" w:rsidRDefault="00581EC7" w:rsidP="00581EC7">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w:t>
      </w:r>
      <w:r w:rsidRPr="003705C7">
        <w:rPr>
          <w:rFonts w:ascii="Times New Roman" w:eastAsia="Calibri" w:hAnsi="Times New Roman" w:cs="Times New Roman"/>
          <w:sz w:val="28"/>
          <w:szCs w:val="28"/>
          <w:lang w:eastAsia="ru-RU"/>
        </w:rPr>
        <w:t>. Контроль за исполнением настоящего постановления оставляю за собой.</w:t>
      </w:r>
    </w:p>
    <w:p w:rsidR="00581EC7" w:rsidRDefault="00581EC7" w:rsidP="00AA7003">
      <w:pPr>
        <w:adjustRightInd w:val="0"/>
        <w:spacing w:after="0" w:line="240" w:lineRule="auto"/>
        <w:jc w:val="both"/>
        <w:rPr>
          <w:rFonts w:ascii="Times New Roman" w:eastAsia="Times New Roman" w:hAnsi="Times New Roman" w:cs="Times New Roman"/>
          <w:sz w:val="28"/>
          <w:szCs w:val="28"/>
          <w:lang w:eastAsia="ru-RU"/>
        </w:rPr>
      </w:pPr>
    </w:p>
    <w:p w:rsidR="00544466" w:rsidRPr="00513E84" w:rsidRDefault="00544466" w:rsidP="00AA7003">
      <w:pPr>
        <w:adjustRightInd w:val="0"/>
        <w:spacing w:after="0" w:line="240" w:lineRule="auto"/>
        <w:jc w:val="both"/>
        <w:rPr>
          <w:rFonts w:ascii="Times New Roman" w:eastAsia="Times New Roman" w:hAnsi="Times New Roman" w:cs="Times New Roman"/>
          <w:sz w:val="28"/>
          <w:szCs w:val="28"/>
          <w:lang w:eastAsia="ru-RU"/>
        </w:rPr>
      </w:pPr>
    </w:p>
    <w:p w:rsidR="00581EC7" w:rsidRPr="00513E84" w:rsidRDefault="00581EC7" w:rsidP="00581EC7">
      <w:pPr>
        <w:spacing w:after="0" w:line="240" w:lineRule="auto"/>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0"/>
          <w:lang w:eastAsia="ru-RU"/>
        </w:rPr>
        <w:t xml:space="preserve">Глава </w:t>
      </w:r>
      <w:r w:rsidRPr="00513E84">
        <w:rPr>
          <w:rFonts w:ascii="Times New Roman" w:eastAsia="Times New Roman" w:hAnsi="Times New Roman" w:cs="Times New Roman"/>
          <w:sz w:val="28"/>
          <w:szCs w:val="28"/>
          <w:lang w:eastAsia="ru-RU"/>
        </w:rPr>
        <w:t xml:space="preserve">сельского поселения </w:t>
      </w:r>
    </w:p>
    <w:p w:rsidR="00581EC7" w:rsidRPr="00513E84" w:rsidRDefault="00684F73" w:rsidP="00581EC7">
      <w:pPr>
        <w:spacing w:after="0" w:line="240" w:lineRule="auto"/>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8"/>
          <w:lang w:eastAsia="ru-RU"/>
        </w:rPr>
        <w:t xml:space="preserve">Соколовский </w:t>
      </w:r>
      <w:r w:rsidR="00581EC7" w:rsidRPr="00513E84">
        <w:rPr>
          <w:rFonts w:ascii="Times New Roman" w:eastAsia="Times New Roman" w:hAnsi="Times New Roman" w:cs="Times New Roman"/>
          <w:sz w:val="28"/>
          <w:szCs w:val="28"/>
          <w:lang w:eastAsia="ru-RU"/>
        </w:rPr>
        <w:t>сельсовет</w:t>
      </w:r>
      <w:r w:rsidR="00581EC7" w:rsidRPr="00513E84">
        <w:rPr>
          <w:rFonts w:ascii="Times New Roman" w:eastAsia="Times New Roman" w:hAnsi="Times New Roman" w:cs="Times New Roman"/>
          <w:sz w:val="28"/>
          <w:szCs w:val="20"/>
          <w:lang w:eastAsia="ru-RU"/>
        </w:rPr>
        <w:t xml:space="preserve"> </w:t>
      </w:r>
    </w:p>
    <w:p w:rsidR="00581EC7" w:rsidRPr="00513E84" w:rsidRDefault="00581EC7" w:rsidP="00581EC7">
      <w:pPr>
        <w:spacing w:after="0" w:line="240" w:lineRule="auto"/>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0"/>
          <w:lang w:eastAsia="ru-RU"/>
        </w:rPr>
        <w:t xml:space="preserve">муниципального района </w:t>
      </w:r>
    </w:p>
    <w:p w:rsidR="00581EC7" w:rsidRPr="00513E84" w:rsidRDefault="00581EC7" w:rsidP="00581EC7">
      <w:pPr>
        <w:spacing w:after="0" w:line="240" w:lineRule="auto"/>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0"/>
          <w:lang w:eastAsia="ru-RU"/>
        </w:rPr>
        <w:t>Давлекановский район</w:t>
      </w:r>
    </w:p>
    <w:p w:rsidR="00581EC7" w:rsidRDefault="00581EC7" w:rsidP="00684F73">
      <w:pPr>
        <w:spacing w:after="0" w:line="240" w:lineRule="auto"/>
        <w:rPr>
          <w:rFonts w:ascii="Times New Roman" w:hAnsi="Times New Roman" w:cs="Times New Roman"/>
          <w:sz w:val="28"/>
          <w:szCs w:val="28"/>
        </w:rPr>
      </w:pPr>
      <w:r w:rsidRPr="00513E84">
        <w:rPr>
          <w:rFonts w:ascii="Times New Roman" w:eastAsia="Times New Roman" w:hAnsi="Times New Roman" w:cs="Times New Roman"/>
          <w:sz w:val="28"/>
          <w:szCs w:val="20"/>
          <w:lang w:eastAsia="ru-RU"/>
        </w:rPr>
        <w:t xml:space="preserve">Республики Башкортостан                                        </w:t>
      </w:r>
      <w:proofErr w:type="spellStart"/>
      <w:r w:rsidR="00684F73">
        <w:rPr>
          <w:rFonts w:ascii="Times New Roman" w:eastAsia="Times New Roman" w:hAnsi="Times New Roman" w:cs="Times New Roman"/>
          <w:sz w:val="28"/>
          <w:szCs w:val="20"/>
          <w:lang w:eastAsia="ru-RU"/>
        </w:rPr>
        <w:t>А.К.Шарафутдинов</w:t>
      </w:r>
      <w:proofErr w:type="spellEnd"/>
    </w:p>
    <w:p w:rsidR="003E5E4F" w:rsidRPr="00513E84" w:rsidRDefault="003E5E4F" w:rsidP="003E5E4F">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lastRenderedPageBreak/>
        <w:t xml:space="preserve">Приложение к постановлению администрации сельского поселения </w:t>
      </w:r>
      <w:r w:rsidR="00544466">
        <w:rPr>
          <w:rFonts w:ascii="Times New Roman" w:eastAsia="Times New Roman" w:hAnsi="Times New Roman" w:cs="Times New Roman"/>
          <w:sz w:val="28"/>
          <w:szCs w:val="24"/>
          <w:lang w:eastAsia="ru-RU"/>
        </w:rPr>
        <w:t>Соколовский</w:t>
      </w:r>
      <w:r w:rsidRPr="00513E84">
        <w:rPr>
          <w:rFonts w:ascii="Times New Roman" w:eastAsia="Times New Roman" w:hAnsi="Times New Roman" w:cs="Times New Roman"/>
          <w:sz w:val="28"/>
          <w:szCs w:val="24"/>
          <w:lang w:eastAsia="ru-RU"/>
        </w:rPr>
        <w:t xml:space="preserve"> сельсовет муниципального района Давлекановский район</w:t>
      </w:r>
    </w:p>
    <w:p w:rsidR="003E5E4F" w:rsidRPr="00513E84" w:rsidRDefault="003E5E4F" w:rsidP="003E5E4F">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Республики Башкортостан</w:t>
      </w:r>
    </w:p>
    <w:p w:rsidR="003E5E4F" w:rsidRPr="00513E84" w:rsidRDefault="003E5E4F" w:rsidP="003E5E4F">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от </w:t>
      </w:r>
      <w:r>
        <w:rPr>
          <w:rFonts w:ascii="Times New Roman" w:eastAsia="Times New Roman" w:hAnsi="Times New Roman" w:cs="Times New Roman"/>
          <w:sz w:val="28"/>
          <w:szCs w:val="24"/>
          <w:lang w:eastAsia="ru-RU"/>
        </w:rPr>
        <w:t>---</w:t>
      </w:r>
      <w:r w:rsidRPr="00513E84">
        <w:rPr>
          <w:rFonts w:ascii="Times New Roman" w:eastAsia="Times New Roman" w:hAnsi="Times New Roman" w:cs="Times New Roman"/>
          <w:sz w:val="28"/>
          <w:szCs w:val="24"/>
          <w:lang w:eastAsia="ru-RU"/>
        </w:rPr>
        <w:t xml:space="preserve">  № </w:t>
      </w:r>
      <w:r>
        <w:rPr>
          <w:rFonts w:ascii="Times New Roman" w:eastAsia="Times New Roman" w:hAnsi="Times New Roman" w:cs="Times New Roman"/>
          <w:sz w:val="28"/>
          <w:szCs w:val="24"/>
          <w:lang w:eastAsia="ru-RU"/>
        </w:rPr>
        <w:t>---</w:t>
      </w:r>
    </w:p>
    <w:p w:rsidR="003E5E4F" w:rsidRDefault="003E5E4F" w:rsidP="003E5E4F">
      <w:pPr>
        <w:pStyle w:val="ConsPlusTitle"/>
        <w:rPr>
          <w:rFonts w:ascii="Times New Roman" w:hAnsi="Times New Roman" w:cs="Times New Roman"/>
          <w:b w:val="0"/>
          <w:color w:val="000000" w:themeColor="text1"/>
          <w:sz w:val="28"/>
          <w:szCs w:val="28"/>
        </w:rPr>
      </w:pPr>
    </w:p>
    <w:p w:rsidR="003E5E4F" w:rsidRPr="003E5E4F" w:rsidRDefault="003E5E4F" w:rsidP="003E5E4F">
      <w:pPr>
        <w:pStyle w:val="ConsPlusTitle"/>
        <w:ind w:firstLine="709"/>
        <w:jc w:val="center"/>
        <w:rPr>
          <w:rFonts w:ascii="Times New Roman" w:hAnsi="Times New Roman" w:cs="Times New Roman"/>
          <w:b w:val="0"/>
          <w:color w:val="000000" w:themeColor="text1"/>
          <w:sz w:val="28"/>
          <w:szCs w:val="28"/>
        </w:rPr>
      </w:pPr>
      <w:r w:rsidRPr="00513E84">
        <w:rPr>
          <w:rFonts w:ascii="Times New Roman" w:hAnsi="Times New Roman" w:cs="Times New Roman"/>
          <w:b w:val="0"/>
          <w:color w:val="000000" w:themeColor="text1"/>
          <w:sz w:val="28"/>
          <w:szCs w:val="28"/>
        </w:rPr>
        <w:t>О</w:t>
      </w:r>
      <w:r>
        <w:rPr>
          <w:rFonts w:ascii="Times New Roman" w:hAnsi="Times New Roman" w:cs="Times New Roman"/>
          <w:b w:val="0"/>
          <w:color w:val="000000" w:themeColor="text1"/>
          <w:sz w:val="28"/>
          <w:szCs w:val="28"/>
        </w:rPr>
        <w:t>б утверждении</w:t>
      </w:r>
      <w:r w:rsidRPr="00513E84">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 xml:space="preserve">Порядка ведения сводного реестра главных распорядителей, распорядителей и получателей средств бюджете сельского поселения </w:t>
      </w:r>
      <w:r w:rsidR="00544466">
        <w:rPr>
          <w:rFonts w:ascii="Times New Roman" w:hAnsi="Times New Roman" w:cs="Times New Roman"/>
          <w:b w:val="0"/>
          <w:color w:val="000000" w:themeColor="text1"/>
          <w:sz w:val="28"/>
          <w:szCs w:val="28"/>
        </w:rPr>
        <w:t>Соколовский</w:t>
      </w:r>
      <w:r>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 </w:t>
      </w:r>
      <w:r w:rsidR="00544466">
        <w:rPr>
          <w:rFonts w:ascii="Times New Roman" w:hAnsi="Times New Roman" w:cs="Times New Roman"/>
          <w:b w:val="0"/>
          <w:color w:val="000000" w:themeColor="text1"/>
          <w:sz w:val="28"/>
          <w:szCs w:val="28"/>
        </w:rPr>
        <w:t>Соколовский</w:t>
      </w:r>
      <w:r>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w:t>
      </w:r>
      <w:r w:rsidR="00544466">
        <w:rPr>
          <w:rFonts w:ascii="Times New Roman" w:hAnsi="Times New Roman" w:cs="Times New Roman"/>
          <w:b w:val="0"/>
          <w:color w:val="000000" w:themeColor="text1"/>
          <w:sz w:val="28"/>
          <w:szCs w:val="28"/>
        </w:rPr>
        <w:t>Соколовский</w:t>
      </w:r>
      <w:r>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w:t>
      </w:r>
    </w:p>
    <w:p w:rsidR="00581EC7" w:rsidRDefault="00581EC7" w:rsidP="003E5E4F">
      <w:pPr>
        <w:pStyle w:val="ConsPlusTitle"/>
        <w:rPr>
          <w:rFonts w:ascii="Times New Roman" w:hAnsi="Times New Roman" w:cs="Times New Roman"/>
          <w:sz w:val="28"/>
          <w:szCs w:val="28"/>
        </w:rPr>
      </w:pPr>
    </w:p>
    <w:p w:rsidR="00AF6069" w:rsidRPr="000C7930" w:rsidRDefault="00AF6069" w:rsidP="008A1345">
      <w:pPr>
        <w:pStyle w:val="ConsPlusNormal"/>
        <w:ind w:firstLine="709"/>
        <w:jc w:val="center"/>
        <w:outlineLvl w:val="1"/>
        <w:rPr>
          <w:rFonts w:ascii="Times New Roman" w:hAnsi="Times New Roman" w:cs="Times New Roman"/>
          <w:sz w:val="28"/>
          <w:szCs w:val="28"/>
        </w:rPr>
      </w:pPr>
      <w:r w:rsidRPr="000C7930">
        <w:rPr>
          <w:rFonts w:ascii="Times New Roman" w:hAnsi="Times New Roman" w:cs="Times New Roman"/>
          <w:sz w:val="28"/>
          <w:szCs w:val="28"/>
        </w:rPr>
        <w:t>1. Общие положения</w:t>
      </w:r>
    </w:p>
    <w:p w:rsidR="00AF6069" w:rsidRPr="000C7930" w:rsidRDefault="00AF6069" w:rsidP="008A1345">
      <w:pPr>
        <w:pStyle w:val="ConsPlusNormal"/>
        <w:ind w:firstLine="709"/>
        <w:jc w:val="center"/>
        <w:rPr>
          <w:rFonts w:ascii="Times New Roman" w:hAnsi="Times New Roman" w:cs="Times New Roman"/>
          <w:sz w:val="28"/>
          <w:szCs w:val="28"/>
        </w:rPr>
      </w:pP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1.1. Порядок ведения сводного реестра главных распорядителей, распорядителей и получателей средств бюджета </w:t>
      </w:r>
      <w:r w:rsidR="007D347F">
        <w:rPr>
          <w:rFonts w:ascii="Times New Roman" w:hAnsi="Times New Roman" w:cs="Times New Roman"/>
          <w:sz w:val="28"/>
          <w:szCs w:val="28"/>
        </w:rPr>
        <w:t xml:space="preserve">сельского поселения </w:t>
      </w:r>
      <w:r w:rsidR="00FC7C72">
        <w:rPr>
          <w:rFonts w:ascii="Times New Roman" w:hAnsi="Times New Roman" w:cs="Times New Roman"/>
          <w:sz w:val="28"/>
          <w:szCs w:val="28"/>
        </w:rPr>
        <w:t>Соколовский</w:t>
      </w:r>
      <w:r w:rsidR="007D347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главных администраторов и администраторов доходов бюджета</w:t>
      </w:r>
      <w:r w:rsidR="007D347F">
        <w:rPr>
          <w:rFonts w:ascii="Times New Roman" w:hAnsi="Times New Roman" w:cs="Times New Roman"/>
          <w:sz w:val="28"/>
          <w:szCs w:val="28"/>
        </w:rPr>
        <w:t xml:space="preserve"> сельского поселения </w:t>
      </w:r>
      <w:r w:rsidR="00FC7C72">
        <w:rPr>
          <w:rFonts w:ascii="Times New Roman" w:hAnsi="Times New Roman" w:cs="Times New Roman"/>
          <w:sz w:val="28"/>
          <w:szCs w:val="28"/>
        </w:rPr>
        <w:t>Соколовский</w:t>
      </w:r>
      <w:r w:rsidR="007D347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 </w:t>
      </w:r>
      <w:r w:rsidR="007D347F" w:rsidRPr="007D347F">
        <w:rPr>
          <w:rFonts w:ascii="Times New Roman" w:hAnsi="Times New Roman" w:cs="Times New Roman"/>
          <w:sz w:val="28"/>
          <w:szCs w:val="28"/>
        </w:rPr>
        <w:t xml:space="preserve">сельского поселения </w:t>
      </w:r>
      <w:r w:rsidR="00FC7C72">
        <w:rPr>
          <w:rFonts w:ascii="Times New Roman" w:hAnsi="Times New Roman" w:cs="Times New Roman"/>
          <w:sz w:val="28"/>
          <w:szCs w:val="28"/>
        </w:rPr>
        <w:t>Соколовский</w:t>
      </w:r>
      <w:r w:rsidR="007D347F" w:rsidRPr="007D347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 xml:space="preserve">Республики Башкортостан (далее - Порядок) разработан на основании Бюджетного кодекса Российской Федерации, </w:t>
      </w:r>
      <w:r w:rsidR="00AA7003">
        <w:rPr>
          <w:rFonts w:ascii="Times New Roman" w:hAnsi="Times New Roman" w:cs="Times New Roman"/>
          <w:sz w:val="28"/>
          <w:szCs w:val="28"/>
        </w:rPr>
        <w:t>р</w:t>
      </w:r>
      <w:r w:rsidR="007D347F">
        <w:rPr>
          <w:rFonts w:ascii="Times New Roman" w:hAnsi="Times New Roman" w:cs="Times New Roman"/>
          <w:sz w:val="28"/>
          <w:szCs w:val="28"/>
        </w:rPr>
        <w:t xml:space="preserve">ешение Совета сельского поселения </w:t>
      </w:r>
      <w:r w:rsidR="00FC7C72">
        <w:rPr>
          <w:rFonts w:ascii="Times New Roman" w:hAnsi="Times New Roman" w:cs="Times New Roman"/>
          <w:sz w:val="28"/>
          <w:szCs w:val="28"/>
        </w:rPr>
        <w:t xml:space="preserve">Соколовский </w:t>
      </w:r>
      <w:r w:rsidR="007D347F">
        <w:rPr>
          <w:rFonts w:ascii="Times New Roman" w:hAnsi="Times New Roman" w:cs="Times New Roman"/>
          <w:sz w:val="28"/>
          <w:szCs w:val="28"/>
        </w:rPr>
        <w:t>сельсовет муниципального района Давлекановский район Республики Башкортостан</w:t>
      </w:r>
      <w:r w:rsidRPr="000C7930">
        <w:rPr>
          <w:rFonts w:ascii="Times New Roman" w:hAnsi="Times New Roman" w:cs="Times New Roman"/>
          <w:sz w:val="28"/>
          <w:szCs w:val="28"/>
        </w:rPr>
        <w:t xml:space="preserve">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О бюджетном процессе в </w:t>
      </w:r>
      <w:r w:rsidR="007D347F">
        <w:rPr>
          <w:rFonts w:ascii="Times New Roman" w:hAnsi="Times New Roman" w:cs="Times New Roman"/>
          <w:sz w:val="28"/>
          <w:szCs w:val="28"/>
        </w:rPr>
        <w:t xml:space="preserve">сельском поселении </w:t>
      </w:r>
      <w:r w:rsidR="00FC7C72">
        <w:rPr>
          <w:rFonts w:ascii="Times New Roman" w:hAnsi="Times New Roman" w:cs="Times New Roman"/>
          <w:sz w:val="28"/>
          <w:szCs w:val="28"/>
        </w:rPr>
        <w:t xml:space="preserve">Соколовский </w:t>
      </w:r>
      <w:r w:rsidR="007D347F">
        <w:rPr>
          <w:rFonts w:ascii="Times New Roman" w:hAnsi="Times New Roman" w:cs="Times New Roman"/>
          <w:sz w:val="28"/>
          <w:szCs w:val="28"/>
        </w:rPr>
        <w:t>сельсовет муниципального района Давлекановский район Республики Башкортостан</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и устанавливает порядок ведения сводного реестра главных распорядителей, распорядителей и получателей средств бюджета</w:t>
      </w:r>
      <w:r w:rsidR="007D347F">
        <w:rPr>
          <w:rFonts w:ascii="Times New Roman" w:hAnsi="Times New Roman" w:cs="Times New Roman"/>
          <w:sz w:val="28"/>
          <w:szCs w:val="28"/>
        </w:rPr>
        <w:t xml:space="preserve"> сельского поселения </w:t>
      </w:r>
      <w:r w:rsidR="00FC7C72">
        <w:rPr>
          <w:rFonts w:ascii="Times New Roman" w:hAnsi="Times New Roman" w:cs="Times New Roman"/>
          <w:sz w:val="28"/>
          <w:szCs w:val="28"/>
        </w:rPr>
        <w:t>Соколовский</w:t>
      </w:r>
      <w:r w:rsidR="007D347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доходов бюджета </w:t>
      </w:r>
      <w:r w:rsidR="007D347F">
        <w:rPr>
          <w:rFonts w:ascii="Times New Roman" w:hAnsi="Times New Roman" w:cs="Times New Roman"/>
          <w:sz w:val="28"/>
          <w:szCs w:val="28"/>
        </w:rPr>
        <w:t xml:space="preserve">сельского поселения </w:t>
      </w:r>
      <w:r w:rsidR="00FC7C72">
        <w:rPr>
          <w:rFonts w:ascii="Times New Roman" w:hAnsi="Times New Roman" w:cs="Times New Roman"/>
          <w:sz w:val="28"/>
          <w:szCs w:val="28"/>
        </w:rPr>
        <w:t>Соколовский</w:t>
      </w:r>
      <w:r w:rsidR="007D347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 xml:space="preserve">Республики Башкортостан, главных администраторов и администраторов источников финансирования дефицита бюджета </w:t>
      </w:r>
      <w:r w:rsidR="007D347F">
        <w:rPr>
          <w:rFonts w:ascii="Times New Roman" w:hAnsi="Times New Roman" w:cs="Times New Roman"/>
          <w:sz w:val="28"/>
          <w:szCs w:val="28"/>
        </w:rPr>
        <w:t xml:space="preserve">сельского поселения </w:t>
      </w:r>
      <w:r w:rsidR="00FC7C72">
        <w:rPr>
          <w:rFonts w:ascii="Times New Roman" w:hAnsi="Times New Roman" w:cs="Times New Roman"/>
          <w:sz w:val="28"/>
          <w:szCs w:val="28"/>
        </w:rPr>
        <w:t>Соколовский</w:t>
      </w:r>
      <w:r w:rsidR="007D347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и внесения изменений в него.</w:t>
      </w:r>
    </w:p>
    <w:p w:rsidR="00AF6069" w:rsidRPr="000C7930" w:rsidRDefault="00AF6069" w:rsidP="008A1345">
      <w:pPr>
        <w:pStyle w:val="ConsPlusNormal"/>
        <w:ind w:firstLine="709"/>
        <w:jc w:val="both"/>
        <w:rPr>
          <w:rFonts w:ascii="Times New Roman" w:hAnsi="Times New Roman" w:cs="Times New Roman"/>
          <w:sz w:val="28"/>
          <w:szCs w:val="28"/>
        </w:rPr>
      </w:pPr>
      <w:bookmarkStart w:id="2" w:name="P47"/>
      <w:bookmarkEnd w:id="2"/>
      <w:r w:rsidRPr="000C7930">
        <w:rPr>
          <w:rFonts w:ascii="Times New Roman" w:hAnsi="Times New Roman" w:cs="Times New Roman"/>
          <w:sz w:val="28"/>
          <w:szCs w:val="28"/>
        </w:rPr>
        <w:t xml:space="preserve">1.2. Сводный реестр главных распорядителей, распорядителей и получателей средств бюджета </w:t>
      </w:r>
      <w:r w:rsidR="007D347F">
        <w:rPr>
          <w:rFonts w:ascii="Times New Roman" w:hAnsi="Times New Roman" w:cs="Times New Roman"/>
          <w:sz w:val="28"/>
          <w:szCs w:val="28"/>
        </w:rPr>
        <w:t xml:space="preserve">сельского поселения </w:t>
      </w:r>
      <w:r w:rsidR="00FC7C72">
        <w:rPr>
          <w:rFonts w:ascii="Times New Roman" w:hAnsi="Times New Roman" w:cs="Times New Roman"/>
          <w:sz w:val="28"/>
          <w:szCs w:val="28"/>
        </w:rPr>
        <w:t>Соколовский</w:t>
      </w:r>
      <w:r w:rsidR="007D347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 xml:space="preserve">Республики Башкортостан, </w:t>
      </w:r>
      <w:r w:rsidRPr="000C7930">
        <w:rPr>
          <w:rFonts w:ascii="Times New Roman" w:hAnsi="Times New Roman" w:cs="Times New Roman"/>
          <w:sz w:val="28"/>
          <w:szCs w:val="28"/>
        </w:rPr>
        <w:lastRenderedPageBreak/>
        <w:t>главных администраторов и администраторов доходов бюджета</w:t>
      </w:r>
      <w:r w:rsidR="007D347F" w:rsidRPr="007D347F">
        <w:rPr>
          <w:rFonts w:ascii="Times New Roman" w:hAnsi="Times New Roman" w:cs="Times New Roman"/>
          <w:sz w:val="28"/>
          <w:szCs w:val="28"/>
        </w:rPr>
        <w:t xml:space="preserve"> </w:t>
      </w:r>
      <w:r w:rsidR="007D347F">
        <w:rPr>
          <w:rFonts w:ascii="Times New Roman" w:hAnsi="Times New Roman" w:cs="Times New Roman"/>
          <w:sz w:val="28"/>
          <w:szCs w:val="28"/>
        </w:rPr>
        <w:t xml:space="preserve">сельского поселения </w:t>
      </w:r>
      <w:r w:rsidR="00FC7C72">
        <w:rPr>
          <w:rFonts w:ascii="Times New Roman" w:hAnsi="Times New Roman" w:cs="Times New Roman"/>
          <w:sz w:val="28"/>
          <w:szCs w:val="28"/>
        </w:rPr>
        <w:t>Соколовский</w:t>
      </w:r>
      <w:r w:rsidR="007D347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 </w:t>
      </w:r>
      <w:r w:rsidR="007D347F">
        <w:rPr>
          <w:rFonts w:ascii="Times New Roman" w:hAnsi="Times New Roman" w:cs="Times New Roman"/>
          <w:sz w:val="28"/>
          <w:szCs w:val="28"/>
        </w:rPr>
        <w:t xml:space="preserve">сельского поселения </w:t>
      </w:r>
      <w:r w:rsidR="00FC7C72">
        <w:rPr>
          <w:rFonts w:ascii="Times New Roman" w:hAnsi="Times New Roman" w:cs="Times New Roman"/>
          <w:sz w:val="28"/>
          <w:szCs w:val="28"/>
        </w:rPr>
        <w:t xml:space="preserve">Соколовский </w:t>
      </w:r>
      <w:r w:rsidR="007D347F">
        <w:rPr>
          <w:rFonts w:ascii="Times New Roman" w:hAnsi="Times New Roman" w:cs="Times New Roman"/>
          <w:sz w:val="28"/>
          <w:szCs w:val="28"/>
        </w:rPr>
        <w:t xml:space="preserve">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(далее - Сводный реестр) - структурированный перечень сведений о следующих участниках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1) главных распорядителях средств бюджета</w:t>
      </w:r>
      <w:r w:rsidR="007D347F">
        <w:rPr>
          <w:rFonts w:ascii="Times New Roman" w:hAnsi="Times New Roman" w:cs="Times New Roman"/>
          <w:sz w:val="28"/>
          <w:szCs w:val="28"/>
        </w:rPr>
        <w:t xml:space="preserve"> сельского поселения </w:t>
      </w:r>
      <w:r w:rsidR="00FC7C72">
        <w:rPr>
          <w:rFonts w:ascii="Times New Roman" w:hAnsi="Times New Roman" w:cs="Times New Roman"/>
          <w:sz w:val="28"/>
          <w:szCs w:val="28"/>
        </w:rPr>
        <w:t xml:space="preserve">Соколовский </w:t>
      </w:r>
      <w:r w:rsidR="007D347F">
        <w:rPr>
          <w:rFonts w:ascii="Times New Roman" w:hAnsi="Times New Roman" w:cs="Times New Roman"/>
          <w:sz w:val="28"/>
          <w:szCs w:val="28"/>
        </w:rPr>
        <w:t>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(далее - главные распорядители);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2) распорядителях средств бюджета</w:t>
      </w:r>
      <w:r w:rsidR="007D347F" w:rsidRPr="007D347F">
        <w:rPr>
          <w:rFonts w:ascii="Times New Roman" w:hAnsi="Times New Roman" w:cs="Times New Roman"/>
          <w:sz w:val="28"/>
          <w:szCs w:val="28"/>
        </w:rPr>
        <w:t xml:space="preserve"> </w:t>
      </w:r>
      <w:r w:rsidR="007D347F">
        <w:rPr>
          <w:rFonts w:ascii="Times New Roman" w:hAnsi="Times New Roman" w:cs="Times New Roman"/>
          <w:sz w:val="28"/>
          <w:szCs w:val="28"/>
        </w:rPr>
        <w:t xml:space="preserve">сельского поселения </w:t>
      </w:r>
      <w:r w:rsidR="00FC7C72">
        <w:rPr>
          <w:rFonts w:ascii="Times New Roman" w:hAnsi="Times New Roman" w:cs="Times New Roman"/>
          <w:sz w:val="28"/>
          <w:szCs w:val="28"/>
        </w:rPr>
        <w:t>Соколовский</w:t>
      </w:r>
      <w:r w:rsidR="007D347F">
        <w:rPr>
          <w:rFonts w:ascii="Times New Roman" w:hAnsi="Times New Roman" w:cs="Times New Roman"/>
          <w:sz w:val="28"/>
          <w:szCs w:val="28"/>
        </w:rPr>
        <w:t xml:space="preserve"> сельсовет муниципального района Давлекановский </w:t>
      </w:r>
      <w:proofErr w:type="gramStart"/>
      <w:r w:rsidR="007D347F">
        <w:rPr>
          <w:rFonts w:ascii="Times New Roman" w:hAnsi="Times New Roman" w:cs="Times New Roman"/>
          <w:sz w:val="28"/>
          <w:szCs w:val="28"/>
        </w:rPr>
        <w:t xml:space="preserve">район </w:t>
      </w:r>
      <w:r w:rsidRPr="000C7930">
        <w:rPr>
          <w:rFonts w:ascii="Times New Roman" w:hAnsi="Times New Roman" w:cs="Times New Roman"/>
          <w:sz w:val="28"/>
          <w:szCs w:val="28"/>
        </w:rPr>
        <w:t xml:space="preserve"> Республики</w:t>
      </w:r>
      <w:proofErr w:type="gramEnd"/>
      <w:r w:rsidRPr="000C7930">
        <w:rPr>
          <w:rFonts w:ascii="Times New Roman" w:hAnsi="Times New Roman" w:cs="Times New Roman"/>
          <w:sz w:val="28"/>
          <w:szCs w:val="28"/>
        </w:rPr>
        <w:t xml:space="preserve"> Башкортостан (далее - распорядители);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 получателях средств бюджета</w:t>
      </w:r>
      <w:r w:rsidR="007D347F">
        <w:rPr>
          <w:rFonts w:ascii="Times New Roman" w:hAnsi="Times New Roman" w:cs="Times New Roman"/>
          <w:sz w:val="28"/>
          <w:szCs w:val="28"/>
        </w:rPr>
        <w:t xml:space="preserve"> сельского поселения </w:t>
      </w:r>
      <w:r w:rsidR="00FC7C72">
        <w:rPr>
          <w:rFonts w:ascii="Times New Roman" w:hAnsi="Times New Roman" w:cs="Times New Roman"/>
          <w:sz w:val="28"/>
          <w:szCs w:val="28"/>
        </w:rPr>
        <w:t>Соколовский</w:t>
      </w:r>
      <w:r w:rsidR="007D347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(далее - получатели);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 главных администраторах доходов бюджета</w:t>
      </w:r>
      <w:r w:rsidR="007D347F">
        <w:rPr>
          <w:rFonts w:ascii="Times New Roman" w:hAnsi="Times New Roman" w:cs="Times New Roman"/>
          <w:sz w:val="28"/>
          <w:szCs w:val="28"/>
        </w:rPr>
        <w:t xml:space="preserve"> сельского поселения </w:t>
      </w:r>
      <w:r w:rsidR="00FC7C72">
        <w:rPr>
          <w:rFonts w:ascii="Times New Roman" w:hAnsi="Times New Roman" w:cs="Times New Roman"/>
          <w:sz w:val="28"/>
          <w:szCs w:val="28"/>
        </w:rPr>
        <w:t xml:space="preserve">Соколовский </w:t>
      </w:r>
      <w:r w:rsidR="007D347F">
        <w:rPr>
          <w:rFonts w:ascii="Times New Roman" w:hAnsi="Times New Roman" w:cs="Times New Roman"/>
          <w:sz w:val="28"/>
          <w:szCs w:val="28"/>
        </w:rPr>
        <w:t>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(далее - главные администраторы доходов);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5) администраторах доходов бюджета</w:t>
      </w:r>
      <w:r w:rsidR="007D347F">
        <w:rPr>
          <w:rFonts w:ascii="Times New Roman" w:hAnsi="Times New Roman" w:cs="Times New Roman"/>
          <w:sz w:val="28"/>
          <w:szCs w:val="28"/>
        </w:rPr>
        <w:t xml:space="preserve"> сельского поселения </w:t>
      </w:r>
      <w:r w:rsidR="00FC7C72">
        <w:rPr>
          <w:rFonts w:ascii="Times New Roman" w:hAnsi="Times New Roman" w:cs="Times New Roman"/>
          <w:sz w:val="28"/>
          <w:szCs w:val="28"/>
        </w:rPr>
        <w:t>Соколовский</w:t>
      </w:r>
      <w:r w:rsidR="007D347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(далее - администраторы доходов);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6) главных администраторах источников финансирования дефицита бюджета </w:t>
      </w:r>
      <w:r w:rsidR="007D347F">
        <w:rPr>
          <w:rFonts w:ascii="Times New Roman" w:hAnsi="Times New Roman" w:cs="Times New Roman"/>
          <w:sz w:val="28"/>
          <w:szCs w:val="28"/>
        </w:rPr>
        <w:t xml:space="preserve">сельского поселения </w:t>
      </w:r>
      <w:r w:rsidR="00FC7C72">
        <w:rPr>
          <w:rFonts w:ascii="Times New Roman" w:hAnsi="Times New Roman" w:cs="Times New Roman"/>
          <w:sz w:val="28"/>
          <w:szCs w:val="28"/>
        </w:rPr>
        <w:t>Соколовский</w:t>
      </w:r>
      <w:r w:rsidR="007D347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 xml:space="preserve">Республики Башкортостан, осуществляющих операции с источниками внутреннего финансирования дефицита бюджета </w:t>
      </w:r>
      <w:r w:rsidR="007D347F">
        <w:rPr>
          <w:rFonts w:ascii="Times New Roman" w:hAnsi="Times New Roman" w:cs="Times New Roman"/>
          <w:sz w:val="28"/>
          <w:szCs w:val="28"/>
        </w:rPr>
        <w:t xml:space="preserve">сельского поселения </w:t>
      </w:r>
      <w:r w:rsidR="00FC7C72">
        <w:rPr>
          <w:rFonts w:ascii="Times New Roman" w:hAnsi="Times New Roman" w:cs="Times New Roman"/>
          <w:sz w:val="28"/>
          <w:szCs w:val="28"/>
        </w:rPr>
        <w:t xml:space="preserve">Соколовский </w:t>
      </w:r>
      <w:r w:rsidR="00D631F3">
        <w:rPr>
          <w:rFonts w:ascii="Times New Roman" w:hAnsi="Times New Roman" w:cs="Times New Roman"/>
          <w:sz w:val="28"/>
          <w:szCs w:val="28"/>
        </w:rPr>
        <w:t>с</w:t>
      </w:r>
      <w:r w:rsidR="00FC7C72">
        <w:rPr>
          <w:rFonts w:ascii="Times New Roman" w:hAnsi="Times New Roman" w:cs="Times New Roman"/>
          <w:sz w:val="28"/>
          <w:szCs w:val="28"/>
        </w:rPr>
        <w:t>ельсовет</w:t>
      </w:r>
      <w:r w:rsidR="00D631F3">
        <w:rPr>
          <w:rFonts w:ascii="Times New Roman" w:hAnsi="Times New Roman" w:cs="Times New Roman"/>
          <w:sz w:val="28"/>
          <w:szCs w:val="28"/>
        </w:rPr>
        <w:t xml:space="preserve"> муниципального района Давлекановский район </w:t>
      </w:r>
      <w:bookmarkStart w:id="3" w:name="_GoBack"/>
      <w:bookmarkEnd w:id="3"/>
      <w:r w:rsidR="00FC7C72">
        <w:rPr>
          <w:rFonts w:ascii="Times New Roman" w:hAnsi="Times New Roman" w:cs="Times New Roman"/>
          <w:sz w:val="28"/>
          <w:szCs w:val="28"/>
        </w:rPr>
        <w:t xml:space="preserve"> Республики Б</w:t>
      </w:r>
      <w:r w:rsidRPr="000C7930">
        <w:rPr>
          <w:rFonts w:ascii="Times New Roman" w:hAnsi="Times New Roman" w:cs="Times New Roman"/>
          <w:sz w:val="28"/>
          <w:szCs w:val="28"/>
        </w:rPr>
        <w:t>ашкортостан, и главных администраторах источников финансирования дефицита бюджета</w:t>
      </w:r>
      <w:r w:rsidR="007D347F" w:rsidRPr="007D347F">
        <w:rPr>
          <w:rFonts w:ascii="Times New Roman" w:hAnsi="Times New Roman" w:cs="Times New Roman"/>
          <w:sz w:val="28"/>
          <w:szCs w:val="28"/>
        </w:rPr>
        <w:t xml:space="preserve"> </w:t>
      </w:r>
      <w:r w:rsidR="007D347F">
        <w:rPr>
          <w:rFonts w:ascii="Times New Roman" w:hAnsi="Times New Roman" w:cs="Times New Roman"/>
          <w:sz w:val="28"/>
          <w:szCs w:val="28"/>
        </w:rPr>
        <w:t xml:space="preserve">сельского поселения </w:t>
      </w:r>
      <w:r w:rsidR="00FC7C72">
        <w:rPr>
          <w:rFonts w:ascii="Times New Roman" w:hAnsi="Times New Roman" w:cs="Times New Roman"/>
          <w:sz w:val="28"/>
          <w:szCs w:val="28"/>
        </w:rPr>
        <w:t>Соколовский</w:t>
      </w:r>
      <w:r w:rsidR="007D347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осуществляющих операции с источниками внешнего финансирования дефицита бюджета </w:t>
      </w:r>
      <w:r w:rsidR="007D347F">
        <w:rPr>
          <w:rFonts w:ascii="Times New Roman" w:hAnsi="Times New Roman" w:cs="Times New Roman"/>
          <w:sz w:val="28"/>
          <w:szCs w:val="28"/>
        </w:rPr>
        <w:t xml:space="preserve">сельского поселения </w:t>
      </w:r>
      <w:r w:rsidR="00FC7C72">
        <w:rPr>
          <w:rFonts w:ascii="Times New Roman" w:hAnsi="Times New Roman" w:cs="Times New Roman"/>
          <w:sz w:val="28"/>
          <w:szCs w:val="28"/>
        </w:rPr>
        <w:t>Соколовский</w:t>
      </w:r>
      <w:r w:rsidR="007D347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(далее - главные администраторы источников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7) администраторах источников финансирования дефицита бюджета </w:t>
      </w:r>
      <w:r w:rsidR="002F3E1F">
        <w:rPr>
          <w:rFonts w:ascii="Times New Roman" w:hAnsi="Times New Roman" w:cs="Times New Roman"/>
          <w:sz w:val="28"/>
          <w:szCs w:val="28"/>
        </w:rPr>
        <w:t xml:space="preserve">сельского поселения </w:t>
      </w:r>
      <w:r w:rsidR="00FC7C72">
        <w:rPr>
          <w:rFonts w:ascii="Times New Roman" w:hAnsi="Times New Roman" w:cs="Times New Roman"/>
          <w:sz w:val="28"/>
          <w:szCs w:val="28"/>
        </w:rPr>
        <w:t>Соколовский</w:t>
      </w:r>
      <w:r w:rsidR="002F3E1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 xml:space="preserve">Республики Башкортостан, осуществляющих операции с источниками внутреннего финансирования дефицита бюджета </w:t>
      </w:r>
      <w:r w:rsidR="002F3E1F">
        <w:rPr>
          <w:rFonts w:ascii="Times New Roman" w:hAnsi="Times New Roman" w:cs="Times New Roman"/>
          <w:sz w:val="28"/>
          <w:szCs w:val="28"/>
        </w:rPr>
        <w:t xml:space="preserve">сельского поселения </w:t>
      </w:r>
      <w:r w:rsidR="00FC7C72">
        <w:rPr>
          <w:rFonts w:ascii="Times New Roman" w:hAnsi="Times New Roman" w:cs="Times New Roman"/>
          <w:sz w:val="28"/>
          <w:szCs w:val="28"/>
        </w:rPr>
        <w:t>Соколовский</w:t>
      </w:r>
      <w:r w:rsidR="002F3E1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 xml:space="preserve">Республики Башкортостан, и администраторах источников финансирования дефицита бюджета </w:t>
      </w:r>
      <w:r w:rsidR="002F3E1F">
        <w:rPr>
          <w:rFonts w:ascii="Times New Roman" w:hAnsi="Times New Roman" w:cs="Times New Roman"/>
          <w:sz w:val="28"/>
          <w:szCs w:val="28"/>
        </w:rPr>
        <w:t xml:space="preserve">сельского поселения </w:t>
      </w:r>
      <w:r w:rsidR="00FC7C72">
        <w:rPr>
          <w:rFonts w:ascii="Times New Roman" w:hAnsi="Times New Roman" w:cs="Times New Roman"/>
          <w:sz w:val="28"/>
          <w:szCs w:val="28"/>
        </w:rPr>
        <w:t>Соколовский</w:t>
      </w:r>
      <w:r w:rsidR="002F3E1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осуществляющих операции с источниками внешнего финансирования дефицита бюджета</w:t>
      </w:r>
      <w:r w:rsidR="002F3E1F" w:rsidRPr="002F3E1F">
        <w:rPr>
          <w:rFonts w:ascii="Times New Roman" w:hAnsi="Times New Roman" w:cs="Times New Roman"/>
          <w:sz w:val="28"/>
          <w:szCs w:val="28"/>
        </w:rPr>
        <w:t xml:space="preserve"> </w:t>
      </w:r>
      <w:r w:rsidR="002F3E1F">
        <w:rPr>
          <w:rFonts w:ascii="Times New Roman" w:hAnsi="Times New Roman" w:cs="Times New Roman"/>
          <w:sz w:val="28"/>
          <w:szCs w:val="28"/>
        </w:rPr>
        <w:t xml:space="preserve">сельского поселения </w:t>
      </w:r>
      <w:r w:rsidR="00FC7C72">
        <w:rPr>
          <w:rFonts w:ascii="Times New Roman" w:hAnsi="Times New Roman" w:cs="Times New Roman"/>
          <w:sz w:val="28"/>
          <w:szCs w:val="28"/>
        </w:rPr>
        <w:t>Соколовский</w:t>
      </w:r>
      <w:r w:rsidR="002F3E1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(далее - администраторы источников финансирования </w:t>
      </w:r>
      <w:r w:rsidRPr="000C7930">
        <w:rPr>
          <w:rFonts w:ascii="Times New Roman" w:hAnsi="Times New Roman" w:cs="Times New Roman"/>
          <w:sz w:val="28"/>
          <w:szCs w:val="28"/>
        </w:rPr>
        <w:lastRenderedPageBreak/>
        <w:t>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1.3. В целях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получатели, осуществляющие в соответствии с бюджетным законодательством Российской Федерации и Республики Башкортостан операции со средствами бюджета</w:t>
      </w:r>
      <w:r w:rsidR="002F3E1F" w:rsidRPr="002F3E1F">
        <w:rPr>
          <w:rFonts w:ascii="Times New Roman" w:hAnsi="Times New Roman" w:cs="Times New Roman"/>
          <w:sz w:val="28"/>
          <w:szCs w:val="28"/>
        </w:rPr>
        <w:t xml:space="preserve"> </w:t>
      </w:r>
      <w:r w:rsidR="002F3E1F">
        <w:rPr>
          <w:rFonts w:ascii="Times New Roman" w:hAnsi="Times New Roman" w:cs="Times New Roman"/>
          <w:sz w:val="28"/>
          <w:szCs w:val="28"/>
        </w:rPr>
        <w:t xml:space="preserve">сельского поселения </w:t>
      </w:r>
      <w:r w:rsidR="00764292">
        <w:rPr>
          <w:rFonts w:ascii="Times New Roman" w:hAnsi="Times New Roman" w:cs="Times New Roman"/>
          <w:sz w:val="28"/>
          <w:szCs w:val="28"/>
        </w:rPr>
        <w:t xml:space="preserve">Соколовский </w:t>
      </w:r>
      <w:r w:rsidR="002F3E1F">
        <w:rPr>
          <w:rFonts w:ascii="Times New Roman" w:hAnsi="Times New Roman" w:cs="Times New Roman"/>
          <w:sz w:val="28"/>
          <w:szCs w:val="28"/>
        </w:rPr>
        <w:t>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на счетах, открытых в учреждениях Центрального банка Российской Федерации или кредитных организациях, а также казенные учреждения Республики Башкортостан, находящиеся за пределами Российской Федерации и получающие средства бюджета Республики Башкортостан от главных распорядителей в иностранной валюте, являются иными получателями средств бюджета</w:t>
      </w:r>
      <w:r w:rsidR="002F3E1F" w:rsidRPr="002F3E1F">
        <w:rPr>
          <w:rFonts w:ascii="Times New Roman" w:hAnsi="Times New Roman" w:cs="Times New Roman"/>
          <w:sz w:val="28"/>
          <w:szCs w:val="28"/>
        </w:rPr>
        <w:t xml:space="preserve"> </w:t>
      </w:r>
      <w:r w:rsidR="002F3E1F">
        <w:rPr>
          <w:rFonts w:ascii="Times New Roman" w:hAnsi="Times New Roman" w:cs="Times New Roman"/>
          <w:sz w:val="28"/>
          <w:szCs w:val="28"/>
        </w:rPr>
        <w:t xml:space="preserve">сельского поселения </w:t>
      </w:r>
      <w:r w:rsidR="00764292">
        <w:rPr>
          <w:rFonts w:ascii="Times New Roman" w:hAnsi="Times New Roman" w:cs="Times New Roman"/>
          <w:sz w:val="28"/>
          <w:szCs w:val="28"/>
        </w:rPr>
        <w:t>Соколовский</w:t>
      </w:r>
      <w:r w:rsidR="002F3E1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(далее - иные получатели);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получатели, имеющие право в соответствии с </w:t>
      </w:r>
      <w:r w:rsidR="002F3E1F">
        <w:rPr>
          <w:rFonts w:ascii="Times New Roman" w:hAnsi="Times New Roman" w:cs="Times New Roman"/>
          <w:sz w:val="28"/>
          <w:szCs w:val="28"/>
        </w:rPr>
        <w:t xml:space="preserve">решением Совета сельского поселения </w:t>
      </w:r>
      <w:r w:rsidR="00764292">
        <w:rPr>
          <w:rFonts w:ascii="Times New Roman" w:hAnsi="Times New Roman" w:cs="Times New Roman"/>
          <w:sz w:val="28"/>
          <w:szCs w:val="28"/>
        </w:rPr>
        <w:t>Соколовский</w:t>
      </w:r>
      <w:r w:rsidR="002F3E1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о бюджете </w:t>
      </w:r>
      <w:r w:rsidR="002F3E1F">
        <w:rPr>
          <w:rFonts w:ascii="Times New Roman" w:hAnsi="Times New Roman" w:cs="Times New Roman"/>
          <w:sz w:val="28"/>
          <w:szCs w:val="28"/>
        </w:rPr>
        <w:t xml:space="preserve">сельского поселения </w:t>
      </w:r>
      <w:r w:rsidR="00764292">
        <w:rPr>
          <w:rFonts w:ascii="Times New Roman" w:hAnsi="Times New Roman" w:cs="Times New Roman"/>
          <w:sz w:val="28"/>
          <w:szCs w:val="28"/>
        </w:rPr>
        <w:t>Соколовский</w:t>
      </w:r>
      <w:r w:rsidR="002F3E1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на очередной финансовый год, а также иными законодательными и иными нормативными правовыми актами Российской Федерации и Республики Башкортостан осуществлять операции со средствами, поступающими во временное распоряжение, являются получателями, осуществляющими операции со средствами во временном распоряжении;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вышестоящие участники бюджетного процесса - участники бюджетного процесса, в непосредственном ведении которых находятся распорядители, получатели, администраторы доходов, администраторы источников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администраторы доходов бюджета, осуществляющие отдельные бюджетные полномочия главного администратора доходов, в ведении которого они находятся, являются администраторами доходов с бюджетными полномочиями главного администратора;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администраторы источников финансирования дефицита, осуществляющие отдельные бюджетные полномочия главного администратора источников финансирования дефицита, в ведении которого они находятся, являются администраторами источников финансирования дефицита с бюджетными полномочиями главного администратора;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на обособленные подразделения получателей, иных получателей, получателей, осуществляющих операции со средствами во временном распоряжении, администраторов доходов, администраторов источников финансирования дефицита, указанные в их учредительных документах, действующие на основании утвержденных получателями (иными получателями, получателями, осуществляющими операции со средствами во временном распоряжении, администраторами доходов, администраторами источников финансирования дефицита) положений, наделенные имуществом, находящимся в оперативном управлении получателей (иных получателей, получателей, осуществляющих операции со средствами во временном распоряжении, </w:t>
      </w:r>
      <w:r w:rsidRPr="000C7930">
        <w:rPr>
          <w:rFonts w:ascii="Times New Roman" w:hAnsi="Times New Roman" w:cs="Times New Roman"/>
          <w:sz w:val="28"/>
          <w:szCs w:val="28"/>
        </w:rPr>
        <w:lastRenderedPageBreak/>
        <w:t>администраторов доходов, администраторов источников финансирования дефицита)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иного получателя, получателя, осуществляющего операции со средствами во временном распоряжении, администратора доходов, администратора источников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1.4. В Сводном реестре для главных распорядителей, распорядителей, получателей, главных администраторов доходов, администраторов доходов, главных администраторов источников финансирования дефицита и администраторов источников финансирования дефицита (далее - участники бюджетного процесса) в соответствии с настоящим Порядком указываются их бюджетные полномочия.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Указание в Сводном реестре бюджетных полномочий участника бюджетного процесса является необходимым условием открытия ему в </w:t>
      </w:r>
      <w:r w:rsidR="002F3E1F">
        <w:rPr>
          <w:rFonts w:ascii="Times New Roman" w:hAnsi="Times New Roman" w:cs="Times New Roman"/>
          <w:sz w:val="28"/>
          <w:szCs w:val="28"/>
        </w:rPr>
        <w:t xml:space="preserve">сельском поселении </w:t>
      </w:r>
      <w:r w:rsidR="007D3FA4">
        <w:rPr>
          <w:rFonts w:ascii="Times New Roman" w:hAnsi="Times New Roman" w:cs="Times New Roman"/>
          <w:sz w:val="28"/>
          <w:szCs w:val="28"/>
        </w:rPr>
        <w:t>Соколовский</w:t>
      </w:r>
      <w:r w:rsidR="002F3E1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 xml:space="preserve">Республики Башкортостан (далее - </w:t>
      </w:r>
      <w:r w:rsidR="002F3E1F">
        <w:rPr>
          <w:rFonts w:ascii="Times New Roman" w:hAnsi="Times New Roman" w:cs="Times New Roman"/>
          <w:sz w:val="28"/>
          <w:szCs w:val="28"/>
        </w:rPr>
        <w:t>Поселение</w:t>
      </w:r>
      <w:r w:rsidRPr="000C7930">
        <w:rPr>
          <w:rFonts w:ascii="Times New Roman" w:hAnsi="Times New Roman" w:cs="Times New Roman"/>
          <w:sz w:val="28"/>
          <w:szCs w:val="28"/>
        </w:rPr>
        <w:t>) соответствующего лицевого счета.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1.5. Частями Сводного реестра являются: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1) реестры распорядителей и получателей по главному распорядителю - структурированные перечни, включающие сведения о главном распорядителе и обо всех находящихся в его ведении распорядителях, получателях, иных получателях, получателях, осуществляющих операции со средствами во временном распоряжении;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2) реестры получателей по распорядителю - структурированные перечни, включающие сведения о распорядителе и обо всех находящихся в его ведении получателях, иных получателях, получателях, осуществляющих операции со средствами во временном распоряжении;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 реестры администраторов доходов с бюджетными полномочиями главного администратора и администраторов доходов по главному администратору доходов - структурированные перечни, включающие сведения о главном администраторе доходов и обо всех находящихся в его ведении администраторах доходов с бюджетными полномочиями главного администратора и администраторах доходов;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 реестры администраторов доходов по администратору доходов с бюджетными полномочиями главного администратора - структурированные перечни, включающие сведения об администраторе доходов с бюджетными полномочиями главного администратора и обо всех находящихся в его ведении администраторах доходов;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5) реестры администраторов источников финансирования дефицита с бюджетными полномочиями главного администратора и администраторов источников финансирования дефицита по главному администратору источников финансирования дефицита - структурированные перечни, включающие сведения о главном администраторе источников финансирования дефицита и обо всех находящихся в его ведении администраторах источников финансирования дефицита с бюджетными полномочиями главного администратора и </w:t>
      </w:r>
      <w:r w:rsidRPr="000C7930">
        <w:rPr>
          <w:rFonts w:ascii="Times New Roman" w:hAnsi="Times New Roman" w:cs="Times New Roman"/>
          <w:sz w:val="28"/>
          <w:szCs w:val="28"/>
        </w:rPr>
        <w:lastRenderedPageBreak/>
        <w:t>администраторах источников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6) реестры администраторов источников финансирования дефицита по администратору источников финансирования дефицита с бюджетными полномочиями главного администратора - структурированные перечни, включающие сведения об администраторе источников финансирования дефицита с бюджетными полномочиями главного администратора и обо всех находящихся в его ведении администраторах источников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1.6. Сводный реестр ведется в целях централизованного учета участников бюджетного процесса, указанных в пункте 1.2 настоящего Порядка, и его использования для обеспечения организации исполнения бюджета </w:t>
      </w:r>
      <w:r w:rsidR="002F3E1F">
        <w:rPr>
          <w:rFonts w:ascii="Times New Roman" w:hAnsi="Times New Roman" w:cs="Times New Roman"/>
          <w:sz w:val="28"/>
          <w:szCs w:val="28"/>
        </w:rPr>
        <w:t xml:space="preserve">сельского поселения </w:t>
      </w:r>
      <w:r w:rsidR="007D3FA4">
        <w:rPr>
          <w:rFonts w:ascii="Times New Roman" w:hAnsi="Times New Roman" w:cs="Times New Roman"/>
          <w:sz w:val="28"/>
          <w:szCs w:val="28"/>
        </w:rPr>
        <w:t>Соколовский</w:t>
      </w:r>
      <w:r w:rsidR="002F3E1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Порядок ведения Сводного реестра устанавливает правила взаимодействия </w:t>
      </w:r>
      <w:r w:rsidR="002F3E1F">
        <w:rPr>
          <w:rFonts w:ascii="Times New Roman" w:hAnsi="Times New Roman" w:cs="Times New Roman"/>
          <w:sz w:val="28"/>
          <w:szCs w:val="28"/>
        </w:rPr>
        <w:t>Поселения</w:t>
      </w:r>
      <w:r w:rsidRPr="000C7930">
        <w:rPr>
          <w:rFonts w:ascii="Times New Roman" w:hAnsi="Times New Roman" w:cs="Times New Roman"/>
          <w:sz w:val="28"/>
          <w:szCs w:val="28"/>
        </w:rPr>
        <w:t xml:space="preserve"> с участниками бюджетного процесса в процессе ведения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Ведение Сводного реестра осуществляется в соответствии с настоящим Порядком путем включения и исключения участников бюджетного процесса из Сводного реестра, изменения их реквизитов по форме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Сводный реестр главных распорядителей, распорядителей и получателей средств бюджета Республики Башкортостан, главных администраторов и администраторов доходов бюджета</w:t>
      </w:r>
      <w:r w:rsidR="002F3E1F" w:rsidRPr="002F3E1F">
        <w:rPr>
          <w:rFonts w:ascii="Times New Roman" w:hAnsi="Times New Roman" w:cs="Times New Roman"/>
          <w:sz w:val="28"/>
          <w:szCs w:val="28"/>
        </w:rPr>
        <w:t xml:space="preserve"> </w:t>
      </w:r>
      <w:r w:rsidR="002F3E1F">
        <w:rPr>
          <w:rFonts w:ascii="Times New Roman" w:hAnsi="Times New Roman" w:cs="Times New Roman"/>
          <w:sz w:val="28"/>
          <w:szCs w:val="28"/>
        </w:rPr>
        <w:t xml:space="preserve">сельского поселения </w:t>
      </w:r>
      <w:r w:rsidR="007D3FA4">
        <w:rPr>
          <w:rFonts w:ascii="Times New Roman" w:hAnsi="Times New Roman" w:cs="Times New Roman"/>
          <w:sz w:val="28"/>
          <w:szCs w:val="28"/>
        </w:rPr>
        <w:t>Соколовский</w:t>
      </w:r>
      <w:r w:rsidR="002F3E1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 </w:t>
      </w:r>
      <w:r w:rsidR="002F3E1F">
        <w:rPr>
          <w:rFonts w:ascii="Times New Roman" w:hAnsi="Times New Roman" w:cs="Times New Roman"/>
          <w:sz w:val="28"/>
          <w:szCs w:val="28"/>
        </w:rPr>
        <w:t xml:space="preserve">сельского поселения </w:t>
      </w:r>
      <w:r w:rsidR="007D3FA4">
        <w:rPr>
          <w:rFonts w:ascii="Times New Roman" w:hAnsi="Times New Roman" w:cs="Times New Roman"/>
          <w:sz w:val="28"/>
          <w:szCs w:val="28"/>
        </w:rPr>
        <w:t>Соколовский</w:t>
      </w:r>
      <w:r w:rsidR="002F3E1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согласно приложению № 1 к настоящему Порядку (далее - форма Сводный реестр).</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целях внесения изменений в Сводный реестр соответствующий главный распорядитель, распорядитель, главный администратор доходов, главный администратор источников финансирования дефицита представляет в </w:t>
      </w:r>
      <w:r w:rsidR="002F3E1F">
        <w:rPr>
          <w:rFonts w:ascii="Times New Roman" w:hAnsi="Times New Roman" w:cs="Times New Roman"/>
          <w:sz w:val="28"/>
          <w:szCs w:val="28"/>
        </w:rPr>
        <w:t xml:space="preserve">сельское поселение </w:t>
      </w:r>
      <w:r w:rsidR="007D3FA4">
        <w:rPr>
          <w:rFonts w:ascii="Times New Roman" w:hAnsi="Times New Roman" w:cs="Times New Roman"/>
          <w:sz w:val="28"/>
          <w:szCs w:val="28"/>
        </w:rPr>
        <w:t>Соколовский</w:t>
      </w:r>
      <w:r w:rsidR="002F3E1F">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осуществляющий функции по ведению Сводного реестра документы, предусмотренные настоящим Порядком, по участникам бюджетного процесса, находящимся в его непосредственном ведении, одновременно в электронной форме с применением электронной подписи (далее - в электронной форме) и на бумажном носителе. При отсутствии соответствующей технической возможности информационного обмена в электронной форме обмен информацией осуществляется на бумажных носителях.</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Главный распорядитель, распорядитель, главный администратор доходов, главный администратор источников финансирования дефицита определяет порядок представления подведомственными участниками бюджетного процесса документов, установленных настоящим Порядком. При этом главный распорядитель, главный администратор доходов, главный администратор источников финансирования дефицита при приеме представляемых подведомственными участниками бюджетного процесса документов, обеспечивает проверку их на соответствие установленным требованиям.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lastRenderedPageBreak/>
        <w:t>Направление документов, предусмотренных настоящим Порядком, по участникам бюджетного процесса, находящимся в его непосредственном ведении, осуществляется за подписью уполномоченного должностного лица главного распорядителя, главного администратора доходов, главного администратора источников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Документы, предусмотренные настоящим Порядком и содержащие сведения, составляющие государственную тайну и их электронные копии представляются с учетом требований законодательства Российской Федерации и Республики Башкортостан по защите государственной тайны.</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Ведение части Сводного реестра, содержащей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и Республики Башкортостан по защите государственной тайны.</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Направление реестров распорядителей и получателей по главному распорядителю, реестров администраторов доходов с бюджетными полномочиями главного администратора и администраторов доходов по главному администратору доходов, реестров администраторов источников финансирования дефицита с бюджетными полномочиями главного администратора и администраторов источников финансирования дефицита по главному администратору источников финансирования дефицита по состоянию на 1-е сентября текущего финансового года для сверки соответствующим главным распорядителям, главным администраторам доходов</w:t>
      </w:r>
      <w:r w:rsidR="00D7774E">
        <w:rPr>
          <w:rFonts w:ascii="Times New Roman" w:hAnsi="Times New Roman" w:cs="Times New Roman"/>
          <w:sz w:val="28"/>
          <w:szCs w:val="28"/>
        </w:rPr>
        <w:t xml:space="preserve"> </w:t>
      </w:r>
      <w:r w:rsidRPr="000C7930">
        <w:rPr>
          <w:rFonts w:ascii="Times New Roman" w:hAnsi="Times New Roman" w:cs="Times New Roman"/>
          <w:sz w:val="28"/>
          <w:szCs w:val="28"/>
        </w:rPr>
        <w:t xml:space="preserve">и главным администраторам источников финансирования дефицита осуществляется </w:t>
      </w:r>
      <w:r w:rsidR="00D7774E">
        <w:rPr>
          <w:rFonts w:ascii="Times New Roman" w:hAnsi="Times New Roman" w:cs="Times New Roman"/>
          <w:sz w:val="28"/>
          <w:szCs w:val="28"/>
        </w:rPr>
        <w:t>Поселением</w:t>
      </w:r>
      <w:r w:rsidRPr="000C7930">
        <w:rPr>
          <w:rFonts w:ascii="Times New Roman" w:hAnsi="Times New Roman" w:cs="Times New Roman"/>
          <w:sz w:val="28"/>
          <w:szCs w:val="28"/>
        </w:rPr>
        <w:t xml:space="preserve"> не позднее 5-го рабочего дня сентября месяца текущего финансового года в электронной форме, а при отсутствии технической возможности - на бумажном носителе по форме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Выписка из Сводного реестра главных распорядителей, распорядителей и получателей средств бюджета Республики Башкортостан, главных администраторов и администраторов доходов бюджета</w:t>
      </w:r>
      <w:r w:rsidR="00D7774E">
        <w:rPr>
          <w:rFonts w:ascii="Times New Roman" w:hAnsi="Times New Roman" w:cs="Times New Roman"/>
          <w:sz w:val="28"/>
          <w:szCs w:val="28"/>
        </w:rPr>
        <w:t xml:space="preserve"> сельского поселения </w:t>
      </w:r>
      <w:r w:rsidR="007D3FA4">
        <w:rPr>
          <w:rFonts w:ascii="Times New Roman" w:hAnsi="Times New Roman" w:cs="Times New Roman"/>
          <w:sz w:val="28"/>
          <w:szCs w:val="28"/>
        </w:rPr>
        <w:t>Соколовский</w:t>
      </w:r>
      <w:r w:rsidR="00D7774E">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 </w:t>
      </w:r>
      <w:r w:rsidR="00D7774E">
        <w:rPr>
          <w:rFonts w:ascii="Times New Roman" w:hAnsi="Times New Roman" w:cs="Times New Roman"/>
          <w:sz w:val="28"/>
          <w:szCs w:val="28"/>
        </w:rPr>
        <w:t xml:space="preserve">сельского поселения </w:t>
      </w:r>
      <w:r w:rsidR="007D3FA4">
        <w:rPr>
          <w:rFonts w:ascii="Times New Roman" w:hAnsi="Times New Roman" w:cs="Times New Roman"/>
          <w:sz w:val="28"/>
          <w:szCs w:val="28"/>
        </w:rPr>
        <w:t xml:space="preserve">Соколовский </w:t>
      </w:r>
      <w:r w:rsidR="00D7774E">
        <w:rPr>
          <w:rFonts w:ascii="Times New Roman" w:hAnsi="Times New Roman" w:cs="Times New Roman"/>
          <w:sz w:val="28"/>
          <w:szCs w:val="28"/>
        </w:rPr>
        <w:t xml:space="preserve">сельсовет муниципального района Давлекановский район </w:t>
      </w:r>
      <w:r w:rsidRPr="000C7930">
        <w:rPr>
          <w:rFonts w:ascii="Times New Roman" w:hAnsi="Times New Roman" w:cs="Times New Roman"/>
          <w:sz w:val="28"/>
          <w:szCs w:val="28"/>
        </w:rPr>
        <w:t>Республики Башкортостан</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согласно приложению № 2 к настоящему Порядку (далее - форма Выписки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По запросу главных распорядителей, главных администраторов доходов или главных администраторов источников финансирования дефицита </w:t>
      </w:r>
      <w:r w:rsidR="00D7774E">
        <w:rPr>
          <w:rFonts w:ascii="Times New Roman" w:hAnsi="Times New Roman" w:cs="Times New Roman"/>
          <w:sz w:val="28"/>
          <w:szCs w:val="28"/>
        </w:rPr>
        <w:t>Поселение</w:t>
      </w:r>
      <w:r w:rsidRPr="000C7930">
        <w:rPr>
          <w:rFonts w:ascii="Times New Roman" w:hAnsi="Times New Roman" w:cs="Times New Roman"/>
          <w:sz w:val="28"/>
          <w:szCs w:val="28"/>
        </w:rPr>
        <w:t xml:space="preserve"> предоставляет реестры распорядителей и получателей по главному распорядителю, реестры администраторов доходов с бюджетными полномочиями главного администратора и администраторов доходов по главному администратору доходов, реестры администраторов источников финансирования дефицита с бюджетными полномочиями главного администратора и администраторов источников финансирования дефицита по главному администратору источников финансирования дефицита в электронной форме, а при отсутствии технической возможности - на бумажном носителе по форме Выписки из сводного реестра на иные даты.</w:t>
      </w:r>
    </w:p>
    <w:p w:rsidR="00AF6069" w:rsidRPr="000C7930" w:rsidRDefault="00AF6069" w:rsidP="008A1345">
      <w:pPr>
        <w:pStyle w:val="ConsPlusNormal"/>
        <w:ind w:firstLine="709"/>
        <w:jc w:val="both"/>
        <w:rPr>
          <w:rFonts w:ascii="Times New Roman" w:hAnsi="Times New Roman" w:cs="Times New Roman"/>
          <w:sz w:val="28"/>
          <w:szCs w:val="28"/>
        </w:rPr>
      </w:pPr>
      <w:bookmarkStart w:id="4" w:name="P81"/>
      <w:bookmarkEnd w:id="4"/>
      <w:r w:rsidRPr="000C7930">
        <w:rPr>
          <w:rFonts w:ascii="Times New Roman" w:hAnsi="Times New Roman" w:cs="Times New Roman"/>
          <w:sz w:val="28"/>
          <w:szCs w:val="28"/>
        </w:rPr>
        <w:lastRenderedPageBreak/>
        <w:t xml:space="preserve">1.7. </w:t>
      </w:r>
      <w:r w:rsidR="00D7774E">
        <w:rPr>
          <w:rFonts w:ascii="Times New Roman" w:hAnsi="Times New Roman" w:cs="Times New Roman"/>
          <w:sz w:val="28"/>
          <w:szCs w:val="28"/>
        </w:rPr>
        <w:t>Поселение</w:t>
      </w:r>
      <w:r w:rsidRPr="000C7930">
        <w:rPr>
          <w:rFonts w:ascii="Times New Roman" w:hAnsi="Times New Roman" w:cs="Times New Roman"/>
          <w:sz w:val="28"/>
          <w:szCs w:val="28"/>
        </w:rPr>
        <w:t xml:space="preserve"> осуществляет анализ Сводного реестра с целью выявления участников бюджетного процесса, которые в течение шести месяцев со дня завершения ликвидационных мероприятий, предусмотренных законодательными и иными нормативными правовыми актами Республики Башкортостан, не обеспечили в установленном порядке, закрытие соответствующих лицевых счетов, а также не обеспечили в соответствии с настоящим Порядком исключение указанных участников бюджетного процесса из Сводного реестра. Выявленные участники бюджетного процесса подлежат исключению </w:t>
      </w:r>
      <w:r w:rsidR="00D7774E">
        <w:rPr>
          <w:rFonts w:ascii="Times New Roman" w:hAnsi="Times New Roman" w:cs="Times New Roman"/>
          <w:sz w:val="28"/>
          <w:szCs w:val="28"/>
        </w:rPr>
        <w:t>Поселением</w:t>
      </w:r>
      <w:r w:rsidRPr="000C7930">
        <w:rPr>
          <w:rFonts w:ascii="Times New Roman" w:hAnsi="Times New Roman" w:cs="Times New Roman"/>
          <w:sz w:val="28"/>
          <w:szCs w:val="28"/>
        </w:rPr>
        <w:t xml:space="preserve"> из Сводного реестра в порядке, установленном разделом 4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center"/>
        <w:outlineLvl w:val="1"/>
        <w:rPr>
          <w:rFonts w:ascii="Times New Roman" w:hAnsi="Times New Roman" w:cs="Times New Roman"/>
          <w:sz w:val="28"/>
          <w:szCs w:val="28"/>
        </w:rPr>
      </w:pPr>
      <w:r w:rsidRPr="000C7930">
        <w:rPr>
          <w:rFonts w:ascii="Times New Roman" w:hAnsi="Times New Roman" w:cs="Times New Roman"/>
          <w:sz w:val="28"/>
          <w:szCs w:val="28"/>
        </w:rPr>
        <w:t>2. Содержание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2.1. Сводный реестр содержит следующие реквизиты участников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1) код участника бюджетного процесса по Сводному реестру (цифровой код, состоящий из 8 символов);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2) полное наименование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3) сокращенное наименование участника бюджетного процесса. В реквизите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сокращенное наименование</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может указываться также не предусмотренное учредительными документами краткое наименование, которое используется при оформлении платежных и иных документов в случаях, когда информация, подлежащая к заполнению в обязательном порядке, имеет ограничения по числу символов (далее - краткое наименование). При отсутствии сокращенного либо краткого наименования в реквизите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сокращенное наименование</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полное наименование;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 код формы собственности по Общероссийскому классификатору форм собственности (далее - код по ОКФС);</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5) код организационно-правовой формы по Общероссийскому классификатору организационно-правовых форм (далее - код по ОКОПФ). Для обособленных подразделений, осуществляющих операции со средствами во временном распоряжении, данный реквизит не заполняется;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6) код главы главного распорядителя средств бюджета, главного администратора доходов, главного администратора источников финансирования дефицита бюджета. Код административной принадлежности указывается согласно коду главного распорядителя средств бюджета Республики Башкортостан, главного администратора доходов бюджета</w:t>
      </w:r>
      <w:r w:rsidR="00D7774E">
        <w:rPr>
          <w:rFonts w:ascii="Times New Roman" w:hAnsi="Times New Roman" w:cs="Times New Roman"/>
          <w:sz w:val="28"/>
          <w:szCs w:val="28"/>
        </w:rPr>
        <w:t xml:space="preserve"> сельского поселения </w:t>
      </w:r>
      <w:r w:rsidR="00AA7003">
        <w:rPr>
          <w:rFonts w:ascii="Times New Roman" w:hAnsi="Times New Roman" w:cs="Times New Roman"/>
          <w:sz w:val="28"/>
          <w:szCs w:val="28"/>
        </w:rPr>
        <w:t>---</w:t>
      </w:r>
      <w:r w:rsidR="00D7774E">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или главного администратора источников финансирования дефицита бюджета </w:t>
      </w:r>
      <w:r w:rsidR="00D7774E">
        <w:rPr>
          <w:rFonts w:ascii="Times New Roman" w:hAnsi="Times New Roman" w:cs="Times New Roman"/>
          <w:sz w:val="28"/>
          <w:szCs w:val="28"/>
        </w:rPr>
        <w:t xml:space="preserve">сельского поселения </w:t>
      </w:r>
      <w:r w:rsidR="007D3FA4">
        <w:rPr>
          <w:rFonts w:ascii="Times New Roman" w:hAnsi="Times New Roman" w:cs="Times New Roman"/>
          <w:sz w:val="28"/>
          <w:szCs w:val="28"/>
        </w:rPr>
        <w:t>Соколовский</w:t>
      </w:r>
      <w:r w:rsidR="00D7774E">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по бюджетной классификации Российской Федерации (далее - код главы по бюджетной классификации);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7) код участника бюджетного процесса по Сводному реестру вышестоящего главного распорядителя, распорядителя или получателя, в непосредственном ведении которого находится участник бюджетного процесса (далее - код </w:t>
      </w:r>
      <w:r w:rsidRPr="000C7930">
        <w:rPr>
          <w:rFonts w:ascii="Times New Roman" w:hAnsi="Times New Roman" w:cs="Times New Roman"/>
          <w:sz w:val="28"/>
          <w:szCs w:val="28"/>
        </w:rPr>
        <w:lastRenderedPageBreak/>
        <w:t>участника бюджетного процесса по Сводному реестру вышестоящего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8) бюджетные полномочия участника бюджетного процесса. Участник бюджетного процесса может иметь бюджетные полномочия: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главного распорядителя (распорядителя);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получателя;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иного получателя;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главного администратора доходов (администратора доходов с бюджетными полномочиями главного администратора);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администратора доходов;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главного администратора источников финансирования дефицита (администратора источников финансирования дефицита с бюджетными полномочиями главного администратора), осуществляющего операции с источниками внутреннего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администратора источников финансирования дефицита, осуществляющего операции с источниками внутреннего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главного администратора источников финансирования дефицита (администратора источников финансирования дефицита с бюджетными полномочиями главного администратора), осуществляющего операции с источниками внешнего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администратора источников финансирования дефицита, осуществляющего операции с источниками внешнего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получателя, осуществляющего операции со средствами во временном распоряжении;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9) дата включения (изменения) бюджетных полномочий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center"/>
        <w:outlineLvl w:val="1"/>
        <w:rPr>
          <w:rFonts w:ascii="Times New Roman" w:hAnsi="Times New Roman" w:cs="Times New Roman"/>
          <w:sz w:val="28"/>
          <w:szCs w:val="28"/>
        </w:rPr>
      </w:pPr>
      <w:bookmarkStart w:id="5" w:name="P106"/>
      <w:bookmarkEnd w:id="5"/>
      <w:r w:rsidRPr="000C7930">
        <w:rPr>
          <w:rFonts w:ascii="Times New Roman" w:hAnsi="Times New Roman" w:cs="Times New Roman"/>
          <w:sz w:val="28"/>
          <w:szCs w:val="28"/>
        </w:rPr>
        <w:t>3. Порядок включения реквизитов участников бюджетного</w:t>
      </w:r>
    </w:p>
    <w:p w:rsidR="00AF6069" w:rsidRPr="000C7930" w:rsidRDefault="00AF6069" w:rsidP="008A1345">
      <w:pPr>
        <w:pStyle w:val="ConsPlusNormal"/>
        <w:ind w:firstLine="709"/>
        <w:jc w:val="center"/>
        <w:rPr>
          <w:rFonts w:ascii="Times New Roman" w:hAnsi="Times New Roman" w:cs="Times New Roman"/>
          <w:sz w:val="28"/>
          <w:szCs w:val="28"/>
        </w:rPr>
      </w:pPr>
      <w:r w:rsidRPr="000C7930">
        <w:rPr>
          <w:rFonts w:ascii="Times New Roman" w:hAnsi="Times New Roman" w:cs="Times New Roman"/>
          <w:sz w:val="28"/>
          <w:szCs w:val="28"/>
        </w:rPr>
        <w:t>процесса в Сводный реестр и внесения изменений в реквизиты</w:t>
      </w:r>
    </w:p>
    <w:p w:rsidR="00AF6069" w:rsidRPr="000C7930" w:rsidRDefault="00AF6069" w:rsidP="008A1345">
      <w:pPr>
        <w:pStyle w:val="ConsPlusNormal"/>
        <w:ind w:firstLine="709"/>
        <w:jc w:val="center"/>
        <w:rPr>
          <w:rFonts w:ascii="Times New Roman" w:hAnsi="Times New Roman" w:cs="Times New Roman"/>
          <w:sz w:val="28"/>
          <w:szCs w:val="28"/>
        </w:rPr>
      </w:pPr>
      <w:r w:rsidRPr="000C7930">
        <w:rPr>
          <w:rFonts w:ascii="Times New Roman" w:hAnsi="Times New Roman" w:cs="Times New Roman"/>
          <w:sz w:val="28"/>
          <w:szCs w:val="28"/>
        </w:rPr>
        <w:t>участников бюджетного процесса в Сводном реестре</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3.1. Для включения в Сводный реестр реквизитов или изменения реквизитов в Сводном реестре (далее - включение (изменение) реквизитов) главного распорядителя, главного администратора доходов или главного администратора источников финансирования дефицита участник бюджетного процесса, обладающий указанными бюджетны</w:t>
      </w:r>
      <w:r w:rsidR="00D7774E">
        <w:rPr>
          <w:rFonts w:ascii="Times New Roman" w:hAnsi="Times New Roman" w:cs="Times New Roman"/>
          <w:sz w:val="28"/>
          <w:szCs w:val="28"/>
        </w:rPr>
        <w:t xml:space="preserve">ми полномочиями, представляет </w:t>
      </w:r>
      <w:r w:rsidRPr="000C7930">
        <w:rPr>
          <w:rFonts w:ascii="Times New Roman" w:hAnsi="Times New Roman" w:cs="Times New Roman"/>
          <w:sz w:val="28"/>
          <w:szCs w:val="28"/>
        </w:rPr>
        <w:t>на бумажном носителе Заявку на включение (изменение) реквизитов участников бюджетного процесса в Сводный реестр согласно приложению № 3 к настоящему Порядку (далее - Заявка на включение (изменение) с приложением карточки образцов подписей в одном экземпляре по утвержденной форме, оформленной в установленном порядке (далее - карточка образцов подписей), подписанной руководителем главного распорядителя, главного администратора доходов или главного администратора источников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случае наличия в деле клиента карточки образцов подписей повторное представление ее не требуется.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lastRenderedPageBreak/>
        <w:t>При этом Заявка на включение (изменение) представляется указанными участниками бюджетного процесса в соответствии с пунктом 3.2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bookmarkStart w:id="6" w:name="P113"/>
      <w:bookmarkEnd w:id="6"/>
      <w:r w:rsidRPr="000C7930">
        <w:rPr>
          <w:rFonts w:ascii="Times New Roman" w:hAnsi="Times New Roman" w:cs="Times New Roman"/>
          <w:sz w:val="28"/>
          <w:szCs w:val="28"/>
        </w:rPr>
        <w:t>3.2. Для включения в Сводный реестр реквизитов или изменения реквизитов в Сводном реестре (далее - включение (изменение) реквизитов) участников бюджетного процесса соответствующий главный распорядитель, распорядитель, главный администратор доходов, главный администратор источников финансирования дефицита, в непосредственном ведении которого находится участник бюджетного процесса, представляет Заявку на включение (изменение) реквизитов участника бюджетного процесса согласно приложению № 3 к настоящему Порядку (далее - Заявка на включение (изменение).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Заявка на включение (изменение) представляется на бумажном носителе и в электронной форме.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одну Заявку на включение (изменение) могут быть включены несколько бюджетных полномочий участника бюджетного процесса, если даты их включения совпадают. Если бюджетные полномочия участника бюджетного процесса подлежат включению (изменению) с разных дат, то представляется отдельная Заявка на включение (изменение).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Если в Сводном реестре имеются реквизиты участника бюджетного процесса, то изменение бюджетных полномочий участника бюджетного процесса осуществляется путем внесения изменений в реквизиты указанного участника бюджетного процесса в Сводном реестре. При этом в Заявке на включение (изменение) указываются все бюджетные полномочия участника бюджетного процесса, действующие с указанной даты.</w:t>
      </w:r>
    </w:p>
    <w:p w:rsidR="00AF6069" w:rsidRPr="000C7930" w:rsidRDefault="00AF6069" w:rsidP="008A1345">
      <w:pPr>
        <w:pStyle w:val="ConsPlusNormal"/>
        <w:ind w:firstLine="709"/>
        <w:jc w:val="both"/>
        <w:rPr>
          <w:rFonts w:ascii="Times New Roman" w:hAnsi="Times New Roman" w:cs="Times New Roman"/>
          <w:sz w:val="28"/>
          <w:szCs w:val="28"/>
        </w:rPr>
      </w:pPr>
      <w:bookmarkStart w:id="7" w:name="P117"/>
      <w:bookmarkEnd w:id="7"/>
      <w:r w:rsidRPr="000C7930">
        <w:rPr>
          <w:rFonts w:ascii="Times New Roman" w:hAnsi="Times New Roman" w:cs="Times New Roman"/>
          <w:sz w:val="28"/>
          <w:szCs w:val="28"/>
        </w:rPr>
        <w:t>3.3. Для включения (изменения) реквизитов участника бюджетного процесса (за исключением реквизитов главных распорядителей, главных администраторов доходов, главных администраторов источников финансирования дефицита) в Сводный реестр вместе с Заявкой на включение (изменение) соответствующий главный распорядитель, распорядитель, главный администратор доходов, главный администратор источников финансирования дефицита, в непосредственном ведении которого находится участник бюджетного процесса представляет следующие документы:</w:t>
      </w:r>
    </w:p>
    <w:p w:rsidR="00AF6069" w:rsidRPr="000C7930" w:rsidRDefault="00AF6069" w:rsidP="008A1345">
      <w:pPr>
        <w:pStyle w:val="ConsPlusNormal"/>
        <w:ind w:firstLine="709"/>
        <w:jc w:val="both"/>
        <w:rPr>
          <w:rFonts w:ascii="Times New Roman" w:hAnsi="Times New Roman" w:cs="Times New Roman"/>
          <w:sz w:val="28"/>
          <w:szCs w:val="28"/>
        </w:rPr>
      </w:pPr>
      <w:bookmarkStart w:id="8" w:name="P118"/>
      <w:bookmarkEnd w:id="8"/>
      <w:r w:rsidRPr="000C7930">
        <w:rPr>
          <w:rFonts w:ascii="Times New Roman" w:hAnsi="Times New Roman" w:cs="Times New Roman"/>
          <w:sz w:val="28"/>
          <w:szCs w:val="28"/>
        </w:rPr>
        <w:t>а) копию учредительного документа (устава) или для обособленного подразделения - копию положения об обособленном подразделении, заверенные учредителем либо нотариально &lt;*&gt;;</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б) копию документа о государственной регистрации юридического лица, заверенную учредителем или нотариально, либо органом, осуществившим государственную регистрацию &lt;**&gt;;</w:t>
      </w:r>
    </w:p>
    <w:p w:rsidR="00AF6069" w:rsidRPr="000C7930" w:rsidRDefault="00AF6069" w:rsidP="008A1345">
      <w:pPr>
        <w:pStyle w:val="ConsPlusNormal"/>
        <w:ind w:firstLine="709"/>
        <w:jc w:val="both"/>
        <w:rPr>
          <w:rFonts w:ascii="Times New Roman" w:hAnsi="Times New Roman" w:cs="Times New Roman"/>
          <w:sz w:val="28"/>
          <w:szCs w:val="28"/>
        </w:rPr>
      </w:pPr>
      <w:bookmarkStart w:id="9" w:name="P124"/>
      <w:bookmarkEnd w:id="9"/>
      <w:r w:rsidRPr="000C7930">
        <w:rPr>
          <w:rFonts w:ascii="Times New Roman" w:hAnsi="Times New Roman" w:cs="Times New Roman"/>
          <w:sz w:val="28"/>
          <w:szCs w:val="28"/>
        </w:rPr>
        <w:t xml:space="preserve">в) копию акта главного распорядителя, главного администратора доходов или главного администратора источников финансирования дефицита об утверждении перечня подведомственных распорядителей и получателей, администраторов доходов или администраторов источников финансирования дефицита (далее - акт об утверждении перечня подведомственных участников бюджетного процесса), если в уставе участника бюджетного процесса не указаны его бюджетные полномочия. Копия акта об утверждении перечня </w:t>
      </w:r>
      <w:r w:rsidRPr="000C7930">
        <w:rPr>
          <w:rFonts w:ascii="Times New Roman" w:hAnsi="Times New Roman" w:cs="Times New Roman"/>
          <w:sz w:val="28"/>
          <w:szCs w:val="28"/>
        </w:rPr>
        <w:lastRenderedPageBreak/>
        <w:t>подведомственных участников бюджетного процесса должна быть заверена в установленном порядке участником бюджетного процесса, представившим акт, либо участником бюджетного процесса, издавшим акт;</w:t>
      </w:r>
    </w:p>
    <w:p w:rsidR="00AF6069" w:rsidRPr="000C7930" w:rsidRDefault="00AF6069" w:rsidP="008A1345">
      <w:pPr>
        <w:pStyle w:val="ConsPlusNormal"/>
        <w:ind w:firstLine="709"/>
        <w:jc w:val="both"/>
        <w:rPr>
          <w:rFonts w:ascii="Times New Roman" w:hAnsi="Times New Roman" w:cs="Times New Roman"/>
          <w:sz w:val="28"/>
          <w:szCs w:val="28"/>
        </w:rPr>
      </w:pPr>
      <w:bookmarkStart w:id="10" w:name="P127"/>
      <w:bookmarkEnd w:id="10"/>
      <w:r w:rsidRPr="000C7930">
        <w:rPr>
          <w:rFonts w:ascii="Times New Roman" w:hAnsi="Times New Roman" w:cs="Times New Roman"/>
          <w:sz w:val="28"/>
          <w:szCs w:val="28"/>
        </w:rPr>
        <w:t>г) копию правового акта главного администратора доходов, в ведении которого находится администратор доходов, наделяющего участника бюджетного процесса бюджетными полномочиями администратора доходов. Копия правового акта должна быть заверена в установленном порядке участником бюджетного процесса, представившим правовой акт, либо главным администратором доходов.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Для обособленного подразделения представляется ходатайство участника бюджетного процесса, создавшего обособленное подразделение, о включении реквизитов обособленного подразделения в качестве участника бюджетного процесса в Сводный реестр, подписанное руководителем (заместителем руководителя) и главным бухгалтером участника бюджетного процесса, создавшего обособленное подразделение. При этом бюджетные полномочия обособленного подразделения и их изменения подтверждаются документами, подтверждающими соответствующие бюджетные полномочия и их изменение у создавшего его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Для включения в Сводный реестр реквизитов получателя, осуществляющего операции со средствами во временном распоряжении, представление документов, подтверждающих наделение указанными бюджетными полномочиями, не требуется.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Главный распорядитель, распорядитель, главный администратор доходов, главный администратор источников финансирования дефицита, представляет только те документы, указанные в подпунктах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г</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настоящего пункта, которые подтверждают реквизиты подведомственных участников бюджетного процесса (изменения реквизитов).</w:t>
      </w:r>
    </w:p>
    <w:p w:rsidR="00CC6BF5" w:rsidRDefault="00AF6069" w:rsidP="008A1345">
      <w:pPr>
        <w:pStyle w:val="ConsPlusNormal"/>
        <w:ind w:firstLine="709"/>
        <w:jc w:val="both"/>
        <w:rPr>
          <w:rFonts w:ascii="Times New Roman" w:hAnsi="Times New Roman" w:cs="Times New Roman"/>
          <w:sz w:val="28"/>
          <w:szCs w:val="28"/>
        </w:rPr>
      </w:pPr>
      <w:bookmarkStart w:id="11" w:name="P131"/>
      <w:bookmarkEnd w:id="11"/>
      <w:r w:rsidRPr="000C7930">
        <w:rPr>
          <w:rFonts w:ascii="Times New Roman" w:hAnsi="Times New Roman" w:cs="Times New Roman"/>
          <w:sz w:val="28"/>
          <w:szCs w:val="28"/>
        </w:rPr>
        <w:t xml:space="preserve">3.4. Для включения (изменения) в Сводный реестр реквизитов иного получателя участник бюджетного процесса, в непосредственном ведении которого находится иной получатель, представляет в </w:t>
      </w:r>
      <w:r w:rsidR="00CC6BF5">
        <w:rPr>
          <w:rFonts w:ascii="Times New Roman" w:hAnsi="Times New Roman" w:cs="Times New Roman"/>
          <w:sz w:val="28"/>
          <w:szCs w:val="28"/>
        </w:rPr>
        <w:t>Поселение</w:t>
      </w:r>
      <w:r w:rsidRPr="000C7930">
        <w:rPr>
          <w:rFonts w:ascii="Times New Roman" w:hAnsi="Times New Roman" w:cs="Times New Roman"/>
          <w:sz w:val="28"/>
          <w:szCs w:val="28"/>
        </w:rPr>
        <w:t xml:space="preserve"> Заявку на включение (изменение) иного получателя на бумажном носителе с приложением заверенного подписями руководителя и главного бухгалтера (уполномоченными ими лицами) участника бюджетного процесса, в непосредственном ведении которого находится иной получатель, перечня иных получателей, находящихся в его ведении</w:t>
      </w:r>
      <w:r w:rsidR="00CC6BF5">
        <w:rPr>
          <w:rFonts w:ascii="Times New Roman" w:hAnsi="Times New Roman" w:cs="Times New Roman"/>
          <w:sz w:val="28"/>
          <w:szCs w:val="28"/>
        </w:rPr>
        <w:t>.</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Исключение реквизитов иного получателя производится по Заявке на включение (изменение) участником бюджетного процесса, в непосредственном ведении которого находится иной получатель, направленной в соответствии с пунктом 3.2 настоящего Порядка, если иной получатель обладает также другими бюджетными полномочиями, или в порядке, установленном в разделе 4 настоящего Порядка, если иной получатель не обладает другими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3.5. </w:t>
      </w:r>
      <w:r w:rsidR="00CC6BF5">
        <w:rPr>
          <w:rFonts w:ascii="Times New Roman" w:hAnsi="Times New Roman" w:cs="Times New Roman"/>
          <w:sz w:val="28"/>
          <w:szCs w:val="28"/>
        </w:rPr>
        <w:t>Поселение</w:t>
      </w:r>
      <w:r w:rsidRPr="000C7930">
        <w:rPr>
          <w:rFonts w:ascii="Times New Roman" w:hAnsi="Times New Roman" w:cs="Times New Roman"/>
          <w:sz w:val="28"/>
          <w:szCs w:val="28"/>
        </w:rPr>
        <w:t xml:space="preserve"> проверяет наличие в представленной главным распорядителем, распорядителем, главным администратором доходов, главным администратором источников финансирования дефицита Заявке на включение (изменение) реквизитов, предусмотренных к заполнению в соответствии с </w:t>
      </w:r>
      <w:r w:rsidRPr="000C7930">
        <w:rPr>
          <w:rFonts w:ascii="Times New Roman" w:hAnsi="Times New Roman" w:cs="Times New Roman"/>
          <w:sz w:val="28"/>
          <w:szCs w:val="28"/>
        </w:rPr>
        <w:lastRenderedPageBreak/>
        <w:t>правилами, установленными в разделе 5 настоящего Порядка, а также их соответствие друг другу и представленным документам.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Если в соответствии с положениями пунктов 3.3 и 3.4 настоящего Порядка для включения (изменения) реквизитов участника бюджетного процесса в Сводный реестр представления копий учредительных документов (устава) и документов о государственной регистрации не требуется, проверка на соответствие таким документам не осуществляется.</w:t>
      </w:r>
    </w:p>
    <w:p w:rsidR="00AF6069" w:rsidRPr="000C7930" w:rsidRDefault="00AF6069" w:rsidP="008A1345">
      <w:pPr>
        <w:pStyle w:val="ConsPlusNormal"/>
        <w:ind w:firstLine="709"/>
        <w:jc w:val="both"/>
        <w:rPr>
          <w:rFonts w:ascii="Times New Roman" w:hAnsi="Times New Roman" w:cs="Times New Roman"/>
          <w:sz w:val="28"/>
          <w:szCs w:val="28"/>
        </w:rPr>
      </w:pPr>
      <w:bookmarkStart w:id="12" w:name="P135"/>
      <w:bookmarkEnd w:id="12"/>
      <w:r w:rsidRPr="000C7930">
        <w:rPr>
          <w:rFonts w:ascii="Times New Roman" w:hAnsi="Times New Roman" w:cs="Times New Roman"/>
          <w:sz w:val="28"/>
          <w:szCs w:val="28"/>
        </w:rPr>
        <w:t>3.6. При приеме от главного распорядителя, распорядителя, главного администратора доходов, главного администратора источников финансирования дефицита Заявки на включение (изменение) на бумажном носителе осуществляется визуальная проверка в соответствии с правилами, установленными в разделе 5 настоящего Порядка, а также визуально проверяется: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соответствие формы представленной Заявки на включение (изменение) форме согласно приложению № 3 к настоящему Порядку;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отсутствие в представленной Заявке на включение (изменение) и прилагаемых к ней документах (при необходимости) исправлений, не заверенных в установленном настоящим пунктом порядке.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Ошибки в документе на бумажном носителе исправляются путем зачеркивания тонкой чертой неправильного текста так, чтобы можно было прочитать зачеркнутое, и написания над зачеркнутым исправленного текста.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Исправление ошибки в документе на бумажном носителе должно быть оговорено надписью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исправлено</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подтверждено подписью лиц, подписавших документ, а также проставлена дата их исправления.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3.7. В случае отсутствия в Заявках на включение (изменение) реквизитов, подлежащих заполнению участником бюджетного процесса, при обнаружении несоответствия между реквизитами или несоответствие реквизитов представленным в соответствии с настоящим Порядком документам, несоответствия формы представленной Заявки на включение (изменение) утвержденной форме, наличия в Заявке на включение (изменение) на бумажном носителе и прилагаемых в соответствии с настоящим Порядком к ней документах, исправлений, не заверенныхв соответствии с пунктом 3.6 настоящего Порядка, </w:t>
      </w:r>
      <w:r w:rsidR="00CC6BF5">
        <w:rPr>
          <w:rFonts w:ascii="Times New Roman" w:hAnsi="Times New Roman" w:cs="Times New Roman"/>
          <w:sz w:val="28"/>
          <w:szCs w:val="28"/>
        </w:rPr>
        <w:t xml:space="preserve">Поселение </w:t>
      </w:r>
      <w:r w:rsidRPr="000C7930">
        <w:rPr>
          <w:rFonts w:ascii="Times New Roman" w:hAnsi="Times New Roman" w:cs="Times New Roman"/>
          <w:sz w:val="28"/>
          <w:szCs w:val="28"/>
        </w:rPr>
        <w:t xml:space="preserve">в установленном порядке регистрирует такие Заявки на включение (изменение) в журнале регистрации неисполненных документов и возвращает их главному распорядителю, главному администратору доходов, главному администратору источников финансирования дефицита способом, аналогичным способу представления Заявки на включение (изменение), с указанием 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Вид операции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причины возврата. Одновременно с Заявкой на включение (изменение), не соответствующей установленным требованиям, возвращаются прилагаемые к ней документы.</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Проверка Заявок на включение (изменение) проводится не более пяти рабочих дней после их получения. Заявки на включение (изменение), не соответствующие требованиям, установленным в пункте 3.6 настоящего Порядка, возвращаются не позднее срока, установленного для их проверки.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3.8. При приеме от главного распорядителя, распорядителя, главного администратора доходов, главного администратора источников финансирования </w:t>
      </w:r>
      <w:r w:rsidRPr="000C7930">
        <w:rPr>
          <w:rFonts w:ascii="Times New Roman" w:hAnsi="Times New Roman" w:cs="Times New Roman"/>
          <w:sz w:val="28"/>
          <w:szCs w:val="28"/>
        </w:rPr>
        <w:lastRenderedPageBreak/>
        <w:t>дефицита Заявки на включение (изменение) в электронной форме осуществляется автоматизированная проверка реквизитов Заявки на включение (изменение), подлежащих заполнению участником бюджетного процесса в соответствии с правилами, установленными разделом 5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3.9. Если по результатам автоматизированной проверки выявляется несоответствие Заявки на включение (изменение) правилам, установленным разделом 5 настоящего Порядка, Заявка на включение (изменение) регистрируется в установленном порядке в журнале регистрации неисполненных документов и возвращается не позднее срока, установленного для проверки главному распорядителю, распорядителю, главному администратору доходов, главному администратору источников финансирования дефицита способом, аналогичным способу представления Заявки на включение (изменение), с указанием 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Вид операции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причины возврата. Одновременно с Заявкой на включение (изменение), не соответствующей установленным требованиям, возвращаются прилагаемые к ней документы.</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3.1</w:t>
      </w:r>
      <w:r w:rsidR="00A06D65">
        <w:rPr>
          <w:rFonts w:ascii="Times New Roman" w:hAnsi="Times New Roman" w:cs="Times New Roman"/>
          <w:sz w:val="28"/>
          <w:szCs w:val="28"/>
        </w:rPr>
        <w:t>0</w:t>
      </w:r>
      <w:r w:rsidRPr="000C7930">
        <w:rPr>
          <w:rFonts w:ascii="Times New Roman" w:hAnsi="Times New Roman" w:cs="Times New Roman"/>
          <w:sz w:val="28"/>
          <w:szCs w:val="28"/>
        </w:rPr>
        <w:t xml:space="preserve">. При включении участников бюджетного процесса в Сводный реестр реквизиты проверенной </w:t>
      </w:r>
      <w:r w:rsidR="00A06D65">
        <w:rPr>
          <w:rFonts w:ascii="Times New Roman" w:hAnsi="Times New Roman" w:cs="Times New Roman"/>
          <w:sz w:val="28"/>
          <w:szCs w:val="28"/>
        </w:rPr>
        <w:t>Поселением</w:t>
      </w:r>
      <w:r w:rsidRPr="000C7930">
        <w:rPr>
          <w:rFonts w:ascii="Times New Roman" w:hAnsi="Times New Roman" w:cs="Times New Roman"/>
          <w:sz w:val="28"/>
          <w:szCs w:val="28"/>
        </w:rPr>
        <w:t xml:space="preserve"> Заявки на включение (изменение) образуют реестровую запись.</w:t>
      </w:r>
    </w:p>
    <w:p w:rsidR="00AF6069" w:rsidRPr="000C7930" w:rsidRDefault="00A06D65" w:rsidP="008A13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Поселение</w:t>
      </w:r>
      <w:r w:rsidR="00AF6069" w:rsidRPr="000C7930">
        <w:rPr>
          <w:rFonts w:ascii="Times New Roman" w:hAnsi="Times New Roman" w:cs="Times New Roman"/>
          <w:sz w:val="28"/>
          <w:szCs w:val="28"/>
        </w:rPr>
        <w:t xml:space="preserve"> присваивает реестровой записи уникальный номер (код участника бюджетного процесса по Сводному реестру). Код участника бюджетного процесса по Сводному реестру присваивается автоматически из перечня свободных (неиспользованных) номеров при включении реквизитов участника бюджетного процесса в Сводный реестр.</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Обновление реестровой записи осуществляется на основании проверенной Заявки на включение (изменение) при изменении реквизитов участников бюджетного процесса. При обновлении реестровой записи код участника бюджетного процесса по Сводному реестру не меняется.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Код участника бюджетного процесса по Сводному реестру подлежит изменению в случае реорганизации участника бюджетного процесса, изменения бюджетных полномочий главного распорядителя и (или) распорядителя и (или) получателя в связи с их передачей в ведение другого главного распорядителя (далее - реорганизация). При этом реквизиты участника бюджетного процесса, участвующего в реорганизации, подлежат исключению из Сводного реестра в порядке, установленном в разделе 4 настоящего Порядка, и включению в Сводный реестр в порядке, установленном в разделе 3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3.1</w:t>
      </w:r>
      <w:r w:rsidR="00A06D65">
        <w:rPr>
          <w:rFonts w:ascii="Times New Roman" w:hAnsi="Times New Roman" w:cs="Times New Roman"/>
          <w:sz w:val="28"/>
          <w:szCs w:val="28"/>
        </w:rPr>
        <w:t>1</w:t>
      </w:r>
      <w:r w:rsidRPr="000C7930">
        <w:rPr>
          <w:rFonts w:ascii="Times New Roman" w:hAnsi="Times New Roman" w:cs="Times New Roman"/>
          <w:sz w:val="28"/>
          <w:szCs w:val="28"/>
        </w:rPr>
        <w:t xml:space="preserve">. Не позднее рабочего дня, следующего за днем включения реквизитов главного распорядителя, распорядителя, главного администратора доходов, главного администратора источников финансирования дефицита либо за днем включения (изменения) реквизитов подведомственных им участников бюджетного процесса в Сводный реестр, </w:t>
      </w:r>
      <w:r w:rsidR="00A06D65">
        <w:rPr>
          <w:rFonts w:ascii="Times New Roman" w:hAnsi="Times New Roman" w:cs="Times New Roman"/>
          <w:sz w:val="28"/>
          <w:szCs w:val="28"/>
        </w:rPr>
        <w:t>Поселение</w:t>
      </w:r>
      <w:r w:rsidRPr="000C7930">
        <w:rPr>
          <w:rFonts w:ascii="Times New Roman" w:hAnsi="Times New Roman" w:cs="Times New Roman"/>
          <w:sz w:val="28"/>
          <w:szCs w:val="28"/>
        </w:rPr>
        <w:t xml:space="preserve"> направляет соответствующему главному распорядителю, главному администратору доходов или главному администратору источников финансирования дефицита и подведомственным им участникам бюджетного процесса Извещение о включении (изменении) реквизитов участников бюджетного процесса в Сводный реестр согласно приложению № 4 к настоящему Порядку (далее - Извещение о </w:t>
      </w:r>
      <w:r w:rsidRPr="000C7930">
        <w:rPr>
          <w:rFonts w:ascii="Times New Roman" w:hAnsi="Times New Roman" w:cs="Times New Roman"/>
          <w:sz w:val="28"/>
          <w:szCs w:val="28"/>
        </w:rPr>
        <w:lastRenderedPageBreak/>
        <w:t>включении (изменении) реквизитов) в электронной форме, а при отсутствии технической возможности на бумажном носителе.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При включении реквизитов участников бюджетного процесса в Сводный реестр в Извещении о включении (изменении) реквизитов указывается присвоенный код участника бюджетного процесса по Сводному реестру.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3.1</w:t>
      </w:r>
      <w:r w:rsidR="00A06D65">
        <w:rPr>
          <w:rFonts w:ascii="Times New Roman" w:hAnsi="Times New Roman" w:cs="Times New Roman"/>
          <w:sz w:val="28"/>
          <w:szCs w:val="28"/>
        </w:rPr>
        <w:t>2</w:t>
      </w:r>
      <w:r w:rsidRPr="000C7930">
        <w:rPr>
          <w:rFonts w:ascii="Times New Roman" w:hAnsi="Times New Roman" w:cs="Times New Roman"/>
          <w:sz w:val="28"/>
          <w:szCs w:val="28"/>
        </w:rPr>
        <w:t xml:space="preserve">. При включении реквизитов участника бюджетного процесса в Сводный реестр в </w:t>
      </w:r>
      <w:r w:rsidR="00A06D65">
        <w:rPr>
          <w:rFonts w:ascii="Times New Roman" w:hAnsi="Times New Roman" w:cs="Times New Roman"/>
          <w:sz w:val="28"/>
          <w:szCs w:val="28"/>
        </w:rPr>
        <w:t>Поселении</w:t>
      </w:r>
      <w:r w:rsidRPr="000C7930">
        <w:rPr>
          <w:rFonts w:ascii="Times New Roman" w:hAnsi="Times New Roman" w:cs="Times New Roman"/>
          <w:sz w:val="28"/>
          <w:szCs w:val="28"/>
        </w:rPr>
        <w:t xml:space="preserve"> формируется дело клиента.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дело клиента включаются исполненные Заявки на включение (изменение) и прилагаемые к ним документы.</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Представленные (полученные) в электронной форме документы могут распечатываться на бумажный носитель либо храниться в электронной форме в соответствии с установленным порядком хранения документов в деле клиента.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Документы, включенные в дело клиента, хранятся в соответствии с правилами организации государственного архивного дела.</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center"/>
        <w:outlineLvl w:val="1"/>
        <w:rPr>
          <w:rFonts w:ascii="Times New Roman" w:hAnsi="Times New Roman" w:cs="Times New Roman"/>
          <w:sz w:val="28"/>
          <w:szCs w:val="28"/>
        </w:rPr>
      </w:pPr>
      <w:bookmarkStart w:id="13" w:name="P159"/>
      <w:bookmarkEnd w:id="13"/>
      <w:r w:rsidRPr="000C7930">
        <w:rPr>
          <w:rFonts w:ascii="Times New Roman" w:hAnsi="Times New Roman" w:cs="Times New Roman"/>
          <w:sz w:val="28"/>
          <w:szCs w:val="28"/>
        </w:rPr>
        <w:t>4. Порядок исключения реквизитов участников бюджетного</w:t>
      </w:r>
    </w:p>
    <w:p w:rsidR="00AF6069" w:rsidRPr="000C7930" w:rsidRDefault="00AF6069" w:rsidP="008A1345">
      <w:pPr>
        <w:pStyle w:val="ConsPlusNormal"/>
        <w:ind w:firstLine="709"/>
        <w:jc w:val="center"/>
        <w:rPr>
          <w:rFonts w:ascii="Times New Roman" w:hAnsi="Times New Roman" w:cs="Times New Roman"/>
          <w:sz w:val="28"/>
          <w:szCs w:val="28"/>
        </w:rPr>
      </w:pPr>
      <w:r w:rsidRPr="000C7930">
        <w:rPr>
          <w:rFonts w:ascii="Times New Roman" w:hAnsi="Times New Roman" w:cs="Times New Roman"/>
          <w:sz w:val="28"/>
          <w:szCs w:val="28"/>
        </w:rPr>
        <w:t>процесса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4.1. Для исключения реквизитов участника бюджетного процесса из Сводного реестра главный распорядитель, распорядитель, главный администратор доходов, главный администратор источников финанси</w:t>
      </w:r>
      <w:r w:rsidR="00A06D65">
        <w:rPr>
          <w:rFonts w:ascii="Times New Roman" w:hAnsi="Times New Roman" w:cs="Times New Roman"/>
          <w:sz w:val="28"/>
          <w:szCs w:val="28"/>
        </w:rPr>
        <w:t xml:space="preserve">рования дефицита представляет </w:t>
      </w:r>
      <w:r w:rsidRPr="000C7930">
        <w:rPr>
          <w:rFonts w:ascii="Times New Roman" w:hAnsi="Times New Roman" w:cs="Times New Roman"/>
          <w:sz w:val="28"/>
          <w:szCs w:val="28"/>
        </w:rPr>
        <w:t>Заявку на исключение реквизитов участников бюджетного процесса из Сводного реестра согласно приложению № 5 к настоящему Порядку (далее - Заявка на исключение) в электронной форме и на бумажном носителе.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Заявка на исключение может быть представлена: главным распорядителем, распорядителем, главным администратором доходов, главным администратором источников финансирования дефицита, учредителем ликвидируемого участника бюджетного процесса или ликвидационной комиссией, в случае, предусмотренном в пункте 1.7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Главный распорядитель, распорядитель, главный администратор доходов или главный администратор источников финансирования дефицита при осуществлении реорганизации или при ликвидации подведомственных им участников бюджетного процесса представляет Заявку на исключение  с представлением документа, являющегося основанием для проведения такой реорганизации или ликвидации.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4.2. При получении Заявки на исключение </w:t>
      </w:r>
      <w:r w:rsidR="00A06D65">
        <w:rPr>
          <w:rFonts w:ascii="Times New Roman" w:hAnsi="Times New Roman" w:cs="Times New Roman"/>
          <w:sz w:val="28"/>
          <w:szCs w:val="28"/>
        </w:rPr>
        <w:t>Поселение</w:t>
      </w:r>
      <w:r w:rsidRPr="000C7930">
        <w:rPr>
          <w:rFonts w:ascii="Times New Roman" w:hAnsi="Times New Roman" w:cs="Times New Roman"/>
          <w:sz w:val="28"/>
          <w:szCs w:val="28"/>
        </w:rPr>
        <w:t xml:space="preserve"> проверяет наличие в представленной Заявке на исключение реквизитов, предусмотренных к заполнению в соответствии с правилами, установленными в разделе 5 настоящего Порядка, а также их соответствие друг другу и реестровой записи.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4.3. При приеме Заявки на исключение на бумажном носителе осуществляется визуальная проверка в соответствии с правилами, установленными в разделе 5 настоящего Порядка, а также визуально проверяется: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соответствие формы представленной Заявки на исключение форме согласно приложению № 5 к настоящему Порядку;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отсутствие в представленной Заявке на исключение исправлений, не </w:t>
      </w:r>
      <w:r w:rsidRPr="000C7930">
        <w:rPr>
          <w:rFonts w:ascii="Times New Roman" w:hAnsi="Times New Roman" w:cs="Times New Roman"/>
          <w:sz w:val="28"/>
          <w:szCs w:val="28"/>
        </w:rPr>
        <w:lastRenderedPageBreak/>
        <w:t>заверенных в соответствии с пунктом 3.6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4.4. В случае отсутствия в Заявках на исключение реквизитов, подлежащих заполнению, при обнаружении несоответствия между реквизитами, а также при обнаружении несоответствия формы представленной Заявки на исключение форме, предусмотренной приложением № 5 к настоящему Порядку, наличия в Заявке на исключение исправлений, не заверенных в соответствии с пунктом 3.6 настоящего Порядка, наличия у участника бюджетного процесса, подлежащего исключению из Сводного реестра, незакрытых лицевых счетов </w:t>
      </w:r>
      <w:r w:rsidR="00A06D65">
        <w:rPr>
          <w:rFonts w:ascii="Times New Roman" w:hAnsi="Times New Roman" w:cs="Times New Roman"/>
          <w:sz w:val="28"/>
          <w:szCs w:val="28"/>
        </w:rPr>
        <w:t>Поселение</w:t>
      </w:r>
      <w:r w:rsidRPr="000C7930">
        <w:rPr>
          <w:rFonts w:ascii="Times New Roman" w:hAnsi="Times New Roman" w:cs="Times New Roman"/>
          <w:sz w:val="28"/>
          <w:szCs w:val="28"/>
        </w:rPr>
        <w:t xml:space="preserve"> регистрирует в установленном порядке такие заявки в журнале регистрации неисполненных документов и возвращает их способом, аналогичным способу представления Заявки на исключение, с указанием 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Вид операции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причины возврата.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Проверка Заявок на исключение проводится в срок не более пяти рабочих дней после их получения </w:t>
      </w:r>
      <w:r w:rsidR="00A06D65">
        <w:rPr>
          <w:rFonts w:ascii="Times New Roman" w:hAnsi="Times New Roman" w:cs="Times New Roman"/>
          <w:sz w:val="28"/>
          <w:szCs w:val="28"/>
        </w:rPr>
        <w:t>Поселением</w:t>
      </w:r>
      <w:r w:rsidRPr="000C7930">
        <w:rPr>
          <w:rFonts w:ascii="Times New Roman" w:hAnsi="Times New Roman" w:cs="Times New Roman"/>
          <w:sz w:val="28"/>
          <w:szCs w:val="28"/>
        </w:rPr>
        <w:t xml:space="preserve"> Заявки на исключение, не соответствующие установленным настоящим Порядком требованиям, возвращаются не позднее срока, установленного для их проверки.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4.5. При приеме Заявки на исключение в электронной форме осуществляется автоматизированная проверка реквизитов Заявки на исключение, подлежащих заполнению в соответствии с правилами, установленными в разделе 5 настоящего Порядка.</w:t>
      </w:r>
    </w:p>
    <w:p w:rsidR="00AF6069" w:rsidRPr="000C7930" w:rsidRDefault="00A06D65" w:rsidP="008A13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4.6</w:t>
      </w:r>
      <w:r w:rsidR="00AF6069" w:rsidRPr="000C7930">
        <w:rPr>
          <w:rFonts w:ascii="Times New Roman" w:hAnsi="Times New Roman" w:cs="Times New Roman"/>
          <w:sz w:val="28"/>
          <w:szCs w:val="28"/>
        </w:rPr>
        <w:t>.</w:t>
      </w:r>
      <w:r>
        <w:rPr>
          <w:rFonts w:ascii="Times New Roman" w:hAnsi="Times New Roman" w:cs="Times New Roman"/>
          <w:sz w:val="28"/>
          <w:szCs w:val="28"/>
        </w:rPr>
        <w:t xml:space="preserve"> </w:t>
      </w:r>
      <w:r w:rsidR="00AF6069" w:rsidRPr="000C7930">
        <w:rPr>
          <w:rFonts w:ascii="Times New Roman" w:hAnsi="Times New Roman" w:cs="Times New Roman"/>
          <w:sz w:val="28"/>
          <w:szCs w:val="28"/>
        </w:rPr>
        <w:t xml:space="preserve">После закрытия в установленном порядке соответствующих лицевых счетов </w:t>
      </w:r>
      <w:r>
        <w:rPr>
          <w:rFonts w:ascii="Times New Roman" w:hAnsi="Times New Roman" w:cs="Times New Roman"/>
          <w:sz w:val="28"/>
          <w:szCs w:val="28"/>
        </w:rPr>
        <w:t xml:space="preserve">Поселение </w:t>
      </w:r>
      <w:r w:rsidR="00AF6069" w:rsidRPr="000C7930">
        <w:rPr>
          <w:rFonts w:ascii="Times New Roman" w:hAnsi="Times New Roman" w:cs="Times New Roman"/>
          <w:sz w:val="28"/>
          <w:szCs w:val="28"/>
        </w:rPr>
        <w:t>исключает реквизиты участника бюджетного процесса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Исключение реквизитов участников бюджетного процесса из Сводного реестра означает ликвидацию реестровой записи с указанием реквизитов участника бюджетного процесса.</w:t>
      </w:r>
    </w:p>
    <w:p w:rsidR="00AF6069" w:rsidRPr="000C7930" w:rsidRDefault="00A06D65" w:rsidP="008A13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4.7</w:t>
      </w:r>
      <w:r w:rsidR="00AF6069" w:rsidRPr="000C7930">
        <w:rPr>
          <w:rFonts w:ascii="Times New Roman" w:hAnsi="Times New Roman" w:cs="Times New Roman"/>
          <w:sz w:val="28"/>
          <w:szCs w:val="28"/>
        </w:rPr>
        <w:t xml:space="preserve">. Не позднее рабочего дня, следующего за днем исключения реквизитов участника бюджетного процесса из Сводного реестра, </w:t>
      </w:r>
      <w:r>
        <w:rPr>
          <w:rFonts w:ascii="Times New Roman" w:hAnsi="Times New Roman" w:cs="Times New Roman"/>
          <w:sz w:val="28"/>
          <w:szCs w:val="28"/>
        </w:rPr>
        <w:t>Поселение</w:t>
      </w:r>
      <w:r w:rsidR="00AF6069" w:rsidRPr="000C7930">
        <w:rPr>
          <w:rFonts w:ascii="Times New Roman" w:hAnsi="Times New Roman" w:cs="Times New Roman"/>
          <w:sz w:val="28"/>
          <w:szCs w:val="28"/>
        </w:rPr>
        <w:t xml:space="preserve"> направляет соответствующему главному распорядителю, распорядителю, главному администратору доходов, главному администратору источников финансирования дефицита и подведомственным им участникам бюджетного процесса Извещение об исключении главных распорядителей, распорядителей и получателей средств бюджета</w:t>
      </w:r>
      <w:r w:rsidRPr="00A06D65">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007D3FA4">
        <w:rPr>
          <w:rFonts w:ascii="Times New Roman" w:hAnsi="Times New Roman" w:cs="Times New Roman"/>
          <w:sz w:val="28"/>
          <w:szCs w:val="28"/>
        </w:rPr>
        <w:t>Соколовский</w:t>
      </w:r>
      <w:r>
        <w:rPr>
          <w:rFonts w:ascii="Times New Roman" w:hAnsi="Times New Roman" w:cs="Times New Roman"/>
          <w:sz w:val="28"/>
          <w:szCs w:val="28"/>
        </w:rPr>
        <w:t xml:space="preserve"> сельсовет муниципального района Давлекановский район</w:t>
      </w:r>
      <w:r w:rsidR="00AF6069" w:rsidRPr="000C7930">
        <w:rPr>
          <w:rFonts w:ascii="Times New Roman" w:hAnsi="Times New Roman" w:cs="Times New Roman"/>
          <w:sz w:val="28"/>
          <w:szCs w:val="28"/>
        </w:rPr>
        <w:t xml:space="preserve"> Республики Башкортостан, главных администраторов и администраторов доходов бюджета</w:t>
      </w:r>
      <w:r w:rsidRPr="00A06D65">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007D3FA4">
        <w:rPr>
          <w:rFonts w:ascii="Times New Roman" w:hAnsi="Times New Roman" w:cs="Times New Roman"/>
          <w:sz w:val="28"/>
          <w:szCs w:val="28"/>
        </w:rPr>
        <w:t>Соколовский</w:t>
      </w:r>
      <w:r>
        <w:rPr>
          <w:rFonts w:ascii="Times New Roman" w:hAnsi="Times New Roman" w:cs="Times New Roman"/>
          <w:sz w:val="28"/>
          <w:szCs w:val="28"/>
        </w:rPr>
        <w:t xml:space="preserve"> сельсовет муниципального района Давлекановский район</w:t>
      </w:r>
      <w:r w:rsidR="00AF6069" w:rsidRPr="000C7930">
        <w:rPr>
          <w:rFonts w:ascii="Times New Roman" w:hAnsi="Times New Roman" w:cs="Times New Roman"/>
          <w:sz w:val="28"/>
          <w:szCs w:val="28"/>
        </w:rPr>
        <w:t xml:space="preserve"> Республики Башкортостан, главных администраторов и администраторовисточников финансирования дефицита бюджета </w:t>
      </w:r>
      <w:r w:rsidR="00BD26FB">
        <w:rPr>
          <w:rFonts w:ascii="Times New Roman" w:hAnsi="Times New Roman" w:cs="Times New Roman"/>
          <w:sz w:val="28"/>
          <w:szCs w:val="28"/>
        </w:rPr>
        <w:t xml:space="preserve">сельского поселения </w:t>
      </w:r>
      <w:r w:rsidR="007D3FA4">
        <w:rPr>
          <w:rFonts w:ascii="Times New Roman" w:hAnsi="Times New Roman" w:cs="Times New Roman"/>
          <w:sz w:val="28"/>
          <w:szCs w:val="28"/>
        </w:rPr>
        <w:t>Соколовский</w:t>
      </w:r>
      <w:r w:rsidR="00BD26FB">
        <w:rPr>
          <w:rFonts w:ascii="Times New Roman" w:hAnsi="Times New Roman" w:cs="Times New Roman"/>
          <w:sz w:val="28"/>
          <w:szCs w:val="28"/>
        </w:rPr>
        <w:t xml:space="preserve"> сельсовет муниципального района Давлекановский район </w:t>
      </w:r>
      <w:r w:rsidR="00AF6069" w:rsidRPr="000C7930">
        <w:rPr>
          <w:rFonts w:ascii="Times New Roman" w:hAnsi="Times New Roman" w:cs="Times New Roman"/>
          <w:sz w:val="28"/>
          <w:szCs w:val="28"/>
        </w:rPr>
        <w:t>Республики Башкортостан из Сводного реестра главных распорядителей, распорядителей и получателей средств бюджета Республики Башкортостан, главных администраторов и администраторов доходов бюджета</w:t>
      </w:r>
      <w:r w:rsidR="00BD26FB">
        <w:rPr>
          <w:rFonts w:ascii="Times New Roman" w:hAnsi="Times New Roman" w:cs="Times New Roman"/>
          <w:sz w:val="28"/>
          <w:szCs w:val="28"/>
        </w:rPr>
        <w:t xml:space="preserve"> сельского поселения </w:t>
      </w:r>
      <w:r w:rsidR="007D3FA4">
        <w:rPr>
          <w:rFonts w:ascii="Times New Roman" w:hAnsi="Times New Roman" w:cs="Times New Roman"/>
          <w:sz w:val="28"/>
          <w:szCs w:val="28"/>
        </w:rPr>
        <w:t>Соколовский</w:t>
      </w:r>
      <w:r w:rsidR="00BD26FB">
        <w:rPr>
          <w:rFonts w:ascii="Times New Roman" w:hAnsi="Times New Roman" w:cs="Times New Roman"/>
          <w:sz w:val="28"/>
          <w:szCs w:val="28"/>
        </w:rPr>
        <w:t xml:space="preserve"> сельсовет муниципального района Давлекановский район</w:t>
      </w:r>
      <w:r w:rsidR="00AF6069"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w:t>
      </w:r>
      <w:r w:rsidR="00BD26FB" w:rsidRPr="00BD26FB">
        <w:rPr>
          <w:rFonts w:ascii="Times New Roman" w:hAnsi="Times New Roman" w:cs="Times New Roman"/>
          <w:sz w:val="28"/>
          <w:szCs w:val="28"/>
        </w:rPr>
        <w:t xml:space="preserve"> </w:t>
      </w:r>
      <w:r w:rsidR="00BD26FB">
        <w:rPr>
          <w:rFonts w:ascii="Times New Roman" w:hAnsi="Times New Roman" w:cs="Times New Roman"/>
          <w:sz w:val="28"/>
          <w:szCs w:val="28"/>
        </w:rPr>
        <w:t xml:space="preserve">сельского поселения </w:t>
      </w:r>
      <w:r w:rsidR="007D3FA4">
        <w:rPr>
          <w:rFonts w:ascii="Times New Roman" w:hAnsi="Times New Roman" w:cs="Times New Roman"/>
          <w:sz w:val="28"/>
          <w:szCs w:val="28"/>
        </w:rPr>
        <w:t>Соколовский</w:t>
      </w:r>
      <w:r w:rsidR="00BD26FB">
        <w:rPr>
          <w:rFonts w:ascii="Times New Roman" w:hAnsi="Times New Roman" w:cs="Times New Roman"/>
          <w:sz w:val="28"/>
          <w:szCs w:val="28"/>
        </w:rPr>
        <w:t xml:space="preserve"> сельсовет муниципального района Давлекановский район</w:t>
      </w:r>
      <w:r w:rsidR="00AF6069" w:rsidRPr="000C7930">
        <w:rPr>
          <w:rFonts w:ascii="Times New Roman" w:hAnsi="Times New Roman" w:cs="Times New Roman"/>
          <w:sz w:val="28"/>
          <w:szCs w:val="28"/>
        </w:rPr>
        <w:t xml:space="preserve"> </w:t>
      </w:r>
      <w:r w:rsidR="00AF6069" w:rsidRPr="000C7930">
        <w:rPr>
          <w:rFonts w:ascii="Times New Roman" w:hAnsi="Times New Roman" w:cs="Times New Roman"/>
          <w:sz w:val="28"/>
          <w:szCs w:val="28"/>
        </w:rPr>
        <w:lastRenderedPageBreak/>
        <w:t>Республики Башкортостан согласно приложению № 6 к настоящему Порядку (далее - Извещение об исключении реквизитов) в электронной форме, а при отсутствии технической возможности на бумажном носителе.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w:t>
      </w:r>
      <w:r w:rsidR="00BD26FB">
        <w:rPr>
          <w:rFonts w:ascii="Times New Roman" w:hAnsi="Times New Roman" w:cs="Times New Roman"/>
          <w:sz w:val="28"/>
          <w:szCs w:val="28"/>
        </w:rPr>
        <w:t>8</w:t>
      </w:r>
      <w:r w:rsidRPr="000C7930">
        <w:rPr>
          <w:rFonts w:ascii="Times New Roman" w:hAnsi="Times New Roman" w:cs="Times New Roman"/>
          <w:sz w:val="28"/>
          <w:szCs w:val="28"/>
        </w:rPr>
        <w:t>. Исполненные Заявки на исключение хранятся в деле клиента.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Представленные (полученные) в электронной форме Заявки на исключение могут распечатываться на бумажный носитель либо храниться в электронной форме в соответствии с установленным порядком хранения документов в деле клиента.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Документы, включенные в дело клиента, хранятся в соответствии с правилами организации государственного архивного дела.</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center"/>
        <w:outlineLvl w:val="1"/>
        <w:rPr>
          <w:rFonts w:ascii="Times New Roman" w:hAnsi="Times New Roman" w:cs="Times New Roman"/>
          <w:sz w:val="28"/>
          <w:szCs w:val="28"/>
        </w:rPr>
      </w:pPr>
      <w:bookmarkStart w:id="14" w:name="P184"/>
      <w:bookmarkEnd w:id="14"/>
      <w:r w:rsidRPr="000C7930">
        <w:rPr>
          <w:rFonts w:ascii="Times New Roman" w:hAnsi="Times New Roman" w:cs="Times New Roman"/>
          <w:sz w:val="28"/>
          <w:szCs w:val="28"/>
        </w:rPr>
        <w:t>5. Правила указания информации при заполнении прилагаемых</w:t>
      </w:r>
    </w:p>
    <w:p w:rsidR="00AF6069" w:rsidRPr="000C7930" w:rsidRDefault="00AF6069" w:rsidP="008A1345">
      <w:pPr>
        <w:pStyle w:val="ConsPlusNormal"/>
        <w:ind w:firstLine="709"/>
        <w:jc w:val="center"/>
        <w:rPr>
          <w:rFonts w:ascii="Times New Roman" w:hAnsi="Times New Roman" w:cs="Times New Roman"/>
          <w:sz w:val="28"/>
          <w:szCs w:val="28"/>
        </w:rPr>
      </w:pPr>
      <w:r w:rsidRPr="000C7930">
        <w:rPr>
          <w:rFonts w:ascii="Times New Roman" w:hAnsi="Times New Roman" w:cs="Times New Roman"/>
          <w:sz w:val="28"/>
          <w:szCs w:val="28"/>
        </w:rPr>
        <w:t>к настоящему Порядку форм</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5.1. Формирование Сводного реестра главных распорядителей, распорядителей и получателей средств бюджета </w:t>
      </w:r>
      <w:r w:rsidR="00BD26FB">
        <w:rPr>
          <w:rFonts w:ascii="Times New Roman" w:hAnsi="Times New Roman" w:cs="Times New Roman"/>
          <w:sz w:val="28"/>
          <w:szCs w:val="28"/>
        </w:rPr>
        <w:t xml:space="preserve">сельского поселения </w:t>
      </w:r>
      <w:r w:rsidR="007D3FA4">
        <w:rPr>
          <w:rFonts w:ascii="Times New Roman" w:hAnsi="Times New Roman" w:cs="Times New Roman"/>
          <w:sz w:val="28"/>
          <w:szCs w:val="28"/>
        </w:rPr>
        <w:t xml:space="preserve">Соколовский </w:t>
      </w:r>
      <w:r w:rsidR="00BD26FB">
        <w:rPr>
          <w:rFonts w:ascii="Times New Roman" w:hAnsi="Times New Roman" w:cs="Times New Roman"/>
          <w:sz w:val="28"/>
          <w:szCs w:val="28"/>
        </w:rPr>
        <w:t xml:space="preserve">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главных администраторов и администраторов доходов бюджета</w:t>
      </w:r>
      <w:r w:rsidR="00BD26FB" w:rsidRPr="00BD26FB">
        <w:rPr>
          <w:rFonts w:ascii="Times New Roman" w:hAnsi="Times New Roman" w:cs="Times New Roman"/>
          <w:sz w:val="28"/>
          <w:szCs w:val="28"/>
        </w:rPr>
        <w:t xml:space="preserve"> </w:t>
      </w:r>
      <w:r w:rsidR="00BD26FB">
        <w:rPr>
          <w:rFonts w:ascii="Times New Roman" w:hAnsi="Times New Roman" w:cs="Times New Roman"/>
          <w:sz w:val="28"/>
          <w:szCs w:val="28"/>
        </w:rPr>
        <w:t xml:space="preserve">сельского поселения </w:t>
      </w:r>
      <w:r w:rsidR="007D3FA4">
        <w:rPr>
          <w:rFonts w:ascii="Times New Roman" w:hAnsi="Times New Roman" w:cs="Times New Roman"/>
          <w:sz w:val="28"/>
          <w:szCs w:val="28"/>
        </w:rPr>
        <w:t>Соколовский</w:t>
      </w:r>
      <w:r w:rsidR="00BD26FB">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w:t>
      </w:r>
      <w:r w:rsidR="00BD26FB" w:rsidRPr="00BD26FB">
        <w:rPr>
          <w:rFonts w:ascii="Times New Roman" w:hAnsi="Times New Roman" w:cs="Times New Roman"/>
          <w:sz w:val="28"/>
          <w:szCs w:val="28"/>
        </w:rPr>
        <w:t xml:space="preserve"> </w:t>
      </w:r>
      <w:r w:rsidR="00BD26FB">
        <w:rPr>
          <w:rFonts w:ascii="Times New Roman" w:hAnsi="Times New Roman" w:cs="Times New Roman"/>
          <w:sz w:val="28"/>
          <w:szCs w:val="28"/>
        </w:rPr>
        <w:t xml:space="preserve">сельского поселения </w:t>
      </w:r>
      <w:r w:rsidR="007D3FA4">
        <w:rPr>
          <w:rFonts w:ascii="Times New Roman" w:hAnsi="Times New Roman" w:cs="Times New Roman"/>
          <w:sz w:val="28"/>
          <w:szCs w:val="28"/>
        </w:rPr>
        <w:t>Соколовский</w:t>
      </w:r>
      <w:r w:rsidR="00BD26FB">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согласно приложению № 1 к настоящему Порядку осуществляется следующим образом.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дата, по состоянию на которую отражена информация. Дата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кодовой зоне заголовочной части указывается дата заполнения документа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графах 1 - 18 отражаются реквизиты Сводного реестра по состоянию на дату, на которую заполняется информация.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указывается код участника бюджетного процесса по Сводному реестру. Код участника бюджетного процесса по Сводному реестру состоит из восьми цифровых знаков.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Реквизиты, отражаемые в графах 2 - 18, включаются в реестровую запись на основании проверенных (подтвержденных) Заявок на включение (изменение).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18 указывается дата последнего изменения реестровой записи.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должность, ответственного за правильность формирования Сводного реестра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подписания документа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Каждая завершенная страница Сводного реестра на бумажном носителе </w:t>
      </w:r>
      <w:r w:rsidRPr="000C7930">
        <w:rPr>
          <w:rFonts w:ascii="Times New Roman" w:hAnsi="Times New Roman" w:cs="Times New Roman"/>
          <w:sz w:val="28"/>
          <w:szCs w:val="28"/>
        </w:rPr>
        <w:lastRenderedPageBreak/>
        <w:t>должна быть пронумерована. На последнем листе указывается общее число страниц документа.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5.2. Формирование Выписки из сводного реестра главных распорядителей, распорядителей и получателей средств бюджета</w:t>
      </w:r>
      <w:r w:rsidR="00BD26FB" w:rsidRPr="00BD26FB">
        <w:rPr>
          <w:rFonts w:ascii="Times New Roman" w:hAnsi="Times New Roman" w:cs="Times New Roman"/>
          <w:sz w:val="28"/>
          <w:szCs w:val="28"/>
        </w:rPr>
        <w:t xml:space="preserve"> </w:t>
      </w:r>
      <w:r w:rsidR="00BD26FB">
        <w:rPr>
          <w:rFonts w:ascii="Times New Roman" w:hAnsi="Times New Roman" w:cs="Times New Roman"/>
          <w:sz w:val="28"/>
          <w:szCs w:val="28"/>
        </w:rPr>
        <w:t xml:space="preserve">сельского поселения </w:t>
      </w:r>
      <w:r w:rsidR="007D3FA4">
        <w:rPr>
          <w:rFonts w:ascii="Times New Roman" w:hAnsi="Times New Roman" w:cs="Times New Roman"/>
          <w:sz w:val="28"/>
          <w:szCs w:val="28"/>
        </w:rPr>
        <w:t>Соколовский</w:t>
      </w:r>
      <w:r w:rsidR="00BD26FB">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доходов бюджета</w:t>
      </w:r>
      <w:r w:rsidR="00BD26FB" w:rsidRPr="00BD26FB">
        <w:rPr>
          <w:rFonts w:ascii="Times New Roman" w:hAnsi="Times New Roman" w:cs="Times New Roman"/>
          <w:sz w:val="28"/>
          <w:szCs w:val="28"/>
        </w:rPr>
        <w:t xml:space="preserve"> </w:t>
      </w:r>
      <w:r w:rsidR="00BD26FB">
        <w:rPr>
          <w:rFonts w:ascii="Times New Roman" w:hAnsi="Times New Roman" w:cs="Times New Roman"/>
          <w:sz w:val="28"/>
          <w:szCs w:val="28"/>
        </w:rPr>
        <w:t xml:space="preserve">сельского поселения </w:t>
      </w:r>
      <w:r w:rsidR="007D3FA4">
        <w:rPr>
          <w:rFonts w:ascii="Times New Roman" w:hAnsi="Times New Roman" w:cs="Times New Roman"/>
          <w:sz w:val="28"/>
          <w:szCs w:val="28"/>
        </w:rPr>
        <w:t>Соколовский</w:t>
      </w:r>
      <w:r w:rsidR="00BD26FB">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 </w:t>
      </w:r>
      <w:r w:rsidR="00A15D80">
        <w:rPr>
          <w:rFonts w:ascii="Times New Roman" w:hAnsi="Times New Roman" w:cs="Times New Roman"/>
          <w:sz w:val="28"/>
          <w:szCs w:val="28"/>
        </w:rPr>
        <w:t xml:space="preserve">сельского поселения </w:t>
      </w:r>
      <w:r w:rsidR="007D3FA4">
        <w:rPr>
          <w:rFonts w:ascii="Times New Roman" w:hAnsi="Times New Roman" w:cs="Times New Roman"/>
          <w:sz w:val="28"/>
          <w:szCs w:val="28"/>
        </w:rPr>
        <w:t>Соколовский</w:t>
      </w:r>
      <w:r w:rsidR="00A15D80">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согласно приложению № 2 к настоящему Порядку осуществляется следующим образом.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дата, по состоянию на которую отражена информация. Дата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кодовой зоне заголовочной части указывается дата заполнения документа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органа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полное наименование органа, в котором сформирована Выписка из сводного реестра. Строка заполняется во всех случаях.</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наименование главного распорядителя, главного администратора доходов или главного администратора источников финансирования дефицита. При этом в кодовой зоне заголовочной части указывается его код согласно коду главы по бюджетной классификации. Строка заполняется во всех случаях.</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&lt;*&gt;</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наименование распорядителя, администратора доходов с бюджетными полномочиями главного администратора или администратора источников финансирования дефицита с бюджетными полномочиями главного администратора. При этом в кодовой зоне заголовочной части указывается его код участника бюджетного процесса по Сводному реестру. Строка заполняется в случае формирования Выписки из сводного реестра по участникам бюджетного процесса, находящимся в ведении распорядителя, администратора доходов с бюджетными полномочиями главного администратора или администратора источников финансирования дефицита с бюджетными полномочиями главного администратора.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Основание для выписки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основание для заполнения Выписки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проставляется порядковый номер строки табличной части Выписки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графах 2 - 18 проставляется реестровая запись по соответствующему участнику бюджетного процесса по состоянию на дату заполнения Выписки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w:t>
      </w:r>
      <w:r w:rsidR="00A15D80">
        <w:rPr>
          <w:rFonts w:ascii="Times New Roman" w:hAnsi="Times New Roman" w:cs="Times New Roman"/>
          <w:sz w:val="28"/>
          <w:szCs w:val="28"/>
        </w:rPr>
        <w:t xml:space="preserve">оставляется должность лица </w:t>
      </w:r>
      <w:r w:rsidRPr="000C7930">
        <w:rPr>
          <w:rFonts w:ascii="Times New Roman" w:hAnsi="Times New Roman" w:cs="Times New Roman"/>
          <w:sz w:val="28"/>
          <w:szCs w:val="28"/>
        </w:rPr>
        <w:t xml:space="preserve">ответственного за правильность заполнения Выписки из сводного реестра, его </w:t>
      </w:r>
      <w:r w:rsidRPr="000C7930">
        <w:rPr>
          <w:rFonts w:ascii="Times New Roman" w:hAnsi="Times New Roman" w:cs="Times New Roman"/>
          <w:sz w:val="28"/>
          <w:szCs w:val="28"/>
        </w:rPr>
        <w:lastRenderedPageBreak/>
        <w:t>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Выписки из сводного реестра на бумажном носителе должна быть пронумерована. На последнем листе указывается общее число страниц документа.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5.3. Заполнение Заявки на включение (изменение) реквизитов участников бюджетного процесса в Сводный реестр главных распорядителей, распорядителей и получателей средств бюджета </w:t>
      </w:r>
      <w:r w:rsidR="004E7F5A">
        <w:rPr>
          <w:rFonts w:ascii="Times New Roman" w:hAnsi="Times New Roman" w:cs="Times New Roman"/>
          <w:sz w:val="28"/>
          <w:szCs w:val="28"/>
        </w:rPr>
        <w:t xml:space="preserve">сельского поселения </w:t>
      </w:r>
      <w:r w:rsidR="007D3FA4">
        <w:rPr>
          <w:rFonts w:ascii="Times New Roman" w:hAnsi="Times New Roman" w:cs="Times New Roman"/>
          <w:sz w:val="28"/>
          <w:szCs w:val="28"/>
        </w:rPr>
        <w:t>Соколовский</w:t>
      </w:r>
      <w:r w:rsidR="004E7F5A">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главных администраторов и администраторов доходов бюджета</w:t>
      </w:r>
      <w:r w:rsidR="004E7F5A" w:rsidRPr="004E7F5A">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сельского поселения </w:t>
      </w:r>
      <w:r w:rsidR="007D3FA4">
        <w:rPr>
          <w:rFonts w:ascii="Times New Roman" w:hAnsi="Times New Roman" w:cs="Times New Roman"/>
          <w:sz w:val="28"/>
          <w:szCs w:val="28"/>
        </w:rPr>
        <w:t>Соколовский</w:t>
      </w:r>
      <w:r w:rsidR="004E7F5A">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w:t>
      </w:r>
      <w:r w:rsidR="004E7F5A" w:rsidRPr="004E7F5A">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сельского поселения </w:t>
      </w:r>
      <w:r w:rsidR="007D3FA4">
        <w:rPr>
          <w:rFonts w:ascii="Times New Roman" w:hAnsi="Times New Roman" w:cs="Times New Roman"/>
          <w:sz w:val="28"/>
          <w:szCs w:val="28"/>
        </w:rPr>
        <w:t>Соколовский</w:t>
      </w:r>
      <w:r w:rsidR="004E7F5A">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согласно приложению № 3 к настоящему Порядку осуществляется участником бюджетного </w:t>
      </w:r>
      <w:r w:rsidR="00AA7003" w:rsidRPr="000C7930">
        <w:rPr>
          <w:rFonts w:ascii="Times New Roman" w:hAnsi="Times New Roman" w:cs="Times New Roman"/>
          <w:sz w:val="28"/>
          <w:szCs w:val="28"/>
        </w:rPr>
        <w:t>процесса,</w:t>
      </w:r>
      <w:r w:rsidRPr="000C7930">
        <w:rPr>
          <w:rFonts w:ascii="Times New Roman" w:hAnsi="Times New Roman" w:cs="Times New Roman"/>
          <w:sz w:val="28"/>
          <w:szCs w:val="28"/>
        </w:rPr>
        <w:t xml:space="preserve"> следующим образом.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Заявка на включение (изменение) заполняется участником бюджетного процесса, за исключением строк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Номер, присвоенный </w:t>
      </w:r>
      <w:r w:rsidR="004E7F5A">
        <w:rPr>
          <w:rFonts w:ascii="Times New Roman" w:hAnsi="Times New Roman" w:cs="Times New Roman"/>
          <w:sz w:val="28"/>
          <w:szCs w:val="28"/>
        </w:rPr>
        <w:t>Поселением</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Дата постановки на учет в </w:t>
      </w:r>
      <w:r w:rsidR="004E7F5A">
        <w:rPr>
          <w:rFonts w:ascii="Times New Roman" w:hAnsi="Times New Roman" w:cs="Times New Roman"/>
          <w:sz w:val="28"/>
          <w:szCs w:val="28"/>
        </w:rPr>
        <w:t>Поселении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Ответственный исполнитель </w:t>
      </w:r>
      <w:r w:rsidR="004E7F5A">
        <w:rPr>
          <w:rFonts w:ascii="Times New Roman" w:hAnsi="Times New Roman" w:cs="Times New Roman"/>
          <w:sz w:val="28"/>
          <w:szCs w:val="28"/>
        </w:rPr>
        <w:t>Поселения</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порядковый номер в виде восьмизначного числа (первые пять цифр кода по Сводному реестру соответствующего главного распорядителя, распорядителя, главного администратора доходов бюджета</w:t>
      </w:r>
      <w:r w:rsidR="004E7F5A" w:rsidRPr="004E7F5A">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сельского поселения </w:t>
      </w:r>
      <w:r w:rsidR="007D3FA4">
        <w:rPr>
          <w:rFonts w:ascii="Times New Roman" w:hAnsi="Times New Roman" w:cs="Times New Roman"/>
          <w:sz w:val="28"/>
          <w:szCs w:val="28"/>
        </w:rPr>
        <w:t>Соколовский</w:t>
      </w:r>
      <w:r w:rsidR="004E7F5A">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главного администратора источников финансирования дефицита</w:t>
      </w:r>
      <w:r w:rsidR="004E7F5A" w:rsidRPr="004E7F5A">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сельского поселения </w:t>
      </w:r>
      <w:r w:rsidR="007D3FA4">
        <w:rPr>
          <w:rFonts w:ascii="Times New Roman" w:hAnsi="Times New Roman" w:cs="Times New Roman"/>
          <w:sz w:val="28"/>
          <w:szCs w:val="28"/>
        </w:rPr>
        <w:t xml:space="preserve">Соколовский </w:t>
      </w:r>
      <w:r w:rsidR="004E7F5A">
        <w:rPr>
          <w:rFonts w:ascii="Times New Roman" w:hAnsi="Times New Roman" w:cs="Times New Roman"/>
          <w:sz w:val="28"/>
          <w:szCs w:val="28"/>
        </w:rPr>
        <w:t>сельсовет муниципального района Давлекановский район</w:t>
      </w:r>
      <w:r w:rsidRPr="000C7930">
        <w:rPr>
          <w:rFonts w:ascii="Times New Roman" w:hAnsi="Times New Roman" w:cs="Times New Roman"/>
          <w:sz w:val="28"/>
          <w:szCs w:val="28"/>
        </w:rPr>
        <w:t xml:space="preserve"> бюджета Республики Башкортостан и трехзначного порядкового номера) Заявки на включение (изменение), присвоенный участником бюджетного процесса, и дата ее составления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кодовой зоне заголовочной части указывается дата заполнения документа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заполнения в заголовочной части Заявки на включение (изменение) в текстовом формате должна соответствовать дате в кодовой зоне.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заполнения в заголовочной части Заявки на включение (изменение) не должна превышать дату текущего рабочего дня.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участника бюджетного процесса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полное наименование участника бюджетного процесса в соответствии с учредительным документом (уставом) и документом о государственной регистрации. При этом в кодовой зоне заголовочной части указывается код участника бюджетного процесса по Сводному реестру. В случае составления </w:t>
      </w:r>
      <w:r w:rsidRPr="000C7930">
        <w:rPr>
          <w:rFonts w:ascii="Times New Roman" w:hAnsi="Times New Roman" w:cs="Times New Roman"/>
          <w:sz w:val="28"/>
          <w:szCs w:val="28"/>
        </w:rPr>
        <w:lastRenderedPageBreak/>
        <w:t>Заявки на включение в Сводный реестр кодовая зона заголовочной части не заполняется.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Наименование участника бюджетного процесса в заголовочной части Заявки на включение (изменение) должно соответствовать полному наименованию участника бюджетного процесса, указанному в графе 2 Заявки на включение (изменение), а при представлении Заявки на включение (изменение) иного получателя - наименованию иного получателя, указанному в перечне иных получателей, находящихся в ведении распорядителя, и в разрешении на открытие счета в учреждении Центрального Банка Российской Федерации или кредитной организации.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Обособленное подразделение 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участника бюджетного процесса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 свое полное наименование в соответствии с положением об обособленном подразделении. Наименование обособленного подразделения в заголовочной части Заявки на включение (изменение) должно соответствовать полному наименованию обособленного подразделения, указанному в графе 2 Заявки на включение (изменение).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наименование главного распорядителя, главного администратора доходов или главного администратора источников финансирования дефицита, который составляет Заявку на включение (изменение) в Сводный реестр. Строка заполняется во всех случаях. При этом в кодовой зоне заголовочной части указывается код согласно коду главы по бюджетной классификации.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Наименование главного распорядителя, главного администратора доходов или главного администратора источников финансирования дефицита в заголовочной части Заявки на включение (изменение) должно соответствовать наименованию указанного в акте учредителя, утвердившего перечень подведомственных ему участников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вышестоящего участника бюджетного процесса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наименование вышестоящего участника бюджетного процесса, в непосредственном ведении которого находится участник бюджетного процесса. При этом в кодовой зоне заголовочной части указывается код участника бюджетного процесса по Сводному реестру вышестоящего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Наименование вышестоящего участника бюджетного процесса в заголовочной части Заявки на включение (изменение) должно соответствовать указанному в акте участника бюджетного процесса, утвердившего перечень подведомственных участников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Обособленное подразделение 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вышестоящего участника бюджетного процесса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 полное наименование получателя или иного получателя, создавшего обособленное подразделение. При этом в кодовой зоне заголовочной части указывается код получателя или иного получателя, создавшего обособленное подразделение, по Сводному реестру.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При изменении реквизитов участника бюджетного процесса код главы по бюджетной классификации, а также код участника бюджетного процесса по Сводному реестру вышестоящего участника бюджетного процесса при его </w:t>
      </w:r>
      <w:r w:rsidRPr="000C7930">
        <w:rPr>
          <w:rFonts w:ascii="Times New Roman" w:hAnsi="Times New Roman" w:cs="Times New Roman"/>
          <w:sz w:val="28"/>
          <w:szCs w:val="28"/>
        </w:rPr>
        <w:lastRenderedPageBreak/>
        <w:t>указании в кодовой части Заявки на включение (изменение) должны соответствовать кодам, указанным в соответствующей реестровой записи, в Сводном реестре.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указывается код участника бюджетного процесса по Сводному реестру. Графа 1 не заполняется в случае включения участников бюджетного процесса в Сводный реестр, в этом случае в графе проставляется прочерк.</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2 указывается полное наименование участника бюджетного процесса в соответствии с учредительным документом (уставом) и документом о государственной регистрации.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3 указывается сокращенное наименование участника бюджетного процесса в соответствии с учредительным документом (уставом) и документом о государственной регистрации. В графе 3 может быть указано также не предусмотренное учредительными документами краткое наименование. При отсутствии сокращенного либо краткого наименования в графе 3 указывается полное наименование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Обособленное подразделение в графе 2 указывает полное наименование в соответствии с положением об обособленном подразделении. В графе 3 указывает сокращенное наименование при его наличии, а также может быть указано краткое наименование. При отсутствии сокращенного либо краткого наименования в графе 3 указывается полное наименование обособленного подразделения.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4 указывается код участника бюджетного процесса по ОКФС, соответствующий республиканской форме собственности.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Обособленное подразделение в графе 4 указывают код по ОКФС вышестоящего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5 указывается код по ОКОПФ, соответствующий коду по ОКОПФ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Обособленное подразделение графу 5 не заполняют. В графе проставляется прочерк.</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6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главного распорядителя или распорядителя,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7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получателя,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8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иного получателя,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Отметка о наличии у участника бюджетного процесса бюджетных полномочий иного получателя должна быть подтверждена включением в перечень иных получателей, находящихся в ведении главного распорядителя, и разрешением </w:t>
      </w:r>
      <w:r w:rsidR="004E7F5A">
        <w:rPr>
          <w:rFonts w:ascii="Times New Roman" w:hAnsi="Times New Roman" w:cs="Times New Roman"/>
          <w:sz w:val="28"/>
          <w:szCs w:val="28"/>
        </w:rPr>
        <w:t>Поселения</w:t>
      </w:r>
      <w:r w:rsidRPr="000C7930">
        <w:rPr>
          <w:rFonts w:ascii="Times New Roman" w:hAnsi="Times New Roman" w:cs="Times New Roman"/>
          <w:sz w:val="28"/>
          <w:szCs w:val="28"/>
        </w:rPr>
        <w:t xml:space="preserve"> на открытие счета в учреждении Центрального Банка Российской Федерации или кредитной организации.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9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главного администратора или администратора </w:t>
      </w:r>
      <w:r w:rsidRPr="000C7930">
        <w:rPr>
          <w:rFonts w:ascii="Times New Roman" w:hAnsi="Times New Roman" w:cs="Times New Roman"/>
          <w:sz w:val="28"/>
          <w:szCs w:val="28"/>
        </w:rPr>
        <w:lastRenderedPageBreak/>
        <w:t xml:space="preserve">доходов с бюджетными полномочиями главного администратора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10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администратора доходов,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11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главного администратора источников финансирования дефицита или администратора источников финансирования дефицита с бюджетными полномочиями главного администратора, осуществляющих операции с источниками внутреннего финансирования дефицита,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12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главного администратора источников финансирования дефицита или администратора источников финансирования дефицита с бюджетными полномочиями главного администратора, осуществляющих операции с источниками внешнего финансирования дефицита,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13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администратора источников финансирования дефицита, осуществляющих операции с источниками внутреннего финансирования дефицита,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14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администратора источников финансирования дефицита, осуществляющих операции с источниками внешнего финансирования дефицита,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15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по осуществлению операций со средствами, поступающими во временное распоряжение,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16 указывается дата, начиная с которой может быть включена (обновлена) реестровая запись в Сводный реестр,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случае включения бюджетных полномочий участника бюджетного процесса дата, указанная в графе 16 Заявки на включение (изменение), должна соответствовать дате вступления в силу документа о наделении участника бюджетного процесса соответствующими бюджетными полномочиями. При этом, если дата вступления в силу документа о наделении участника бюджетного процесса указанными бюджетными полномочиями предшествует дате заполнения Заявки на включение (изменение), указанной в заголовочной части, то в графе 16 Заявки на включение (изменение) указывается дата заполнения Заявки на включение (изменение).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lastRenderedPageBreak/>
        <w:t>Отметки в графах 6, 7, 11 - 14 Заявки на включение (изменение) должны соответствовать положениям акта главного распорядителя или главного администратора источников финансирования дефицита об утверждении перечня подведомственных участников бюджетного процесса о наделении участника бюджетного процесса бюджетными полномочиями распорядителя, получателя, администратора источников финансирования дефицита с бюджетными полномочиями главного администратора, администратора источников финансирования дефицита или об исключении для участника бюджетного процесса соответствующих бюджетных полномочий.</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Отметки в графе 9 и 10 Заявки на включение (изменение) должны соответствовать положениям акта главного администратора доходов, утвердившего перечень подведомственных администраторов доходов с бюджетными полномочиями главного администратора и администраторов доходов, о наделении участника бюджетного процесса бюджетными полномочиями администратора доходов с бюджетными полномочиями главного администратора и (или) администратора доходов, а также положениям правовых актов, утвержденных главным администратором доходов, в ведении которого находится участник бюджетного процесса, о наделении его бюджетными полномочиями администратора доходов либо об исключении для участника бюджетного процесса бюджетных полномочий администратора доходов.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Заявке на включение (изменение) графы 2 - 16 подлежат обязательному заполнению (с учетом указанных особенностей).</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Заявка на включение (изменение) подписывается руководителем участника бюджетного процесса (или уполномоченным им лицом) и ответственным исполнителем с указанием должностей, расшифровки подписей с указанием инициалов и фамилий 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Подпись руководителя участника бюджетного процесса или уполномоченного им лица в Заявке на включение (изменение) должна соответствовать подписи в карточке образцов подписей.</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Номер, присвоенный </w:t>
      </w:r>
      <w:r w:rsidR="004E7F5A">
        <w:rPr>
          <w:rFonts w:ascii="Times New Roman" w:hAnsi="Times New Roman" w:cs="Times New Roman"/>
          <w:sz w:val="28"/>
          <w:szCs w:val="28"/>
        </w:rPr>
        <w:t>Поселением</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регистрационный номер проверенной Заявки на включение (изменение), соответствующей установленным настоящим Порядком требованиям. Указанный регистрационный номер состоит из порядкового номера Заявки на включение (изменение), соответствующей установленным требованиям.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Дата постановки на учет в </w:t>
      </w:r>
      <w:r w:rsidR="004E7F5A">
        <w:rPr>
          <w:rFonts w:ascii="Times New Roman" w:hAnsi="Times New Roman" w:cs="Times New Roman"/>
          <w:sz w:val="28"/>
          <w:szCs w:val="28"/>
        </w:rPr>
        <w:t>Поселении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дата присвоения Заявке на включение (изменение) регистрационного номера - дата постановки на учет в </w:t>
      </w:r>
      <w:r w:rsidR="004E7F5A">
        <w:rPr>
          <w:rFonts w:ascii="Times New Roman" w:hAnsi="Times New Roman" w:cs="Times New Roman"/>
          <w:sz w:val="28"/>
          <w:szCs w:val="28"/>
        </w:rPr>
        <w:t>Поселении</w:t>
      </w:r>
      <w:r w:rsidRPr="000C7930">
        <w:rPr>
          <w:rFonts w:ascii="Times New Roman" w:hAnsi="Times New Roman" w:cs="Times New Roman"/>
          <w:sz w:val="28"/>
          <w:szCs w:val="28"/>
        </w:rPr>
        <w:t xml:space="preserve">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должность работника, ответственного за правильность осуществления проверки представленной Заявки на включение (изменение), его подпись, расшифровка </w:t>
      </w:r>
      <w:r w:rsidRPr="000C7930">
        <w:rPr>
          <w:rFonts w:ascii="Times New Roman" w:hAnsi="Times New Roman" w:cs="Times New Roman"/>
          <w:sz w:val="28"/>
          <w:szCs w:val="28"/>
        </w:rPr>
        <w:lastRenderedPageBreak/>
        <w:t>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Вид операции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в случае выявления по результатам проверки Заявки на включение (изменение) несоответствия установленным требованиям, указывается причина ее возврата.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Заявки на включение (изменение) на бумажном носителе должна быть пронумерована. На последнем листе указывается общее число страниц документа.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5.4. Формирование Извещения о включении (изменении) реквизитов участников бюджетного процесса в Сводный реестр главных распорядителей, распорядителей и получателей средств бюджета</w:t>
      </w:r>
      <w:r w:rsidR="004E7F5A" w:rsidRPr="004E7F5A">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сельского поселения </w:t>
      </w:r>
      <w:r w:rsidR="007D3FA4">
        <w:rPr>
          <w:rFonts w:ascii="Times New Roman" w:hAnsi="Times New Roman" w:cs="Times New Roman"/>
          <w:sz w:val="28"/>
          <w:szCs w:val="28"/>
        </w:rPr>
        <w:t>Соколовский</w:t>
      </w:r>
      <w:r w:rsidR="004E7F5A">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доходов бюджета</w:t>
      </w:r>
      <w:r w:rsidR="004E7F5A" w:rsidRPr="004E7F5A">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сельского поселения </w:t>
      </w:r>
      <w:r w:rsidR="007D3FA4">
        <w:rPr>
          <w:rFonts w:ascii="Times New Roman" w:hAnsi="Times New Roman" w:cs="Times New Roman"/>
          <w:sz w:val="28"/>
          <w:szCs w:val="28"/>
        </w:rPr>
        <w:t>Соколовский</w:t>
      </w:r>
      <w:r w:rsidR="00AA7003">
        <w:rPr>
          <w:rFonts w:ascii="Times New Roman" w:hAnsi="Times New Roman" w:cs="Times New Roman"/>
          <w:sz w:val="28"/>
          <w:szCs w:val="28"/>
        </w:rPr>
        <w:t xml:space="preserve"> </w:t>
      </w:r>
      <w:r w:rsidR="004E7F5A">
        <w:rPr>
          <w:rFonts w:ascii="Times New Roman" w:hAnsi="Times New Roman" w:cs="Times New Roman"/>
          <w:sz w:val="28"/>
          <w:szCs w:val="28"/>
        </w:rPr>
        <w:t>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w:t>
      </w:r>
      <w:r w:rsidR="004E7F5A" w:rsidRPr="004E7F5A">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сельского поселения </w:t>
      </w:r>
      <w:r w:rsidR="007D3FA4">
        <w:rPr>
          <w:rFonts w:ascii="Times New Roman" w:hAnsi="Times New Roman" w:cs="Times New Roman"/>
          <w:sz w:val="28"/>
          <w:szCs w:val="28"/>
        </w:rPr>
        <w:t>Соколовский</w:t>
      </w:r>
      <w:r w:rsidR="004E7F5A">
        <w:rPr>
          <w:rFonts w:ascii="Times New Roman" w:hAnsi="Times New Roman" w:cs="Times New Roman"/>
          <w:sz w:val="28"/>
          <w:szCs w:val="28"/>
        </w:rPr>
        <w:t xml:space="preserve">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согласно приложению № 4 к настоящему Порядку осуществляется следующим образом.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номер Извещения о включении (изменении) реквизитов.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Номер Извещения о включении (изменении) реквизитов состоит из основного номера, присваиваемого в установленном порядке. Основной номер присваивается </w:t>
      </w:r>
      <w:r w:rsidR="00096063">
        <w:rPr>
          <w:rFonts w:ascii="Times New Roman" w:hAnsi="Times New Roman" w:cs="Times New Roman"/>
          <w:sz w:val="28"/>
          <w:szCs w:val="28"/>
        </w:rPr>
        <w:t>Поселением</w:t>
      </w:r>
      <w:r w:rsidRPr="000C7930">
        <w:rPr>
          <w:rFonts w:ascii="Times New Roman" w:hAnsi="Times New Roman" w:cs="Times New Roman"/>
          <w:sz w:val="28"/>
          <w:szCs w:val="28"/>
        </w:rPr>
        <w:t>, является порядковым сквозным номером в рамках календарного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Извещениям о включении (изменении) реквизитов, которые направляются в адрес главного распорядителя средств, главного администратора доходов или главного администратора источников финансирования дефицита, либо иному получателю, который находится в непосредственном ведении главного распорядителя, дополнительный номер не присваивается.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также дата составления Извещения о включении (изменении) реквизитов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кодовой зоне заголовочной части указывается дата составления документа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Откуда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полное наименование </w:t>
      </w:r>
      <w:r w:rsidR="00096063">
        <w:rPr>
          <w:rFonts w:ascii="Times New Roman" w:hAnsi="Times New Roman" w:cs="Times New Roman"/>
          <w:sz w:val="28"/>
          <w:szCs w:val="28"/>
        </w:rPr>
        <w:t>Поселения</w:t>
      </w:r>
      <w:r w:rsidRPr="000C7930">
        <w:rPr>
          <w:rFonts w:ascii="Times New Roman" w:hAnsi="Times New Roman" w:cs="Times New Roman"/>
          <w:sz w:val="28"/>
          <w:szCs w:val="28"/>
        </w:rPr>
        <w:t xml:space="preserve">, отправителя Извещения о включении (изменении) реквизитов соответствующему адресату. 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Кому</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наименование участника бюджетного процесса, которому направляется данное Извещение о включении (изменении) реквизитов. При этом в кодовой зоне заголовочной части указывается код главы по бюджетной классификации, или код участника бюджетного процесса по Сводному реестру вышестоящего участника бюджетного процесса или код участника бюджетного процесса по Сводному реестру.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указывается порядковый номер строки табличной части Извещения о включении (изменении) реквизитов.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lastRenderedPageBreak/>
        <w:t>Реквизиты, указанные в графах 2 - 17, 19 и 20, должны соответствовать реестровой записи при включении реквизитов в Сводный реестр участников бюджетного процесса или обновленной реестровой записи при изменении реестровой записи в Сводном реестре.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18 указывается регистрационный номер Заявки на включение (изменение), присвоенный </w:t>
      </w:r>
      <w:r w:rsidR="00096063">
        <w:rPr>
          <w:rFonts w:ascii="Times New Roman" w:hAnsi="Times New Roman" w:cs="Times New Roman"/>
          <w:sz w:val="28"/>
          <w:szCs w:val="28"/>
        </w:rPr>
        <w:t>Поселением</w:t>
      </w:r>
      <w:r w:rsidRPr="000C7930">
        <w:rPr>
          <w:rFonts w:ascii="Times New Roman" w:hAnsi="Times New Roman" w:cs="Times New Roman"/>
          <w:sz w:val="28"/>
          <w:szCs w:val="28"/>
        </w:rPr>
        <w:t xml:space="preserve">, в графе 19 - дата постановки на учет Заявки на включение (изменение)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 на основании которой в Сводный реестр включена (или изменена) соответствующая реестровая запись.</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20 указывается дата ввода в действие включенной (измененной) реестровой записи.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должность, ответственного за правильность составления Извещения о включении (изменении) реквизитов,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Извещения о включении (изменении) реквизитов на бумажном носителе должна быть пронумерована. На последнем листе указывается общее число страниц документа.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5.5. Заполнение Заявки на исключение реквизитов участников бюджетного процесса из Сводного реестра согласно приложению № 5 к настоящему Порядку осуществляется либо главным распорядителем, главным администратором доходов или главным администратором источников финансирования дефицита, в ведении которого находится исключаемый участник бюджетного процесса, либо учредителем ликвидируемого участника бюджетного процесса, либо ликвидационной комиссией следующим образом.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порядковый номер Заявки на исключение, присвоенный ее составителем.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заполнения в заголовочной части Заявки на исключение должна быть указана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кодовой зоне заголовочной части указывается дата составления документа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заполнения в заголовочной части Заявки на исключение в текстовом формате должна соответствовать дате в кодовой зоне.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заполнения в заголовочной части Заявки на исключение не должна превышать дату текущего рабочего дня.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участника бюджетного процесса &lt;*&gt;</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полное наименование участника бюджетного процесса в соответствии со Сводным реестром. При этом в кодовой зоне заголовочной части указывается код участника бюджетного процесса по Сводному реестру. Строка заполняется только в случае представления Заявки на исключение одного участника бюджетного </w:t>
      </w:r>
      <w:r w:rsidRPr="000C7930">
        <w:rPr>
          <w:rFonts w:ascii="Times New Roman" w:hAnsi="Times New Roman" w:cs="Times New Roman"/>
          <w:sz w:val="28"/>
          <w:szCs w:val="28"/>
        </w:rPr>
        <w:lastRenderedPageBreak/>
        <w:t>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Наименование участника бюджетного процесса в заголовочной части Заявки на исключение (при наличии) и в графе 3 должны соответствовать полному наименованию участника бюджетного процесса в Сводном реестре.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наименование главного распорядителя, главного администратора доходов или главного администратора источников финансирования дефицита, который составляет Заявку на исключение или в ведении которого находится ликвидируемый участник бюджетного процесса, реквизиты которого подлежат исключению из Сводного реестра. При этом в кодовой зоне заголовочной части указывается соответствующий код по бюджетной классификации.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Наименование и код главного распорядителя, главного администратора доходов или главного администратора источников финансирования дефицита, в ведении которого находится исключаемый участник бюджетного процесса (код административной принадлежности), в заголовочной части Заявки на исключение должен соответствовать указанному в Сводном реестре.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проставляется порядковый номер строки табличной части Заявки на исключение. Графа заполняется в случае составления Заявки на исключение нескольких участников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2 указывается код участника бюджетного процесса по Сводному реестру.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3 указывается полное наименование участника бюджетного процесса в соответствии с реестровой записью.</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4 указывается код участника бюджетного процесса по Сводному реестру вышестоящего участника бюджетного процесса. В случае отсутствия вышестоящего участника бюджетного процесса графа не заполняется.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Код участника бюджетного процесса по Сводному реестру, наименование участника бюджетного процесса, код вышестоящего участника бюджетного процесса, указанные в графах 2 - 4 Заявки на исключение, должны соответствовать указанным в Сводном реестре.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5 указывается дата исключения реквизитов участника бюджетного процесса из Сводного реестра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исключения не должна быть ранее даты заполнения Заявки на исключение.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Заявка на исключение подписывается руководителем главного распорядителя, главного администратора доходов или главного администратора источников финансирования дефицита, учредителя ликвидируемого участника бюджетного процесса или ликвидационной комиссии (уполномоченным им лицом) с указанием должности и расшифровки подписи с указанием инициалов и фамилии.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должность работника главного распорядителя, главного администратора доходов или главного администратора источников финансирования дефицита, учредителя ликвидируемого участника бюджетного процесса или ликвидационной комиссии, </w:t>
      </w:r>
      <w:r w:rsidRPr="000C7930">
        <w:rPr>
          <w:rFonts w:ascii="Times New Roman" w:hAnsi="Times New Roman" w:cs="Times New Roman"/>
          <w:sz w:val="28"/>
          <w:szCs w:val="28"/>
        </w:rPr>
        <w:lastRenderedPageBreak/>
        <w:t>ответственного за правильность заполнения Заявки на исключение,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Номер, присвоенный </w:t>
      </w:r>
      <w:r w:rsidR="00096063">
        <w:rPr>
          <w:rFonts w:ascii="Times New Roman" w:hAnsi="Times New Roman" w:cs="Times New Roman"/>
          <w:sz w:val="28"/>
          <w:szCs w:val="28"/>
        </w:rPr>
        <w:t>Поселением</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регистрационный номер проверенной Заявки на исключение, соответствующей установленным настоящим Порядком требованиям.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Дата постановки на учет в </w:t>
      </w:r>
      <w:r w:rsidR="00096063">
        <w:rPr>
          <w:rFonts w:ascii="Times New Roman" w:hAnsi="Times New Roman" w:cs="Times New Roman"/>
          <w:sz w:val="28"/>
          <w:szCs w:val="28"/>
        </w:rPr>
        <w:t>Поселении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дата присвоения Заявке на исключение регистрационного номера - дата постановки на учет в </w:t>
      </w:r>
      <w:r w:rsidR="00096063">
        <w:rPr>
          <w:rFonts w:ascii="Times New Roman" w:hAnsi="Times New Roman" w:cs="Times New Roman"/>
          <w:sz w:val="28"/>
          <w:szCs w:val="28"/>
        </w:rPr>
        <w:t>Поселении</w:t>
      </w:r>
      <w:r w:rsidRPr="000C7930">
        <w:rPr>
          <w:rFonts w:ascii="Times New Roman" w:hAnsi="Times New Roman" w:cs="Times New Roman"/>
          <w:sz w:val="28"/>
          <w:szCs w:val="28"/>
        </w:rPr>
        <w:t>,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должность работника, ответственного за правильность осуществления проверки представленной Заявки на включение (изменение),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Вид операции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в случае выявления по результатам проверки Заявки на исключение не соответствия установленным требованиям, указывается причина ее возврата.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Заявки об исключении реквизитов на бумажном носителе должна быть пронумерована. На последнем листе указывается общее число страниц документа.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5.6. Формирование Извещения об исключении из Сводного реестра согласно приложению № 6 к настоящему Порядку осуществляется следующим образом.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номер Извещения об исключении реквизитов.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Номер Извещения об исключении реквизитов состоит из основного номера. Основной номер является порядковым сквозным номером в рамках календарного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также дата составления Извещения об исключении реквизитов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Откуда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полное наименование Министерства, отправителя Извещения об исключении реквизитов соответствующему адресату. В строке </w:t>
      </w:r>
      <w:r w:rsidR="0039665E" w:rsidRPr="000C7930">
        <w:rPr>
          <w:rFonts w:ascii="Times New Roman" w:hAnsi="Times New Roman" w:cs="Times New Roman"/>
          <w:sz w:val="28"/>
          <w:szCs w:val="28"/>
        </w:rPr>
        <w:t>«Кому &lt;*&gt;»</w:t>
      </w:r>
      <w:r w:rsidRPr="000C7930">
        <w:rPr>
          <w:rFonts w:ascii="Times New Roman" w:hAnsi="Times New Roman" w:cs="Times New Roman"/>
          <w:sz w:val="28"/>
          <w:szCs w:val="28"/>
        </w:rPr>
        <w:t xml:space="preserve"> указывается наименование участника бюджетного процесса: главного распорядителя, главного администратора доходов, главного администратора источников финансирования дефицита, вышестоящего участника бюджетного процесса или исключенного участника бюджетного процесса (учредителя ликвидируемого участника бюджетного процесса, ликвидационной комиссии), которому направляется данное Извещение об исключении реквизитов. При этом в кодовой зоне заголовочной части указывается соответствующий код главы по бюджетной классификации или код вышестоящего участника </w:t>
      </w:r>
      <w:r w:rsidRPr="000C7930">
        <w:rPr>
          <w:rFonts w:ascii="Times New Roman" w:hAnsi="Times New Roman" w:cs="Times New Roman"/>
          <w:sz w:val="28"/>
          <w:szCs w:val="28"/>
        </w:rPr>
        <w:lastRenderedPageBreak/>
        <w:t>бюджетного процесса или участника бюджетного процесса по Сводному реестру.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указывается порядковый номер строки табличной части Извещения об исключении реквизитов.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2 указывается код участника бюджетного процесса по Сводному реестру исключенного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3 указывается полное наименование участника бюджетного процесса, реквизиты которого исключены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4 указывается код участника бюджетного процесса по Сводному реестру вышестоящего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графах 5 - 7 указываются реквизиты Заявки на исключение, в соответствии с которой реквизиты участника бюджетного процесса исключены из Сводного реестра. В графе 5 указывается регистрационный номер Заявки на исключение, в графе 6 - дата постановки Заявки на исключение на учет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 в графе 7 - номер строки Заявки на исключение, в которой были указаны реквизиты исключенного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8 указывается дата исключения реквизитов участника бюджетного процесса из Сводного реестра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должность работника отдела Управления, ответственного за правильность составления Извещения об исключении реквизитов,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Извещения об исключении реквизитов на бумажном носителе должна быть пронумерована. На последнем листе указывается общее число страниц документа.</w:t>
      </w:r>
    </w:p>
    <w:sectPr w:rsidR="00AF6069" w:rsidRPr="000C7930" w:rsidSect="00FC7C72">
      <w:headerReference w:type="even" r:id="rId8"/>
      <w:headerReference w:type="default" r:id="rId9"/>
      <w:footerReference w:type="even" r:id="rId10"/>
      <w:footerReference w:type="default" r:id="rId11"/>
      <w:headerReference w:type="first" r:id="rId12"/>
      <w:footerReference w:type="first" r:id="rId13"/>
      <w:pgSz w:w="11906" w:h="16838"/>
      <w:pgMar w:top="993"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2101" w:rsidRDefault="00EA2101" w:rsidP="00684F73">
      <w:pPr>
        <w:spacing w:after="0" w:line="240" w:lineRule="auto"/>
      </w:pPr>
      <w:r>
        <w:separator/>
      </w:r>
    </w:p>
  </w:endnote>
  <w:endnote w:type="continuationSeparator" w:id="0">
    <w:p w:rsidR="00EA2101" w:rsidRDefault="00EA2101" w:rsidP="00684F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F73" w:rsidRDefault="00684F73">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F73" w:rsidRDefault="00684F73">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F73" w:rsidRDefault="00684F7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2101" w:rsidRDefault="00EA2101" w:rsidP="00684F73">
      <w:pPr>
        <w:spacing w:after="0" w:line="240" w:lineRule="auto"/>
      </w:pPr>
      <w:r>
        <w:separator/>
      </w:r>
    </w:p>
  </w:footnote>
  <w:footnote w:type="continuationSeparator" w:id="0">
    <w:p w:rsidR="00EA2101" w:rsidRDefault="00EA2101" w:rsidP="00684F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F73" w:rsidRDefault="00684F73">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F73" w:rsidRDefault="00684F73">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F73" w:rsidRDefault="00684F7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F6069"/>
    <w:rsid w:val="00057F1B"/>
    <w:rsid w:val="00096063"/>
    <w:rsid w:val="000C7930"/>
    <w:rsid w:val="000F10CE"/>
    <w:rsid w:val="001A068F"/>
    <w:rsid w:val="002402D1"/>
    <w:rsid w:val="002F3E1F"/>
    <w:rsid w:val="0039665E"/>
    <w:rsid w:val="003E5E4F"/>
    <w:rsid w:val="004E7F5A"/>
    <w:rsid w:val="00543A98"/>
    <w:rsid w:val="00544466"/>
    <w:rsid w:val="00581EC7"/>
    <w:rsid w:val="00585437"/>
    <w:rsid w:val="00684F73"/>
    <w:rsid w:val="006F7E0D"/>
    <w:rsid w:val="00764292"/>
    <w:rsid w:val="007D347F"/>
    <w:rsid w:val="007D3FA4"/>
    <w:rsid w:val="008A1345"/>
    <w:rsid w:val="008F4C42"/>
    <w:rsid w:val="00916D93"/>
    <w:rsid w:val="00A06D65"/>
    <w:rsid w:val="00A15D80"/>
    <w:rsid w:val="00AA7003"/>
    <w:rsid w:val="00AF6069"/>
    <w:rsid w:val="00B15E6C"/>
    <w:rsid w:val="00BD26FB"/>
    <w:rsid w:val="00CB2C6F"/>
    <w:rsid w:val="00CC6BF5"/>
    <w:rsid w:val="00D46228"/>
    <w:rsid w:val="00D631F3"/>
    <w:rsid w:val="00D7774E"/>
    <w:rsid w:val="00DA05FE"/>
    <w:rsid w:val="00E22B13"/>
    <w:rsid w:val="00EA2101"/>
    <w:rsid w:val="00ED5C57"/>
    <w:rsid w:val="00FC7C72"/>
    <w:rsid w:val="00FF5D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D2FAE"/>
  <w15:docId w15:val="{6FE97315-54D0-4A18-A96E-53E09235E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1EC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F60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AF60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F6069"/>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684F7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84F73"/>
  </w:style>
  <w:style w:type="paragraph" w:styleId="a5">
    <w:name w:val="footer"/>
    <w:basedOn w:val="a"/>
    <w:link w:val="a6"/>
    <w:uiPriority w:val="99"/>
    <w:unhideWhenUsed/>
    <w:rsid w:val="00684F7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84F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consultantplus://offline/ref=9D9ABB2B200301220DF60A335F0A1A704607694BD9EC69FEAA764BAF0607B93E11B33F2D65529546459882EA3997B5F402A5FD6111D0BC764E859F88OAuC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8C68F3-8532-4470-9F66-EB909BD16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27</Pages>
  <Words>11130</Words>
  <Characters>63445</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Аминова Аделия Явдатовна</dc:creator>
  <cp:lastModifiedBy>Венера Гайнановна</cp:lastModifiedBy>
  <cp:revision>26</cp:revision>
  <dcterms:created xsi:type="dcterms:W3CDTF">2018-08-10T06:58:00Z</dcterms:created>
  <dcterms:modified xsi:type="dcterms:W3CDTF">2019-09-05T12:08:00Z</dcterms:modified>
</cp:coreProperties>
</file>