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59" w:rsidRDefault="009D1159" w:rsidP="009D1159"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</w:p>
    <w:p w:rsidR="00B26798" w:rsidRDefault="00B26798" w:rsidP="00B26798">
      <w:pPr>
        <w:ind w:firstLine="720"/>
        <w:jc w:val="center"/>
        <w:rPr>
          <w:sz w:val="28"/>
          <w:szCs w:val="28"/>
        </w:rPr>
      </w:pPr>
      <w:bookmarkStart w:id="0" w:name="_top"/>
      <w:bookmarkEnd w:id="0"/>
      <w:r>
        <w:rPr>
          <w:sz w:val="28"/>
          <w:szCs w:val="28"/>
        </w:rPr>
        <w:t>Администрация сельского поселения  Кадыргуловский сельсовет муниципального района Давлекановский район Республики Башкортостан</w:t>
      </w:r>
    </w:p>
    <w:p w:rsidR="00B26798" w:rsidRDefault="00B26798" w:rsidP="00B26798">
      <w:pPr>
        <w:ind w:firstLine="720"/>
        <w:jc w:val="center"/>
        <w:rPr>
          <w:sz w:val="28"/>
          <w:szCs w:val="28"/>
        </w:rPr>
      </w:pPr>
    </w:p>
    <w:p w:rsidR="00B26798" w:rsidRDefault="00B26798" w:rsidP="00B26798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B26798" w:rsidRDefault="00B26798" w:rsidP="00B26798">
      <w:pPr>
        <w:jc w:val="center"/>
        <w:rPr>
          <w:spacing w:val="-20"/>
          <w:sz w:val="28"/>
          <w:szCs w:val="28"/>
          <w:lang w:val="ba-RU"/>
        </w:rPr>
      </w:pPr>
      <w:r>
        <w:rPr>
          <w:spacing w:val="-20"/>
          <w:sz w:val="28"/>
          <w:szCs w:val="28"/>
          <w:lang w:val="ba-RU"/>
        </w:rPr>
        <w:t>№49 от 22 июля 2025 года</w:t>
      </w:r>
    </w:p>
    <w:p w:rsidR="00B26798" w:rsidRDefault="00B26798" w:rsidP="004F3101">
      <w:pPr>
        <w:rPr>
          <w:b/>
          <w:spacing w:val="-20"/>
          <w:szCs w:val="28"/>
          <w:lang w:val="ba-RU"/>
        </w:rPr>
      </w:pPr>
    </w:p>
    <w:p w:rsidR="004F3101" w:rsidRPr="00B26798" w:rsidRDefault="00B26798" w:rsidP="00B26798">
      <w:pPr>
        <w:rPr>
          <w:b/>
          <w:spacing w:val="-20"/>
          <w:szCs w:val="28"/>
        </w:rPr>
      </w:pPr>
      <w:r>
        <w:rPr>
          <w:b/>
          <w:spacing w:val="-20"/>
          <w:szCs w:val="28"/>
          <w:lang w:val="ba-RU"/>
        </w:rPr>
        <w:t xml:space="preserve">       </w:t>
      </w:r>
    </w:p>
    <w:p w:rsidR="004F3101" w:rsidRPr="003A2B0B" w:rsidRDefault="004F3101" w:rsidP="004F3101">
      <w:pPr>
        <w:jc w:val="center"/>
        <w:rPr>
          <w:bCs/>
          <w:sz w:val="28"/>
          <w:szCs w:val="28"/>
        </w:rPr>
      </w:pPr>
      <w:r w:rsidRPr="003A2B0B">
        <w:rPr>
          <w:sz w:val="28"/>
          <w:szCs w:val="28"/>
        </w:rPr>
        <w:t xml:space="preserve">О признании </w:t>
      </w:r>
      <w:proofErr w:type="gramStart"/>
      <w:r w:rsidRPr="003A2B0B">
        <w:rPr>
          <w:sz w:val="28"/>
          <w:szCs w:val="28"/>
        </w:rPr>
        <w:t>утратившим</w:t>
      </w:r>
      <w:proofErr w:type="gramEnd"/>
      <w:r w:rsidRPr="003A2B0B">
        <w:rPr>
          <w:sz w:val="28"/>
          <w:szCs w:val="28"/>
        </w:rPr>
        <w:t xml:space="preserve"> силу </w:t>
      </w:r>
      <w:r w:rsidRPr="003A2B0B">
        <w:rPr>
          <w:bCs/>
          <w:sz w:val="28"/>
          <w:szCs w:val="28"/>
        </w:rPr>
        <w:t xml:space="preserve">постановления администрации </w:t>
      </w:r>
    </w:p>
    <w:p w:rsidR="004F3101" w:rsidRPr="003A2B0B" w:rsidRDefault="004F3101" w:rsidP="003A2B0B">
      <w:pPr>
        <w:jc w:val="center"/>
        <w:rPr>
          <w:bCs/>
          <w:sz w:val="28"/>
          <w:szCs w:val="28"/>
        </w:rPr>
      </w:pPr>
      <w:r w:rsidRPr="003A2B0B">
        <w:rPr>
          <w:bCs/>
          <w:sz w:val="28"/>
          <w:szCs w:val="28"/>
        </w:rPr>
        <w:t>сельского поселения Кадыргуловский сельсовет муниципального района Давлекановский ра</w:t>
      </w:r>
      <w:r w:rsidR="00625402" w:rsidRPr="003A2B0B">
        <w:rPr>
          <w:bCs/>
          <w:sz w:val="28"/>
          <w:szCs w:val="28"/>
        </w:rPr>
        <w:t xml:space="preserve">йон Республики Башкортостан от </w:t>
      </w:r>
      <w:r w:rsidR="00BC470E" w:rsidRPr="003A2B0B">
        <w:rPr>
          <w:bCs/>
          <w:sz w:val="28"/>
          <w:szCs w:val="28"/>
        </w:rPr>
        <w:t>18 июня</w:t>
      </w:r>
      <w:r w:rsidRPr="003A2B0B">
        <w:rPr>
          <w:bCs/>
          <w:sz w:val="28"/>
          <w:szCs w:val="28"/>
        </w:rPr>
        <w:t xml:space="preserve"> 2025 года № </w:t>
      </w:r>
      <w:r w:rsidR="00BC470E" w:rsidRPr="003A2B0B">
        <w:rPr>
          <w:bCs/>
          <w:sz w:val="28"/>
          <w:szCs w:val="28"/>
        </w:rPr>
        <w:t>40</w:t>
      </w:r>
    </w:p>
    <w:p w:rsidR="004F3101" w:rsidRPr="003A2B0B" w:rsidRDefault="004F3101" w:rsidP="003A2B0B">
      <w:pPr>
        <w:jc w:val="center"/>
        <w:rPr>
          <w:bCs/>
          <w:sz w:val="28"/>
          <w:szCs w:val="28"/>
          <w:lang w:val="ba-RU"/>
        </w:rPr>
      </w:pPr>
      <w:r w:rsidRPr="003A2B0B">
        <w:rPr>
          <w:bCs/>
          <w:sz w:val="28"/>
          <w:szCs w:val="28"/>
        </w:rPr>
        <w:t>«Об условиях приватизации объектов</w:t>
      </w:r>
      <w:r w:rsidR="003A2B0B">
        <w:rPr>
          <w:bCs/>
          <w:sz w:val="28"/>
          <w:szCs w:val="28"/>
        </w:rPr>
        <w:t xml:space="preserve"> </w:t>
      </w:r>
      <w:r w:rsidRPr="003A2B0B">
        <w:rPr>
          <w:bCs/>
          <w:sz w:val="28"/>
          <w:szCs w:val="28"/>
        </w:rPr>
        <w:t>муниципального имущества»</w:t>
      </w:r>
    </w:p>
    <w:p w:rsidR="004F3101" w:rsidRPr="004F3101" w:rsidRDefault="004F3101" w:rsidP="004F3101">
      <w:pPr>
        <w:autoSpaceDE w:val="0"/>
        <w:autoSpaceDN w:val="0"/>
        <w:adjustRightInd w:val="0"/>
        <w:ind w:right="566"/>
        <w:jc w:val="center"/>
        <w:rPr>
          <w:b/>
          <w:sz w:val="28"/>
          <w:szCs w:val="28"/>
        </w:rPr>
      </w:pPr>
    </w:p>
    <w:p w:rsidR="004F3101" w:rsidRPr="004F3101" w:rsidRDefault="004F3101" w:rsidP="004F3101">
      <w:pPr>
        <w:tabs>
          <w:tab w:val="left" w:pos="9781"/>
        </w:tabs>
        <w:ind w:right="141"/>
        <w:jc w:val="both"/>
        <w:rPr>
          <w:noProof/>
          <w:sz w:val="28"/>
          <w:szCs w:val="28"/>
        </w:rPr>
      </w:pPr>
      <w:r w:rsidRPr="004F3101">
        <w:rPr>
          <w:sz w:val="28"/>
          <w:szCs w:val="28"/>
        </w:rPr>
        <w:t xml:space="preserve">       </w:t>
      </w:r>
      <w:proofErr w:type="gramStart"/>
      <w:r w:rsidRPr="004F3101">
        <w:rPr>
          <w:sz w:val="28"/>
          <w:szCs w:val="28"/>
        </w:rPr>
        <w:t>В соответствии с Федеральным законом Российской Федерации от 21.12.2001 г. № 178-ФЗ «О приватизации государственного и муниципального имущества»,</w:t>
      </w:r>
      <w:r w:rsidRPr="004F3101">
        <w:rPr>
          <w:b/>
          <w:sz w:val="28"/>
          <w:szCs w:val="28"/>
        </w:rPr>
        <w:t xml:space="preserve"> </w:t>
      </w:r>
      <w:r w:rsidRPr="004F3101">
        <w:rPr>
          <w:color w:val="000000"/>
          <w:sz w:val="28"/>
          <w:szCs w:val="28"/>
        </w:rPr>
        <w:t xml:space="preserve">Постановлением Правительства Российской Федерации от 27.08.2012 г. № 860 «Об организации и проведении продажи государственного и муниципального имущества в электронной форме», </w:t>
      </w:r>
      <w:r w:rsidRPr="004F3101">
        <w:rPr>
          <w:noProof/>
          <w:sz w:val="28"/>
          <w:szCs w:val="28"/>
        </w:rPr>
        <w:t>решением</w:t>
      </w:r>
      <w:r w:rsidRPr="004F3101">
        <w:rPr>
          <w:sz w:val="28"/>
          <w:szCs w:val="28"/>
        </w:rPr>
        <w:t xml:space="preserve"> </w:t>
      </w:r>
      <w:r w:rsidRPr="004F3101">
        <w:rPr>
          <w:noProof/>
          <w:sz w:val="28"/>
          <w:szCs w:val="28"/>
        </w:rPr>
        <w:t xml:space="preserve">Совета сельского поселения </w:t>
      </w:r>
      <w:r w:rsidRPr="004F3101">
        <w:rPr>
          <w:noProof/>
          <w:sz w:val="28"/>
          <w:szCs w:val="28"/>
          <w:lang w:val="ba-RU"/>
        </w:rPr>
        <w:t xml:space="preserve">Кадыргуловский </w:t>
      </w:r>
      <w:r w:rsidRPr="004F3101">
        <w:rPr>
          <w:noProof/>
          <w:sz w:val="28"/>
          <w:szCs w:val="28"/>
        </w:rPr>
        <w:t>сельсовет муниципального района Давлекановский район Республики Башкортостан  от 23.01.2023 г. №02 «</w:t>
      </w:r>
      <w:r w:rsidRPr="004F3101">
        <w:rPr>
          <w:sz w:val="28"/>
          <w:szCs w:val="28"/>
        </w:rPr>
        <w:t>Об утверждении программы приватизации муниципального имущества сельского</w:t>
      </w:r>
      <w:proofErr w:type="gramEnd"/>
      <w:r w:rsidRPr="004F3101">
        <w:rPr>
          <w:sz w:val="28"/>
          <w:szCs w:val="28"/>
        </w:rPr>
        <w:t xml:space="preserve"> </w:t>
      </w:r>
      <w:proofErr w:type="gramStart"/>
      <w:r w:rsidRPr="004F3101">
        <w:rPr>
          <w:sz w:val="28"/>
          <w:szCs w:val="28"/>
        </w:rPr>
        <w:t>поселения Кадыргуловский сельсовет муниципального района Давлекановский район Республики Башкортостан на 2023 год и на плановый период 2024 и 2025 годов</w:t>
      </w:r>
      <w:r w:rsidRPr="004F3101">
        <w:rPr>
          <w:noProof/>
          <w:sz w:val="28"/>
          <w:szCs w:val="28"/>
        </w:rPr>
        <w:t>», решением</w:t>
      </w:r>
      <w:r w:rsidRPr="004F3101">
        <w:rPr>
          <w:sz w:val="28"/>
          <w:szCs w:val="28"/>
        </w:rPr>
        <w:t xml:space="preserve"> </w:t>
      </w:r>
      <w:r w:rsidRPr="004F3101">
        <w:rPr>
          <w:noProof/>
          <w:sz w:val="28"/>
          <w:szCs w:val="28"/>
        </w:rPr>
        <w:t xml:space="preserve">Совета сельского поселения </w:t>
      </w:r>
      <w:r w:rsidRPr="004F3101">
        <w:rPr>
          <w:noProof/>
          <w:sz w:val="28"/>
          <w:szCs w:val="28"/>
          <w:lang w:val="ba-RU"/>
        </w:rPr>
        <w:t>Кадыргуловский</w:t>
      </w:r>
      <w:r w:rsidRPr="004F3101">
        <w:rPr>
          <w:noProof/>
          <w:sz w:val="28"/>
          <w:szCs w:val="28"/>
        </w:rPr>
        <w:t xml:space="preserve">  сельсовет муниципального района Давлекановский район Республики Башкортостан  от 29.11.2024 г. №54 «О внесении изменений в Решение Совета сельского поселения </w:t>
      </w:r>
      <w:r w:rsidRPr="004F3101">
        <w:rPr>
          <w:noProof/>
          <w:sz w:val="28"/>
          <w:szCs w:val="28"/>
          <w:lang w:val="ba-RU"/>
        </w:rPr>
        <w:t>Кадыргуловский</w:t>
      </w:r>
      <w:r w:rsidRPr="004F3101">
        <w:rPr>
          <w:noProof/>
          <w:sz w:val="28"/>
          <w:szCs w:val="28"/>
        </w:rPr>
        <w:t xml:space="preserve">  сельсовет муниципального района Давлекановский район Республики Башкортостан  от 23.01.2023 г. №02 «</w:t>
      </w:r>
      <w:r w:rsidRPr="004F3101">
        <w:rPr>
          <w:sz w:val="28"/>
          <w:szCs w:val="28"/>
        </w:rPr>
        <w:t>Об утверждении программы приватизации</w:t>
      </w:r>
      <w:proofErr w:type="gramEnd"/>
      <w:r w:rsidRPr="004F3101">
        <w:rPr>
          <w:sz w:val="28"/>
          <w:szCs w:val="28"/>
        </w:rPr>
        <w:t xml:space="preserve"> муниципального имущества сельского поселения Кадыргуловский сельсовет муниципального района Давлекановский район Республики Башкортостан на 2023 год и на плановый период 2024 и 2025 годов</w:t>
      </w:r>
      <w:r w:rsidRPr="004F3101">
        <w:rPr>
          <w:noProof/>
          <w:sz w:val="28"/>
          <w:szCs w:val="28"/>
        </w:rPr>
        <w:t xml:space="preserve">», протокола подведения </w:t>
      </w:r>
      <w:r w:rsidR="00B85B06">
        <w:rPr>
          <w:noProof/>
          <w:sz w:val="28"/>
          <w:szCs w:val="28"/>
        </w:rPr>
        <w:t xml:space="preserve">итогов </w:t>
      </w:r>
      <w:r w:rsidR="00B304DC">
        <w:rPr>
          <w:noProof/>
          <w:sz w:val="28"/>
          <w:szCs w:val="28"/>
        </w:rPr>
        <w:t>процедуры 23000016150000000014</w:t>
      </w:r>
      <w:r w:rsidRPr="004F3101">
        <w:rPr>
          <w:noProof/>
          <w:sz w:val="28"/>
          <w:szCs w:val="28"/>
        </w:rPr>
        <w:t>, лот №1</w:t>
      </w:r>
      <w:r w:rsidR="00F6561C" w:rsidRPr="00F6561C">
        <w:rPr>
          <w:noProof/>
          <w:sz w:val="28"/>
          <w:szCs w:val="28"/>
        </w:rPr>
        <w:t xml:space="preserve"> </w:t>
      </w:r>
      <w:r w:rsidR="00625402">
        <w:rPr>
          <w:noProof/>
          <w:sz w:val="28"/>
          <w:szCs w:val="28"/>
        </w:rPr>
        <w:t xml:space="preserve">от </w:t>
      </w:r>
      <w:r w:rsidR="00307395">
        <w:rPr>
          <w:noProof/>
          <w:sz w:val="28"/>
          <w:szCs w:val="28"/>
        </w:rPr>
        <w:t>22.07</w:t>
      </w:r>
      <w:r w:rsidR="00F6561C">
        <w:rPr>
          <w:noProof/>
          <w:sz w:val="28"/>
          <w:szCs w:val="28"/>
        </w:rPr>
        <w:t>.2025 года</w:t>
      </w:r>
      <w:r w:rsidRPr="004F3101">
        <w:rPr>
          <w:noProof/>
          <w:sz w:val="28"/>
          <w:szCs w:val="28"/>
        </w:rPr>
        <w:t>,</w:t>
      </w:r>
    </w:p>
    <w:p w:rsidR="004F3101" w:rsidRPr="004F3101" w:rsidRDefault="004F3101" w:rsidP="004F3101">
      <w:pPr>
        <w:tabs>
          <w:tab w:val="left" w:pos="9781"/>
        </w:tabs>
        <w:ind w:right="141"/>
        <w:jc w:val="center"/>
        <w:rPr>
          <w:bCs/>
          <w:sz w:val="28"/>
          <w:szCs w:val="28"/>
        </w:rPr>
      </w:pPr>
      <w:proofErr w:type="gramStart"/>
      <w:r w:rsidRPr="004F3101">
        <w:rPr>
          <w:bCs/>
          <w:sz w:val="28"/>
          <w:szCs w:val="28"/>
        </w:rPr>
        <w:t>п</w:t>
      </w:r>
      <w:proofErr w:type="gramEnd"/>
      <w:r w:rsidRPr="004F3101">
        <w:rPr>
          <w:bCs/>
          <w:sz w:val="28"/>
          <w:szCs w:val="28"/>
        </w:rPr>
        <w:t xml:space="preserve"> о с т а н о в л я ю:</w:t>
      </w:r>
    </w:p>
    <w:p w:rsidR="004F3101" w:rsidRPr="004F3101" w:rsidRDefault="00AE4576" w:rsidP="004F3101">
      <w:pPr>
        <w:tabs>
          <w:tab w:val="left" w:pos="3686"/>
        </w:tabs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1. </w:t>
      </w:r>
      <w:r w:rsidR="004F3101" w:rsidRPr="004F3101">
        <w:rPr>
          <w:sz w:val="28"/>
          <w:szCs w:val="28"/>
        </w:rPr>
        <w:t xml:space="preserve">Постановление </w:t>
      </w:r>
      <w:r w:rsidR="004F3101" w:rsidRPr="004F3101">
        <w:rPr>
          <w:bCs/>
          <w:sz w:val="28"/>
          <w:szCs w:val="28"/>
        </w:rPr>
        <w:t>администрации сельского поселения Кадыргуловский сельсовет муниципального района Давлекановский ра</w:t>
      </w:r>
      <w:r w:rsidR="00625402">
        <w:rPr>
          <w:bCs/>
          <w:sz w:val="28"/>
          <w:szCs w:val="28"/>
        </w:rPr>
        <w:t xml:space="preserve">йон Республики Башкортостан от </w:t>
      </w:r>
      <w:r w:rsidR="00307395">
        <w:rPr>
          <w:bCs/>
          <w:sz w:val="28"/>
          <w:szCs w:val="28"/>
        </w:rPr>
        <w:t>18 июня</w:t>
      </w:r>
      <w:r w:rsidR="004F3101" w:rsidRPr="004F3101">
        <w:rPr>
          <w:bCs/>
          <w:sz w:val="28"/>
          <w:szCs w:val="28"/>
        </w:rPr>
        <w:t xml:space="preserve"> 2025 года  №</w:t>
      </w:r>
      <w:r w:rsidR="00307395">
        <w:rPr>
          <w:bCs/>
          <w:sz w:val="28"/>
          <w:szCs w:val="28"/>
        </w:rPr>
        <w:t>40</w:t>
      </w:r>
      <w:r w:rsidR="004F3101" w:rsidRPr="004F3101">
        <w:rPr>
          <w:bCs/>
          <w:sz w:val="28"/>
          <w:szCs w:val="28"/>
        </w:rPr>
        <w:t xml:space="preserve"> </w:t>
      </w:r>
      <w:r w:rsidR="004F3101" w:rsidRPr="004F3101">
        <w:rPr>
          <w:sz w:val="28"/>
          <w:szCs w:val="28"/>
        </w:rPr>
        <w:t xml:space="preserve">«Об </w:t>
      </w:r>
      <w:r w:rsidR="004F3101" w:rsidRPr="004F3101">
        <w:rPr>
          <w:bCs/>
          <w:sz w:val="28"/>
          <w:szCs w:val="28"/>
        </w:rPr>
        <w:t>условиях приватизации объектов</w:t>
      </w:r>
      <w:r w:rsidR="004F3101" w:rsidRPr="004F3101">
        <w:rPr>
          <w:bCs/>
          <w:sz w:val="28"/>
          <w:szCs w:val="28"/>
          <w:lang w:val="ba-RU"/>
        </w:rPr>
        <w:t xml:space="preserve"> </w:t>
      </w:r>
      <w:r w:rsidR="004F3101" w:rsidRPr="004F3101">
        <w:rPr>
          <w:bCs/>
          <w:sz w:val="28"/>
          <w:szCs w:val="28"/>
        </w:rPr>
        <w:t>муниципального имущества» признать утратившим силу.</w:t>
      </w:r>
    </w:p>
    <w:p w:rsidR="004F3101" w:rsidRPr="004F3101" w:rsidRDefault="004F3101" w:rsidP="004F3101">
      <w:pPr>
        <w:tabs>
          <w:tab w:val="left" w:pos="9781"/>
        </w:tabs>
        <w:ind w:right="141" w:firstLine="510"/>
        <w:jc w:val="both"/>
        <w:rPr>
          <w:snapToGrid w:val="0"/>
          <w:sz w:val="28"/>
          <w:szCs w:val="28"/>
        </w:rPr>
      </w:pPr>
      <w:r w:rsidRPr="004F3101">
        <w:rPr>
          <w:sz w:val="28"/>
          <w:szCs w:val="28"/>
        </w:rPr>
        <w:t xml:space="preserve">2. </w:t>
      </w:r>
      <w:proofErr w:type="gramStart"/>
      <w:r w:rsidRPr="004F3101">
        <w:rPr>
          <w:bCs/>
          <w:sz w:val="28"/>
          <w:szCs w:val="28"/>
        </w:rPr>
        <w:t>Контроль за</w:t>
      </w:r>
      <w:proofErr w:type="gramEnd"/>
      <w:r w:rsidRPr="004F3101">
        <w:rPr>
          <w:bCs/>
          <w:sz w:val="28"/>
          <w:szCs w:val="28"/>
        </w:rPr>
        <w:t xml:space="preserve"> выполнением настоящего постановления оставляю за собой</w:t>
      </w:r>
      <w:r w:rsidRPr="004F3101">
        <w:rPr>
          <w:sz w:val="28"/>
          <w:szCs w:val="28"/>
        </w:rPr>
        <w:t>.</w:t>
      </w:r>
    </w:p>
    <w:p w:rsidR="004F3101" w:rsidRPr="004F3101" w:rsidRDefault="004F3101" w:rsidP="004F3101">
      <w:pPr>
        <w:jc w:val="both"/>
        <w:rPr>
          <w:sz w:val="28"/>
          <w:szCs w:val="28"/>
        </w:rPr>
      </w:pPr>
    </w:p>
    <w:p w:rsidR="004F3101" w:rsidRPr="004F3101" w:rsidRDefault="004F3101" w:rsidP="004F3101">
      <w:pPr>
        <w:widowControl w:val="0"/>
        <w:suppressAutoHyphens/>
        <w:spacing w:before="140"/>
        <w:contextualSpacing/>
        <w:jc w:val="both"/>
        <w:rPr>
          <w:snapToGrid w:val="0"/>
          <w:sz w:val="28"/>
          <w:szCs w:val="28"/>
        </w:rPr>
      </w:pPr>
      <w:r w:rsidRPr="004F3101">
        <w:rPr>
          <w:bCs/>
          <w:sz w:val="28"/>
          <w:szCs w:val="28"/>
        </w:rPr>
        <w:t xml:space="preserve">     </w:t>
      </w:r>
    </w:p>
    <w:p w:rsidR="004F3101" w:rsidRDefault="004F3101" w:rsidP="004F3101">
      <w:pPr>
        <w:pStyle w:val="aa"/>
        <w:jc w:val="both"/>
        <w:rPr>
          <w:b w:val="0"/>
          <w:bCs w:val="0"/>
          <w:szCs w:val="28"/>
          <w:lang w:val="ba-RU"/>
        </w:rPr>
      </w:pPr>
      <w:r>
        <w:rPr>
          <w:b w:val="0"/>
          <w:bCs w:val="0"/>
          <w:szCs w:val="28"/>
        </w:rPr>
        <w:t xml:space="preserve">Глава сельского поселения                                                                    </w:t>
      </w:r>
      <w:r>
        <w:rPr>
          <w:b w:val="0"/>
          <w:bCs w:val="0"/>
          <w:szCs w:val="28"/>
          <w:lang w:val="ba-RU"/>
        </w:rPr>
        <w:t>И.М.Галин</w:t>
      </w:r>
    </w:p>
    <w:p w:rsidR="004F3101" w:rsidRDefault="004F3101" w:rsidP="004F3101">
      <w:pPr>
        <w:pStyle w:val="aa"/>
        <w:jc w:val="both"/>
        <w:rPr>
          <w:b w:val="0"/>
          <w:bCs w:val="0"/>
          <w:szCs w:val="28"/>
          <w:lang w:val="ba-RU"/>
        </w:rPr>
      </w:pPr>
    </w:p>
    <w:p w:rsidR="004F3101" w:rsidRDefault="004F3101" w:rsidP="004F3101">
      <w:pPr>
        <w:pStyle w:val="aa"/>
        <w:jc w:val="both"/>
        <w:rPr>
          <w:b w:val="0"/>
          <w:bCs w:val="0"/>
          <w:szCs w:val="28"/>
          <w:lang w:val="ba-RU"/>
        </w:rPr>
      </w:pPr>
    </w:p>
    <w:p w:rsidR="004F3101" w:rsidRDefault="004F3101" w:rsidP="004F3101">
      <w:pPr>
        <w:pStyle w:val="aa"/>
        <w:rPr>
          <w:szCs w:val="28"/>
        </w:rPr>
      </w:pPr>
      <w:r>
        <w:rPr>
          <w:szCs w:val="28"/>
        </w:rPr>
        <w:t>ЛИСТ СОГЛАСОВАНИЯ</w:t>
      </w:r>
    </w:p>
    <w:p w:rsidR="00493718" w:rsidRDefault="00493718" w:rsidP="004F3101">
      <w:pPr>
        <w:pStyle w:val="aa"/>
        <w:rPr>
          <w:szCs w:val="28"/>
        </w:rPr>
      </w:pPr>
    </w:p>
    <w:p w:rsidR="004F3101" w:rsidRDefault="004F3101" w:rsidP="004F3101">
      <w:pPr>
        <w:pStyle w:val="1"/>
        <w:rPr>
          <w:rFonts w:ascii="Times New Roman" w:hAnsi="Times New Roman"/>
          <w:b w:val="0"/>
          <w:szCs w:val="22"/>
        </w:rPr>
      </w:pPr>
      <w:r>
        <w:rPr>
          <w:rFonts w:ascii="Times New Roman" w:hAnsi="Times New Roman"/>
          <w:b w:val="0"/>
          <w:szCs w:val="22"/>
        </w:rPr>
        <w:t xml:space="preserve">Проекта постановления администрации </w:t>
      </w:r>
    </w:p>
    <w:p w:rsidR="004F3101" w:rsidRDefault="004F3101" w:rsidP="004F3101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сельского поселения Кадыргуловский сельсовет муниципального района </w:t>
      </w:r>
    </w:p>
    <w:p w:rsidR="004F3101" w:rsidRDefault="004F3101" w:rsidP="004F3101">
      <w:pPr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Давлекановский район Республики Башкортостан</w:t>
      </w:r>
    </w:p>
    <w:p w:rsidR="004F3101" w:rsidRDefault="004F3101" w:rsidP="004F3101">
      <w:pPr>
        <w:jc w:val="center"/>
        <w:rPr>
          <w:bCs/>
          <w:sz w:val="22"/>
          <w:szCs w:val="22"/>
          <w:lang w:val="ba-RU"/>
        </w:rPr>
      </w:pPr>
      <w:r>
        <w:rPr>
          <w:sz w:val="22"/>
          <w:szCs w:val="22"/>
        </w:rPr>
        <w:t xml:space="preserve">«О признании </w:t>
      </w:r>
      <w:proofErr w:type="gramStart"/>
      <w:r>
        <w:rPr>
          <w:sz w:val="22"/>
          <w:szCs w:val="22"/>
        </w:rPr>
        <w:t>утратившим</w:t>
      </w:r>
      <w:proofErr w:type="gramEnd"/>
      <w:r>
        <w:rPr>
          <w:sz w:val="22"/>
          <w:szCs w:val="22"/>
        </w:rPr>
        <w:t xml:space="preserve"> силу </w:t>
      </w:r>
      <w:r>
        <w:rPr>
          <w:bCs/>
          <w:sz w:val="22"/>
          <w:szCs w:val="22"/>
        </w:rPr>
        <w:t xml:space="preserve">постановления администрации сельского поселения Кадыргуловский сельсовет муниципального района Давлекановский район Республики Башкортостан от </w:t>
      </w:r>
      <w:r w:rsidR="00307395">
        <w:rPr>
          <w:bCs/>
          <w:sz w:val="22"/>
          <w:szCs w:val="22"/>
        </w:rPr>
        <w:t>18 июня</w:t>
      </w:r>
      <w:r>
        <w:rPr>
          <w:bCs/>
          <w:sz w:val="22"/>
          <w:szCs w:val="22"/>
        </w:rPr>
        <w:t xml:space="preserve"> 2025 года №</w:t>
      </w:r>
      <w:r w:rsidR="00307395">
        <w:rPr>
          <w:bCs/>
          <w:sz w:val="22"/>
          <w:szCs w:val="22"/>
        </w:rPr>
        <w:t>1</w:t>
      </w:r>
      <w:r w:rsidR="00B83491">
        <w:rPr>
          <w:bCs/>
          <w:sz w:val="22"/>
          <w:szCs w:val="22"/>
        </w:rPr>
        <w:t>8</w:t>
      </w:r>
      <w:r>
        <w:rPr>
          <w:bCs/>
          <w:sz w:val="22"/>
          <w:szCs w:val="22"/>
        </w:rPr>
        <w:t xml:space="preserve"> «Об условиях приватизации объектов</w:t>
      </w:r>
      <w:r>
        <w:rPr>
          <w:bCs/>
          <w:sz w:val="22"/>
          <w:szCs w:val="22"/>
          <w:lang w:val="ba-RU"/>
        </w:rPr>
        <w:t xml:space="preserve"> </w:t>
      </w:r>
    </w:p>
    <w:p w:rsidR="004F3101" w:rsidRDefault="004F3101" w:rsidP="004F3101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муниципального имущества»</w:t>
      </w:r>
    </w:p>
    <w:p w:rsidR="004F3101" w:rsidRDefault="004F3101" w:rsidP="004F3101">
      <w:pPr>
        <w:pStyle w:val="a7"/>
        <w:jc w:val="center"/>
        <w:rPr>
          <w:rFonts w:ascii="Peterburg" w:hAnsi="Peterburg"/>
          <w:sz w:val="22"/>
          <w:szCs w:val="22"/>
        </w:rPr>
      </w:pPr>
      <w:r>
        <w:rPr>
          <w:b/>
          <w:sz w:val="22"/>
          <w:szCs w:val="22"/>
        </w:rPr>
        <w:t>Проект представляет:</w:t>
      </w:r>
      <w:r>
        <w:rPr>
          <w:sz w:val="22"/>
          <w:szCs w:val="22"/>
        </w:rPr>
        <w:t xml:space="preserve"> сектор земельных и имущественных отношений администрации муниципального района Давлекановский район Республики Башкортостан</w:t>
      </w:r>
    </w:p>
    <w:p w:rsidR="004F3101" w:rsidRDefault="004F3101" w:rsidP="004F3101">
      <w:pPr>
        <w:pStyle w:val="a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Проект согласовали:</w:t>
      </w:r>
    </w:p>
    <w:tbl>
      <w:tblPr>
        <w:tblW w:w="9645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1914"/>
        <w:gridCol w:w="2909"/>
        <w:gridCol w:w="1702"/>
        <w:gridCol w:w="1702"/>
        <w:gridCol w:w="1418"/>
      </w:tblGrid>
      <w:tr w:rsidR="004F3101" w:rsidTr="004F3101">
        <w:trPr>
          <w:trHeight w:val="747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3101" w:rsidRDefault="004F310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Фамилия и инициалы</w:t>
            </w:r>
          </w:p>
        </w:tc>
        <w:tc>
          <w:tcPr>
            <w:tcW w:w="2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3101" w:rsidRDefault="004F310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Место работы, должность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3101" w:rsidRDefault="004F310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Подпись и дата согласования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3101" w:rsidRDefault="004F310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Дата поступления проекта на согласование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3101" w:rsidRDefault="004F310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>
              <w:rPr>
                <w:b/>
                <w:sz w:val="22"/>
                <w:szCs w:val="22"/>
              </w:rPr>
              <w:t>Примеча-ния</w:t>
            </w:r>
            <w:proofErr w:type="spellEnd"/>
            <w:proofErr w:type="gramEnd"/>
          </w:p>
        </w:tc>
      </w:tr>
      <w:tr w:rsidR="004F3101" w:rsidTr="004F3101">
        <w:trPr>
          <w:trHeight w:val="590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F3101" w:rsidRDefault="008901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О.Е.Артемьева</w:t>
            </w:r>
            <w:r w:rsidR="004F310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F3101" w:rsidRDefault="00F70048" w:rsidP="00311456">
            <w:pPr>
              <w:suppressAutoHyphens/>
              <w:spacing w:line="276" w:lineRule="auto"/>
              <w:ind w:firstLine="72"/>
              <w:jc w:val="center"/>
              <w:rPr>
                <w:sz w:val="22"/>
                <w:szCs w:val="22"/>
              </w:rPr>
            </w:pPr>
            <w:r w:rsidRPr="001F771A">
              <w:rPr>
                <w:sz w:val="22"/>
                <w:szCs w:val="22"/>
                <w:lang w:eastAsia="ar-SA"/>
              </w:rPr>
              <w:t>заместитель главы администрации муниципального района Давлекановский район Республики Башкортостан по вопросам развития предпринимательства и инвестиционной деятельности, бизнес-шериф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3101" w:rsidRDefault="004F310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3101" w:rsidRDefault="004F310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3101" w:rsidRDefault="004F310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4F3101" w:rsidTr="004F3101">
        <w:trPr>
          <w:trHeight w:val="590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F3101" w:rsidRDefault="004F310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А.Р.Самойлова</w:t>
            </w:r>
          </w:p>
        </w:tc>
        <w:tc>
          <w:tcPr>
            <w:tcW w:w="2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F3101" w:rsidRDefault="004F3101">
            <w:pPr>
              <w:suppressAutoHyphens/>
              <w:spacing w:line="276" w:lineRule="auto"/>
              <w:ind w:firstLine="72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заведующий сектором земельных и имущественных отношений администрации муниципального района Давлекановский район Республики Башкортостан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3101" w:rsidRDefault="004F310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3101" w:rsidRDefault="004F310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3101" w:rsidRDefault="004F310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4F3101" w:rsidTr="004F3101">
        <w:trPr>
          <w:trHeight w:val="590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3101" w:rsidRDefault="004F3101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3101" w:rsidRDefault="004F3101">
            <w:pPr>
              <w:spacing w:line="276" w:lineRule="auto"/>
              <w:ind w:firstLine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иные лица, чьи вопросы затрагиваются в </w:t>
            </w:r>
            <w:proofErr w:type="gramStart"/>
            <w:r>
              <w:rPr>
                <w:sz w:val="22"/>
                <w:szCs w:val="22"/>
              </w:rPr>
              <w:t>проекте</w:t>
            </w:r>
            <w:proofErr w:type="gramEnd"/>
            <w:r>
              <w:rPr>
                <w:sz w:val="22"/>
                <w:szCs w:val="22"/>
              </w:rPr>
              <w:t xml:space="preserve"> постановления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3101" w:rsidRDefault="004F310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3101" w:rsidRDefault="004F310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3101" w:rsidRDefault="004F310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4F3101" w:rsidRPr="004F3101" w:rsidRDefault="004F3101" w:rsidP="004F3101">
      <w:pPr>
        <w:tabs>
          <w:tab w:val="left" w:pos="3804"/>
        </w:tabs>
        <w:rPr>
          <w:rFonts w:ascii="Calibri" w:hAnsi="Calibri"/>
          <w:b/>
          <w:sz w:val="28"/>
          <w:szCs w:val="20"/>
        </w:rPr>
      </w:pPr>
    </w:p>
    <w:tbl>
      <w:tblPr>
        <w:tblpPr w:leftFromText="180" w:rightFromText="180" w:bottomFromText="200" w:vertAnchor="text" w:horzAnchor="margin" w:tblpY="-34"/>
        <w:tblW w:w="10314" w:type="dxa"/>
        <w:tblLook w:val="04A0"/>
      </w:tblPr>
      <w:tblGrid>
        <w:gridCol w:w="11122"/>
        <w:gridCol w:w="222"/>
      </w:tblGrid>
      <w:tr w:rsidR="004F3101" w:rsidTr="004F3101">
        <w:trPr>
          <w:trHeight w:val="436"/>
        </w:trPr>
        <w:tc>
          <w:tcPr>
            <w:tcW w:w="6360" w:type="dxa"/>
          </w:tcPr>
          <w:tbl>
            <w:tblPr>
              <w:tblpPr w:leftFromText="180" w:rightFromText="180" w:bottomFromText="200" w:vertAnchor="text" w:horzAnchor="margin" w:tblpX="-601" w:tblpY="-34"/>
              <w:tblW w:w="10906" w:type="dxa"/>
              <w:tblLook w:val="04A0"/>
            </w:tblPr>
            <w:tblGrid>
              <w:gridCol w:w="6771"/>
              <w:gridCol w:w="4135"/>
            </w:tblGrid>
            <w:tr w:rsidR="004F3101">
              <w:tc>
                <w:tcPr>
                  <w:tcW w:w="6771" w:type="dxa"/>
                  <w:hideMark/>
                </w:tcPr>
                <w:p w:rsidR="004F3101" w:rsidRDefault="00493718">
                  <w:pPr>
                    <w:spacing w:line="276" w:lineRule="auto"/>
                    <w:rPr>
                      <w:rFonts w:ascii="Peterburg" w:hAnsi="Peterburg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У</w:t>
                  </w:r>
                  <w:r w:rsidR="004F3101">
                    <w:rPr>
                      <w:sz w:val="22"/>
                      <w:szCs w:val="22"/>
                    </w:rPr>
                    <w:t xml:space="preserve">правляющий делами__________ «__»____________2025 г.      </w:t>
                  </w:r>
                </w:p>
              </w:tc>
              <w:tc>
                <w:tcPr>
                  <w:tcW w:w="4135" w:type="dxa"/>
                  <w:hideMark/>
                </w:tcPr>
                <w:p w:rsidR="004F3101" w:rsidRDefault="004F3101">
                  <w:pPr>
                    <w:spacing w:line="276" w:lineRule="auto"/>
                    <w:rPr>
                      <w:rFonts w:ascii="Peterburg" w:hAnsi="Peterburg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______ «___»__________2025 г.</w:t>
                  </w:r>
                </w:p>
              </w:tc>
            </w:tr>
            <w:tr w:rsidR="004F3101">
              <w:tc>
                <w:tcPr>
                  <w:tcW w:w="6771" w:type="dxa"/>
                  <w:hideMark/>
                </w:tcPr>
                <w:p w:rsidR="004F3101" w:rsidRDefault="004F3101">
                  <w:pPr>
                    <w:spacing w:line="276" w:lineRule="auto"/>
                    <w:jc w:val="center"/>
                    <w:rPr>
                      <w:rFonts w:ascii="Peterburg" w:hAnsi="Peterburg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                                   (дата поступления проекта на согласование)</w:t>
                  </w:r>
                </w:p>
              </w:tc>
              <w:tc>
                <w:tcPr>
                  <w:tcW w:w="4135" w:type="dxa"/>
                  <w:hideMark/>
                </w:tcPr>
                <w:p w:rsidR="004F3101" w:rsidRDefault="004F3101">
                  <w:pPr>
                    <w:spacing w:line="276" w:lineRule="auto"/>
                    <w:rPr>
                      <w:rFonts w:ascii="Peterburg" w:hAnsi="Peterburg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      (подпись, дата согласования)</w:t>
                  </w:r>
                </w:p>
              </w:tc>
            </w:tr>
          </w:tbl>
          <w:p w:rsidR="004F3101" w:rsidRDefault="004F3101">
            <w:pPr>
              <w:spacing w:line="276" w:lineRule="auto"/>
              <w:rPr>
                <w:rFonts w:ascii="Peterburg" w:hAnsi="Peterburg"/>
                <w:bCs/>
                <w:sz w:val="28"/>
              </w:rPr>
            </w:pPr>
          </w:p>
        </w:tc>
        <w:tc>
          <w:tcPr>
            <w:tcW w:w="3954" w:type="dxa"/>
          </w:tcPr>
          <w:p w:rsidR="004F3101" w:rsidRDefault="004F3101">
            <w:pPr>
              <w:spacing w:line="276" w:lineRule="auto"/>
              <w:ind w:left="-123" w:right="-108"/>
              <w:rPr>
                <w:rFonts w:ascii="Peterburg" w:hAnsi="Peterburg"/>
                <w:sz w:val="28"/>
              </w:rPr>
            </w:pPr>
          </w:p>
        </w:tc>
      </w:tr>
      <w:tr w:rsidR="004F3101" w:rsidTr="004F3101">
        <w:trPr>
          <w:trHeight w:val="357"/>
        </w:trPr>
        <w:tc>
          <w:tcPr>
            <w:tcW w:w="6360" w:type="dxa"/>
          </w:tcPr>
          <w:p w:rsidR="004F3101" w:rsidRPr="004F3101" w:rsidRDefault="004F3101">
            <w:pPr>
              <w:spacing w:line="276" w:lineRule="auto"/>
              <w:rPr>
                <w:rFonts w:ascii="Calibri" w:hAnsi="Calibri"/>
                <w:b/>
                <w:bCs/>
                <w:sz w:val="20"/>
              </w:rPr>
            </w:pPr>
          </w:p>
        </w:tc>
        <w:tc>
          <w:tcPr>
            <w:tcW w:w="3954" w:type="dxa"/>
          </w:tcPr>
          <w:p w:rsidR="004F3101" w:rsidRDefault="004F3101">
            <w:pPr>
              <w:spacing w:line="276" w:lineRule="auto"/>
              <w:jc w:val="center"/>
              <w:rPr>
                <w:rFonts w:ascii="Peterburg" w:hAnsi="Peterburg"/>
                <w:sz w:val="20"/>
              </w:rPr>
            </w:pPr>
          </w:p>
        </w:tc>
      </w:tr>
    </w:tbl>
    <w:p w:rsidR="004F3101" w:rsidRDefault="004F3101" w:rsidP="004F3101">
      <w:pPr>
        <w:rPr>
          <w:rFonts w:ascii="Peterburg" w:hAnsi="Peterburg"/>
          <w:sz w:val="8"/>
          <w:szCs w:val="8"/>
        </w:rPr>
      </w:pPr>
    </w:p>
    <w:p w:rsidR="004F3101" w:rsidRPr="0007723E" w:rsidRDefault="004F3101" w:rsidP="004F3101">
      <w:pPr>
        <w:suppressAutoHyphens/>
        <w:ind w:left="-142"/>
        <w:rPr>
          <w:color w:val="000000"/>
          <w:sz w:val="20"/>
          <w:szCs w:val="20"/>
          <w:lang w:eastAsia="ar-SA"/>
        </w:rPr>
      </w:pPr>
      <w:r w:rsidRPr="0007723E">
        <w:rPr>
          <w:color w:val="000000"/>
          <w:sz w:val="20"/>
          <w:szCs w:val="20"/>
          <w:lang w:eastAsia="ar-SA"/>
        </w:rPr>
        <w:t xml:space="preserve">Исполнитель проекта: </w:t>
      </w:r>
    </w:p>
    <w:p w:rsidR="004F3101" w:rsidRPr="0007723E" w:rsidRDefault="004F3101" w:rsidP="004F3101">
      <w:pPr>
        <w:suppressAutoHyphens/>
        <w:ind w:left="-142"/>
        <w:rPr>
          <w:color w:val="000000"/>
          <w:sz w:val="20"/>
          <w:szCs w:val="20"/>
          <w:lang w:eastAsia="ar-SA"/>
        </w:rPr>
      </w:pPr>
      <w:r w:rsidRPr="0007723E">
        <w:rPr>
          <w:color w:val="000000"/>
          <w:sz w:val="20"/>
          <w:szCs w:val="20"/>
          <w:lang w:eastAsia="ar-SA"/>
        </w:rPr>
        <w:t xml:space="preserve">главный специалист </w:t>
      </w:r>
    </w:p>
    <w:p w:rsidR="004F3101" w:rsidRPr="0007723E" w:rsidRDefault="004F3101" w:rsidP="004F3101">
      <w:pPr>
        <w:suppressAutoHyphens/>
        <w:ind w:left="-142"/>
        <w:rPr>
          <w:color w:val="000000"/>
          <w:sz w:val="20"/>
          <w:szCs w:val="20"/>
          <w:lang w:eastAsia="ar-SA"/>
        </w:rPr>
      </w:pPr>
      <w:r w:rsidRPr="0007723E">
        <w:rPr>
          <w:color w:val="000000"/>
          <w:sz w:val="20"/>
          <w:szCs w:val="20"/>
          <w:lang w:eastAsia="ar-SA"/>
        </w:rPr>
        <w:t xml:space="preserve">по имущественным вопросам </w:t>
      </w:r>
    </w:p>
    <w:p w:rsidR="004F3101" w:rsidRPr="0007723E" w:rsidRDefault="004F3101" w:rsidP="004F3101">
      <w:pPr>
        <w:suppressAutoHyphens/>
        <w:ind w:left="-142"/>
        <w:rPr>
          <w:color w:val="000000"/>
          <w:sz w:val="20"/>
          <w:szCs w:val="20"/>
          <w:lang w:eastAsia="ar-SA"/>
        </w:rPr>
      </w:pPr>
      <w:r w:rsidRPr="0007723E">
        <w:rPr>
          <w:color w:val="000000"/>
          <w:sz w:val="20"/>
          <w:szCs w:val="20"/>
          <w:lang w:eastAsia="ar-SA"/>
        </w:rPr>
        <w:t xml:space="preserve">сектора земельных и имущественных </w:t>
      </w:r>
    </w:p>
    <w:p w:rsidR="004F3101" w:rsidRPr="0007723E" w:rsidRDefault="004F3101" w:rsidP="004F3101">
      <w:pPr>
        <w:suppressAutoHyphens/>
        <w:ind w:left="-142"/>
        <w:rPr>
          <w:color w:val="000000"/>
          <w:sz w:val="20"/>
          <w:szCs w:val="20"/>
          <w:lang w:eastAsia="ar-SA"/>
        </w:rPr>
      </w:pPr>
      <w:r w:rsidRPr="0007723E">
        <w:rPr>
          <w:color w:val="000000"/>
          <w:sz w:val="20"/>
          <w:szCs w:val="20"/>
          <w:lang w:eastAsia="ar-SA"/>
        </w:rPr>
        <w:t>отношений администрации муниципального</w:t>
      </w:r>
    </w:p>
    <w:p w:rsidR="004F3101" w:rsidRPr="0007723E" w:rsidRDefault="004F3101" w:rsidP="004F3101">
      <w:pPr>
        <w:suppressAutoHyphens/>
        <w:ind w:left="-142"/>
        <w:rPr>
          <w:color w:val="000000"/>
          <w:sz w:val="20"/>
          <w:szCs w:val="20"/>
          <w:lang w:eastAsia="ar-SA"/>
        </w:rPr>
      </w:pPr>
      <w:r w:rsidRPr="0007723E">
        <w:rPr>
          <w:color w:val="000000"/>
          <w:sz w:val="20"/>
          <w:szCs w:val="20"/>
          <w:lang w:eastAsia="ar-SA"/>
        </w:rPr>
        <w:t>района Давлекановский район</w:t>
      </w:r>
    </w:p>
    <w:p w:rsidR="004F3101" w:rsidRPr="0007723E" w:rsidRDefault="004F3101" w:rsidP="004F3101">
      <w:pPr>
        <w:suppressAutoHyphens/>
        <w:ind w:left="-142"/>
        <w:rPr>
          <w:color w:val="000000"/>
          <w:sz w:val="20"/>
          <w:szCs w:val="20"/>
          <w:lang w:eastAsia="ar-SA"/>
        </w:rPr>
      </w:pPr>
      <w:r w:rsidRPr="0007723E">
        <w:rPr>
          <w:color w:val="000000"/>
          <w:sz w:val="20"/>
          <w:szCs w:val="20"/>
          <w:lang w:eastAsia="ar-SA"/>
        </w:rPr>
        <w:t>Республики Башкортостан</w:t>
      </w:r>
    </w:p>
    <w:p w:rsidR="004F3101" w:rsidRDefault="004F3101" w:rsidP="004F3101">
      <w:pPr>
        <w:suppressAutoHyphens/>
        <w:ind w:left="-142"/>
        <w:rPr>
          <w:sz w:val="28"/>
          <w:szCs w:val="20"/>
          <w:lang w:eastAsia="ar-SA"/>
        </w:rPr>
      </w:pPr>
      <w:r w:rsidRPr="0007723E">
        <w:rPr>
          <w:color w:val="000000"/>
          <w:sz w:val="20"/>
          <w:szCs w:val="20"/>
          <w:lang w:eastAsia="ar-SA"/>
        </w:rPr>
        <w:t xml:space="preserve">И.Ф.Маликова      </w:t>
      </w:r>
      <w:r>
        <w:rPr>
          <w:color w:val="000000"/>
          <w:sz w:val="22"/>
          <w:szCs w:val="22"/>
          <w:lang w:eastAsia="ar-SA"/>
        </w:rPr>
        <w:t xml:space="preserve">                                        ________   «_____»______________2025 г.</w:t>
      </w:r>
      <w:r>
        <w:rPr>
          <w:color w:val="000000"/>
          <w:lang w:eastAsia="ar-SA"/>
        </w:rPr>
        <w:t xml:space="preserve">                                                                                                                     </w:t>
      </w:r>
      <w:r>
        <w:rPr>
          <w:color w:val="000000"/>
          <w:sz w:val="16"/>
          <w:lang w:eastAsia="ar-SA"/>
        </w:rPr>
        <w:t xml:space="preserve"> </w:t>
      </w:r>
      <w:r w:rsidRPr="004F3101">
        <w:rPr>
          <w:rFonts w:ascii="Calibri" w:hAnsi="Calibri"/>
          <w:color w:val="000000"/>
          <w:sz w:val="18"/>
          <w:szCs w:val="18"/>
          <w:lang w:eastAsia="ar-SA"/>
        </w:rPr>
        <w:t>т</w:t>
      </w:r>
      <w:r>
        <w:rPr>
          <w:color w:val="000000"/>
          <w:sz w:val="18"/>
          <w:szCs w:val="18"/>
          <w:lang w:eastAsia="ar-SA"/>
        </w:rPr>
        <w:t>ел.(8-34768)3-12-32</w:t>
      </w:r>
      <w:r>
        <w:rPr>
          <w:color w:val="000000"/>
          <w:lang w:eastAsia="ar-SA"/>
        </w:rPr>
        <w:t xml:space="preserve">    </w:t>
      </w:r>
      <w:r>
        <w:rPr>
          <w:color w:val="000000"/>
          <w:sz w:val="16"/>
          <w:lang w:eastAsia="ar-SA"/>
        </w:rPr>
        <w:t xml:space="preserve">                                                        (подпись)          (дата изготовления проекта документа)</w:t>
      </w:r>
    </w:p>
    <w:p w:rsidR="004F3101" w:rsidRDefault="004F3101" w:rsidP="004F3101">
      <w:pPr>
        <w:rPr>
          <w:sz w:val="16"/>
          <w:szCs w:val="16"/>
        </w:rPr>
      </w:pPr>
    </w:p>
    <w:p w:rsidR="0007723E" w:rsidRDefault="0007723E" w:rsidP="00493718">
      <w:pPr>
        <w:tabs>
          <w:tab w:val="left" w:pos="3804"/>
        </w:tabs>
        <w:jc w:val="both"/>
        <w:rPr>
          <w:sz w:val="18"/>
          <w:szCs w:val="18"/>
        </w:rPr>
      </w:pPr>
    </w:p>
    <w:p w:rsidR="0007723E" w:rsidRDefault="0007723E" w:rsidP="00493718">
      <w:pPr>
        <w:tabs>
          <w:tab w:val="left" w:pos="3804"/>
        </w:tabs>
        <w:jc w:val="both"/>
        <w:rPr>
          <w:sz w:val="18"/>
          <w:szCs w:val="18"/>
        </w:rPr>
      </w:pPr>
    </w:p>
    <w:p w:rsidR="004F3101" w:rsidRDefault="004F3101" w:rsidP="00493718">
      <w:pPr>
        <w:tabs>
          <w:tab w:val="left" w:pos="3804"/>
        </w:tabs>
        <w:jc w:val="both"/>
        <w:rPr>
          <w:b/>
          <w:bCs/>
          <w:sz w:val="28"/>
          <w:szCs w:val="28"/>
          <w:lang w:val="ba-RU"/>
        </w:rPr>
      </w:pPr>
      <w:r>
        <w:rPr>
          <w:sz w:val="18"/>
          <w:szCs w:val="18"/>
        </w:rPr>
        <w:t xml:space="preserve">Примечание: мотивированные дополнения или возражения, по проекту (или отдельным его пунктам) прикладываются </w:t>
      </w:r>
      <w:r>
        <w:rPr>
          <w:color w:val="000000"/>
          <w:sz w:val="18"/>
          <w:szCs w:val="18"/>
        </w:rPr>
        <w:t>к справке.</w:t>
      </w:r>
    </w:p>
    <w:sectPr w:rsidR="004F3101" w:rsidSect="003A2B0B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8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14"/>
  </w:num>
  <w:num w:numId="4">
    <w:abstractNumId w:val="20"/>
  </w:num>
  <w:num w:numId="5">
    <w:abstractNumId w:val="12"/>
  </w:num>
  <w:num w:numId="6">
    <w:abstractNumId w:val="2"/>
  </w:num>
  <w:num w:numId="7">
    <w:abstractNumId w:val="23"/>
  </w:num>
  <w:num w:numId="8">
    <w:abstractNumId w:val="13"/>
  </w:num>
  <w:num w:numId="9">
    <w:abstractNumId w:val="17"/>
  </w:num>
  <w:num w:numId="10">
    <w:abstractNumId w:val="9"/>
  </w:num>
  <w:num w:numId="11">
    <w:abstractNumId w:val="15"/>
  </w:num>
  <w:num w:numId="12">
    <w:abstractNumId w:val="0"/>
  </w:num>
  <w:num w:numId="13">
    <w:abstractNumId w:val="7"/>
  </w:num>
  <w:num w:numId="14">
    <w:abstractNumId w:val="21"/>
  </w:num>
  <w:num w:numId="15">
    <w:abstractNumId w:val="10"/>
  </w:num>
  <w:num w:numId="16">
    <w:abstractNumId w:val="22"/>
  </w:num>
  <w:num w:numId="17">
    <w:abstractNumId w:val="1"/>
  </w:num>
  <w:num w:numId="18">
    <w:abstractNumId w:val="8"/>
  </w:num>
  <w:num w:numId="19">
    <w:abstractNumId w:val="19"/>
  </w:num>
  <w:num w:numId="20">
    <w:abstractNumId w:val="4"/>
  </w:num>
  <w:num w:numId="21">
    <w:abstractNumId w:val="6"/>
  </w:num>
  <w:num w:numId="22">
    <w:abstractNumId w:val="18"/>
  </w:num>
  <w:num w:numId="23">
    <w:abstractNumId w:val="11"/>
  </w:num>
  <w:num w:numId="24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3450B6"/>
    <w:rsid w:val="00011835"/>
    <w:rsid w:val="0001600D"/>
    <w:rsid w:val="00020129"/>
    <w:rsid w:val="000258AF"/>
    <w:rsid w:val="0004376F"/>
    <w:rsid w:val="00055C8B"/>
    <w:rsid w:val="0007723E"/>
    <w:rsid w:val="00077D90"/>
    <w:rsid w:val="000818F2"/>
    <w:rsid w:val="000914B7"/>
    <w:rsid w:val="0009455F"/>
    <w:rsid w:val="0009549F"/>
    <w:rsid w:val="000A4481"/>
    <w:rsid w:val="000A56FA"/>
    <w:rsid w:val="000B1DBB"/>
    <w:rsid w:val="000C1196"/>
    <w:rsid w:val="000C5DD7"/>
    <w:rsid w:val="000D28EA"/>
    <w:rsid w:val="000E5134"/>
    <w:rsid w:val="000E6402"/>
    <w:rsid w:val="000F0992"/>
    <w:rsid w:val="000F0EB3"/>
    <w:rsid w:val="000F3159"/>
    <w:rsid w:val="000F4D08"/>
    <w:rsid w:val="000F5B64"/>
    <w:rsid w:val="00101544"/>
    <w:rsid w:val="001020FA"/>
    <w:rsid w:val="0012329F"/>
    <w:rsid w:val="001235BD"/>
    <w:rsid w:val="00142ED2"/>
    <w:rsid w:val="00144824"/>
    <w:rsid w:val="00155BBC"/>
    <w:rsid w:val="00157D06"/>
    <w:rsid w:val="001743DA"/>
    <w:rsid w:val="00175439"/>
    <w:rsid w:val="001777E1"/>
    <w:rsid w:val="0018406D"/>
    <w:rsid w:val="00186873"/>
    <w:rsid w:val="001936D3"/>
    <w:rsid w:val="00195CDC"/>
    <w:rsid w:val="001974A8"/>
    <w:rsid w:val="001B2385"/>
    <w:rsid w:val="001B3548"/>
    <w:rsid w:val="001B64C2"/>
    <w:rsid w:val="001D2EE2"/>
    <w:rsid w:val="001D7831"/>
    <w:rsid w:val="001E3A19"/>
    <w:rsid w:val="001E4525"/>
    <w:rsid w:val="001E4A0E"/>
    <w:rsid w:val="00206E74"/>
    <w:rsid w:val="00221A8E"/>
    <w:rsid w:val="0022314B"/>
    <w:rsid w:val="00230F51"/>
    <w:rsid w:val="00234D54"/>
    <w:rsid w:val="00252313"/>
    <w:rsid w:val="0025592D"/>
    <w:rsid w:val="002768FE"/>
    <w:rsid w:val="0029750F"/>
    <w:rsid w:val="002B0A2B"/>
    <w:rsid w:val="002C2977"/>
    <w:rsid w:val="002C2E9E"/>
    <w:rsid w:val="002D2539"/>
    <w:rsid w:val="002D7BE7"/>
    <w:rsid w:val="002F35E9"/>
    <w:rsid w:val="003005D1"/>
    <w:rsid w:val="003044D3"/>
    <w:rsid w:val="00307395"/>
    <w:rsid w:val="003109B4"/>
    <w:rsid w:val="00311456"/>
    <w:rsid w:val="0031285E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82281"/>
    <w:rsid w:val="0039088E"/>
    <w:rsid w:val="0039296C"/>
    <w:rsid w:val="00392DA7"/>
    <w:rsid w:val="003A2B0B"/>
    <w:rsid w:val="003B557A"/>
    <w:rsid w:val="003C075F"/>
    <w:rsid w:val="003D5878"/>
    <w:rsid w:val="003E1238"/>
    <w:rsid w:val="003E204A"/>
    <w:rsid w:val="003E3907"/>
    <w:rsid w:val="003F0BC8"/>
    <w:rsid w:val="003F265B"/>
    <w:rsid w:val="003F7A80"/>
    <w:rsid w:val="004119F8"/>
    <w:rsid w:val="00416A7D"/>
    <w:rsid w:val="00417CEC"/>
    <w:rsid w:val="00423C3B"/>
    <w:rsid w:val="004241F7"/>
    <w:rsid w:val="00431679"/>
    <w:rsid w:val="00434B93"/>
    <w:rsid w:val="00451795"/>
    <w:rsid w:val="00453D91"/>
    <w:rsid w:val="00457CBB"/>
    <w:rsid w:val="004664D6"/>
    <w:rsid w:val="00477D4A"/>
    <w:rsid w:val="004819DC"/>
    <w:rsid w:val="00484695"/>
    <w:rsid w:val="00492A1E"/>
    <w:rsid w:val="00493718"/>
    <w:rsid w:val="00493BD2"/>
    <w:rsid w:val="00494F56"/>
    <w:rsid w:val="00495CB3"/>
    <w:rsid w:val="004A5324"/>
    <w:rsid w:val="004B1AD2"/>
    <w:rsid w:val="004B5019"/>
    <w:rsid w:val="004C1F7B"/>
    <w:rsid w:val="004D72E1"/>
    <w:rsid w:val="004E4364"/>
    <w:rsid w:val="004F0E56"/>
    <w:rsid w:val="004F3101"/>
    <w:rsid w:val="00503F68"/>
    <w:rsid w:val="00507669"/>
    <w:rsid w:val="00516297"/>
    <w:rsid w:val="00525A01"/>
    <w:rsid w:val="00525C89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A01AC"/>
    <w:rsid w:val="005A5A20"/>
    <w:rsid w:val="005B2E19"/>
    <w:rsid w:val="005C018A"/>
    <w:rsid w:val="005C5993"/>
    <w:rsid w:val="005E3712"/>
    <w:rsid w:val="005F3279"/>
    <w:rsid w:val="00603BCB"/>
    <w:rsid w:val="00605649"/>
    <w:rsid w:val="006071D0"/>
    <w:rsid w:val="00610A5C"/>
    <w:rsid w:val="00611A48"/>
    <w:rsid w:val="00625402"/>
    <w:rsid w:val="00627A63"/>
    <w:rsid w:val="006440F5"/>
    <w:rsid w:val="006450B7"/>
    <w:rsid w:val="00657539"/>
    <w:rsid w:val="00661654"/>
    <w:rsid w:val="00685510"/>
    <w:rsid w:val="00685F86"/>
    <w:rsid w:val="00686FF0"/>
    <w:rsid w:val="00691198"/>
    <w:rsid w:val="006A3130"/>
    <w:rsid w:val="006A4C58"/>
    <w:rsid w:val="006B28ED"/>
    <w:rsid w:val="006B407E"/>
    <w:rsid w:val="006B4FA4"/>
    <w:rsid w:val="006B5A36"/>
    <w:rsid w:val="006B6B0D"/>
    <w:rsid w:val="006E703D"/>
    <w:rsid w:val="006F2B40"/>
    <w:rsid w:val="006F3531"/>
    <w:rsid w:val="006F6B16"/>
    <w:rsid w:val="006F6E1C"/>
    <w:rsid w:val="0070199B"/>
    <w:rsid w:val="00703F23"/>
    <w:rsid w:val="007121E4"/>
    <w:rsid w:val="00722237"/>
    <w:rsid w:val="00731A10"/>
    <w:rsid w:val="0073792F"/>
    <w:rsid w:val="00742542"/>
    <w:rsid w:val="00747104"/>
    <w:rsid w:val="00752A3A"/>
    <w:rsid w:val="00753ACF"/>
    <w:rsid w:val="00767259"/>
    <w:rsid w:val="00792321"/>
    <w:rsid w:val="007A4DF2"/>
    <w:rsid w:val="007D0149"/>
    <w:rsid w:val="007D09D8"/>
    <w:rsid w:val="007D4486"/>
    <w:rsid w:val="007D5EC0"/>
    <w:rsid w:val="007E2EAC"/>
    <w:rsid w:val="007F4F3C"/>
    <w:rsid w:val="007F67F3"/>
    <w:rsid w:val="00805A52"/>
    <w:rsid w:val="00810CAC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0188"/>
    <w:rsid w:val="00892C73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4107E"/>
    <w:rsid w:val="009428F4"/>
    <w:rsid w:val="009452B6"/>
    <w:rsid w:val="009470B3"/>
    <w:rsid w:val="00947E50"/>
    <w:rsid w:val="009502C9"/>
    <w:rsid w:val="0095716B"/>
    <w:rsid w:val="00960FCE"/>
    <w:rsid w:val="009700C2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D1159"/>
    <w:rsid w:val="009D16E4"/>
    <w:rsid w:val="009E2E25"/>
    <w:rsid w:val="00A00953"/>
    <w:rsid w:val="00A03222"/>
    <w:rsid w:val="00A13D95"/>
    <w:rsid w:val="00A14482"/>
    <w:rsid w:val="00A1544E"/>
    <w:rsid w:val="00A2095E"/>
    <w:rsid w:val="00A32EA3"/>
    <w:rsid w:val="00A34B89"/>
    <w:rsid w:val="00A352F8"/>
    <w:rsid w:val="00A36F63"/>
    <w:rsid w:val="00A47EB0"/>
    <w:rsid w:val="00A56ED0"/>
    <w:rsid w:val="00A57C9B"/>
    <w:rsid w:val="00A613F8"/>
    <w:rsid w:val="00A83A87"/>
    <w:rsid w:val="00A93831"/>
    <w:rsid w:val="00A93A03"/>
    <w:rsid w:val="00A96169"/>
    <w:rsid w:val="00A97A7E"/>
    <w:rsid w:val="00AA6C08"/>
    <w:rsid w:val="00AB1A92"/>
    <w:rsid w:val="00AC0638"/>
    <w:rsid w:val="00AC06C5"/>
    <w:rsid w:val="00AC451F"/>
    <w:rsid w:val="00AD0DC5"/>
    <w:rsid w:val="00AD3585"/>
    <w:rsid w:val="00AE020F"/>
    <w:rsid w:val="00AE4576"/>
    <w:rsid w:val="00AE4923"/>
    <w:rsid w:val="00AE5EDB"/>
    <w:rsid w:val="00AE6200"/>
    <w:rsid w:val="00AF44D9"/>
    <w:rsid w:val="00AF452F"/>
    <w:rsid w:val="00B029BE"/>
    <w:rsid w:val="00B0713A"/>
    <w:rsid w:val="00B11EC4"/>
    <w:rsid w:val="00B15366"/>
    <w:rsid w:val="00B23EE9"/>
    <w:rsid w:val="00B26798"/>
    <w:rsid w:val="00B304DC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3491"/>
    <w:rsid w:val="00B85B06"/>
    <w:rsid w:val="00B871EF"/>
    <w:rsid w:val="00B90094"/>
    <w:rsid w:val="00BB57B9"/>
    <w:rsid w:val="00BC470E"/>
    <w:rsid w:val="00BE5A42"/>
    <w:rsid w:val="00BE5F95"/>
    <w:rsid w:val="00BE748F"/>
    <w:rsid w:val="00BF13DF"/>
    <w:rsid w:val="00C06B22"/>
    <w:rsid w:val="00C07CC4"/>
    <w:rsid w:val="00C15627"/>
    <w:rsid w:val="00C2046C"/>
    <w:rsid w:val="00C21C87"/>
    <w:rsid w:val="00C2289A"/>
    <w:rsid w:val="00C22BA3"/>
    <w:rsid w:val="00C43B56"/>
    <w:rsid w:val="00C45B41"/>
    <w:rsid w:val="00C60A25"/>
    <w:rsid w:val="00C92992"/>
    <w:rsid w:val="00C93EE2"/>
    <w:rsid w:val="00C9471A"/>
    <w:rsid w:val="00C97448"/>
    <w:rsid w:val="00CA548F"/>
    <w:rsid w:val="00CC1B95"/>
    <w:rsid w:val="00CC4444"/>
    <w:rsid w:val="00CC591A"/>
    <w:rsid w:val="00CE0A82"/>
    <w:rsid w:val="00CE15EB"/>
    <w:rsid w:val="00CE6CCA"/>
    <w:rsid w:val="00CF2A41"/>
    <w:rsid w:val="00CF4C56"/>
    <w:rsid w:val="00D005EF"/>
    <w:rsid w:val="00D04CE2"/>
    <w:rsid w:val="00D40DB6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A4FCD"/>
    <w:rsid w:val="00DB2117"/>
    <w:rsid w:val="00DC4A6F"/>
    <w:rsid w:val="00DC68C8"/>
    <w:rsid w:val="00DD2797"/>
    <w:rsid w:val="00DD48AA"/>
    <w:rsid w:val="00DD605E"/>
    <w:rsid w:val="00DE08AC"/>
    <w:rsid w:val="00DF2CB9"/>
    <w:rsid w:val="00E078E0"/>
    <w:rsid w:val="00E225EC"/>
    <w:rsid w:val="00E2666C"/>
    <w:rsid w:val="00E26F20"/>
    <w:rsid w:val="00E34139"/>
    <w:rsid w:val="00E35EA1"/>
    <w:rsid w:val="00E45097"/>
    <w:rsid w:val="00E57FCA"/>
    <w:rsid w:val="00E83245"/>
    <w:rsid w:val="00E8525E"/>
    <w:rsid w:val="00EB4249"/>
    <w:rsid w:val="00EB45B2"/>
    <w:rsid w:val="00EB48DF"/>
    <w:rsid w:val="00EB78AA"/>
    <w:rsid w:val="00EC4F9A"/>
    <w:rsid w:val="00ED3E08"/>
    <w:rsid w:val="00ED5C43"/>
    <w:rsid w:val="00ED75C7"/>
    <w:rsid w:val="00F027C5"/>
    <w:rsid w:val="00F04BEC"/>
    <w:rsid w:val="00F10E2D"/>
    <w:rsid w:val="00F15428"/>
    <w:rsid w:val="00F17C62"/>
    <w:rsid w:val="00F22108"/>
    <w:rsid w:val="00F36086"/>
    <w:rsid w:val="00F512A3"/>
    <w:rsid w:val="00F633DD"/>
    <w:rsid w:val="00F6561C"/>
    <w:rsid w:val="00F660FF"/>
    <w:rsid w:val="00F67E67"/>
    <w:rsid w:val="00F70048"/>
    <w:rsid w:val="00F72636"/>
    <w:rsid w:val="00F75096"/>
    <w:rsid w:val="00F76E2E"/>
    <w:rsid w:val="00F9211B"/>
    <w:rsid w:val="00FA56A9"/>
    <w:rsid w:val="00FB16DF"/>
    <w:rsid w:val="00FC0E3D"/>
    <w:rsid w:val="00FC2C08"/>
    <w:rsid w:val="00FC6373"/>
    <w:rsid w:val="00FD2975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020FA"/>
    <w:pPr>
      <w:keepNext/>
      <w:jc w:val="center"/>
      <w:outlineLvl w:val="0"/>
    </w:pPr>
    <w:rPr>
      <w:rFonts w:ascii="Peterburg" w:hAnsi="Peterburg"/>
      <w:b/>
      <w:sz w:val="22"/>
      <w:szCs w:val="20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">
    <w:name w:val="Основной текст (4)_"/>
    <w:link w:val="41"/>
    <w:locked/>
    <w:rsid w:val="00144824"/>
    <w:rPr>
      <w:sz w:val="27"/>
      <w:szCs w:val="27"/>
      <w:lang w:bidi="ar-SA"/>
    </w:rPr>
  </w:style>
  <w:style w:type="paragraph" w:customStyle="1" w:styleId="41">
    <w:name w:val="Основной текст (4)1"/>
    <w:basedOn w:val="a"/>
    <w:link w:val="4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paragraph" w:styleId="a7">
    <w:name w:val="Body Text Indent"/>
    <w:basedOn w:val="a"/>
    <w:link w:val="a8"/>
    <w:rsid w:val="001020FA"/>
    <w:pPr>
      <w:spacing w:after="120"/>
      <w:ind w:left="283"/>
    </w:pPr>
    <w:rPr>
      <w:lang/>
    </w:rPr>
  </w:style>
  <w:style w:type="character" w:customStyle="1" w:styleId="a8">
    <w:name w:val="Основной текст с отступом Знак"/>
    <w:link w:val="a7"/>
    <w:rsid w:val="001020FA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1020FA"/>
    <w:rPr>
      <w:rFonts w:ascii="Peterburg" w:hAnsi="Peterburg"/>
      <w:b/>
      <w:sz w:val="22"/>
    </w:rPr>
  </w:style>
  <w:style w:type="character" w:styleId="a9">
    <w:name w:val="Hyperlink"/>
    <w:unhideWhenUsed/>
    <w:rsid w:val="001020FA"/>
    <w:rPr>
      <w:color w:val="0000FF"/>
      <w:u w:val="single"/>
    </w:rPr>
  </w:style>
  <w:style w:type="paragraph" w:styleId="aa">
    <w:name w:val="Title"/>
    <w:basedOn w:val="a"/>
    <w:link w:val="ab"/>
    <w:uiPriority w:val="99"/>
    <w:qFormat/>
    <w:rsid w:val="001020FA"/>
    <w:pPr>
      <w:jc w:val="center"/>
    </w:pPr>
    <w:rPr>
      <w:b/>
      <w:bCs/>
      <w:sz w:val="28"/>
      <w:lang/>
    </w:rPr>
  </w:style>
  <w:style w:type="character" w:customStyle="1" w:styleId="ab">
    <w:name w:val="Название Знак"/>
    <w:link w:val="aa"/>
    <w:uiPriority w:val="99"/>
    <w:rsid w:val="001020FA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349EC-2909-4860-953C-BDCA96CA8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4268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2025-03-14T07:43:00Z</cp:lastPrinted>
  <dcterms:created xsi:type="dcterms:W3CDTF">2025-08-12T04:14:00Z</dcterms:created>
  <dcterms:modified xsi:type="dcterms:W3CDTF">2025-08-12T04:14:00Z</dcterms:modified>
</cp:coreProperties>
</file>