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FDD" w:rsidRPr="00151A3C" w:rsidRDefault="00464200" w:rsidP="00385BCE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099B" w:rsidRDefault="000B099B" w:rsidP="00385BCE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385BCE" w:rsidRPr="00151A3C" w:rsidRDefault="008F5FDD" w:rsidP="00385BCE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51A3C">
        <w:rPr>
          <w:rFonts w:ascii="Times New Roman" w:hAnsi="Times New Roman" w:cs="Times New Roman"/>
          <w:sz w:val="24"/>
          <w:szCs w:val="24"/>
        </w:rPr>
        <w:t xml:space="preserve"> Совет</w:t>
      </w:r>
      <w:r w:rsidR="00385BCE" w:rsidRPr="00151A3C">
        <w:rPr>
          <w:rFonts w:ascii="Times New Roman" w:hAnsi="Times New Roman" w:cs="Times New Roman"/>
          <w:sz w:val="24"/>
          <w:szCs w:val="24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</w:p>
    <w:p w:rsidR="00464200" w:rsidRDefault="00464200" w:rsidP="00385BCE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464200" w:rsidRDefault="00464200" w:rsidP="00385BCE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464200" w:rsidRDefault="00464200" w:rsidP="00385BCE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A57078" w:rsidRPr="00151A3C" w:rsidRDefault="000B099B" w:rsidP="00A57078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BB3EA0" w:rsidRPr="00151A3C" w:rsidRDefault="00BB3EA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51A3C">
        <w:rPr>
          <w:rFonts w:ascii="Times New Roman" w:hAnsi="Times New Roman" w:cs="Times New Roman"/>
          <w:b w:val="0"/>
          <w:sz w:val="24"/>
          <w:szCs w:val="24"/>
        </w:rPr>
        <w:t xml:space="preserve">ОБ УТВЕРЖДЕНИИ ПОЛОЖЕНИЯ О ПОРЯДКЕ СПИСАНИЯ </w:t>
      </w:r>
      <w:r w:rsidR="00E04314" w:rsidRPr="00151A3C">
        <w:rPr>
          <w:rFonts w:ascii="Times New Roman" w:hAnsi="Times New Roman" w:cs="Times New Roman"/>
          <w:b w:val="0"/>
          <w:sz w:val="24"/>
          <w:szCs w:val="24"/>
        </w:rPr>
        <w:t>МУНИЦИПАЛЬНОГО</w:t>
      </w:r>
    </w:p>
    <w:p w:rsidR="00BB3EA0" w:rsidRPr="00151A3C" w:rsidRDefault="00BB3EA0" w:rsidP="00E0431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51A3C">
        <w:rPr>
          <w:rFonts w:ascii="Times New Roman" w:hAnsi="Times New Roman" w:cs="Times New Roman"/>
          <w:b w:val="0"/>
          <w:sz w:val="24"/>
          <w:szCs w:val="24"/>
        </w:rPr>
        <w:t xml:space="preserve">ИМУЩЕСТВА </w:t>
      </w:r>
      <w:r w:rsidR="00C63166" w:rsidRPr="00151A3C">
        <w:rPr>
          <w:rFonts w:ascii="Times New Roman" w:hAnsi="Times New Roman" w:cs="Times New Roman"/>
          <w:b w:val="0"/>
          <w:sz w:val="24"/>
          <w:szCs w:val="24"/>
        </w:rPr>
        <w:t xml:space="preserve">ГОРОДСКОГО ПОСЕЛЕНИЯ ГОРОД ДАВЛЕКАНОВО </w:t>
      </w:r>
      <w:r w:rsidR="00BE0643" w:rsidRPr="00151A3C">
        <w:rPr>
          <w:rFonts w:ascii="Times New Roman" w:hAnsi="Times New Roman" w:cs="Times New Roman"/>
          <w:b w:val="0"/>
          <w:sz w:val="24"/>
          <w:szCs w:val="24"/>
        </w:rPr>
        <w:t>МУНИЦИПАЛЬНОГО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b w:val="0"/>
          <w:sz w:val="24"/>
          <w:szCs w:val="24"/>
        </w:rPr>
        <w:t xml:space="preserve"> И ПРИЗНАНИИ УТРАТИВШИМИ</w:t>
      </w:r>
      <w:r w:rsidR="00E04314" w:rsidRPr="00151A3C">
        <w:rPr>
          <w:rFonts w:ascii="Times New Roman" w:hAnsi="Times New Roman" w:cs="Times New Roman"/>
          <w:b w:val="0"/>
          <w:sz w:val="24"/>
          <w:szCs w:val="24"/>
        </w:rPr>
        <w:t xml:space="preserve"> СИЛУ НЕКОТОРЫХ РЕШЕНИЙ СОВЕТА</w:t>
      </w:r>
      <w:r w:rsidR="00C63166" w:rsidRPr="00151A3C">
        <w:rPr>
          <w:rFonts w:ascii="Times New Roman" w:hAnsi="Times New Roman" w:cs="Times New Roman"/>
          <w:b w:val="0"/>
          <w:sz w:val="24"/>
          <w:szCs w:val="24"/>
        </w:rPr>
        <w:t xml:space="preserve">ГОРОДСКОГО ПОСЕЛЕНИЯ ГОРОД ДАВЛЕКАНОВО </w:t>
      </w:r>
      <w:r w:rsidR="00BE0643" w:rsidRPr="00151A3C">
        <w:rPr>
          <w:rFonts w:ascii="Times New Roman" w:hAnsi="Times New Roman" w:cs="Times New Roman"/>
          <w:b w:val="0"/>
          <w:sz w:val="24"/>
          <w:szCs w:val="24"/>
        </w:rPr>
        <w:t>МУНИЦИПАЛЬНОГО РАЙОНА ДАВЛЕКАНОВСКИЙ РАЙОН РЕСПУБЛИКИ БАШКОРТОСТАН</w:t>
      </w:r>
    </w:p>
    <w:p w:rsidR="00BB3EA0" w:rsidRPr="00151A3C" w:rsidRDefault="00BB3EA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36EAD" w:rsidRPr="00151A3C" w:rsidRDefault="00636E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Руководствуясь Гражданским кодексом Российской Федерации, федеральным законом от 06.10.2003 N 131-ФЗ "Об общих принципах организации местного самоуправления в Российской Федерации", Постановлением Правительства Республики Башкортостан от 17.02.2020 года №86 «Об утверждении Положения о порядке списания государственного имущества Республики Башкортостан и признании утратившими силу некоторых решений Правительства Республики Башкортостан», в</w:t>
      </w:r>
      <w:r w:rsidR="00671F82" w:rsidRPr="00151A3C">
        <w:rPr>
          <w:rFonts w:ascii="Times New Roman" w:hAnsi="Times New Roman" w:cs="Times New Roman"/>
          <w:sz w:val="24"/>
          <w:szCs w:val="24"/>
        </w:rPr>
        <w:t xml:space="preserve"> целях повышения эффективности управления муниципальной собственностью муниципального района Давлекановский район </w:t>
      </w:r>
      <w:r w:rsidRPr="00151A3C">
        <w:rPr>
          <w:rFonts w:ascii="Times New Roman" w:hAnsi="Times New Roman" w:cs="Times New Roman"/>
          <w:sz w:val="24"/>
          <w:szCs w:val="24"/>
        </w:rPr>
        <w:t xml:space="preserve">Республики Башкортостан, осуществления контроля за его сохранностью и рациональным использованием, Совет муниципального района Давлекановский район Республики Башкортостан </w:t>
      </w:r>
    </w:p>
    <w:p w:rsidR="00BB3EA0" w:rsidRPr="00151A3C" w:rsidRDefault="00E043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РЕШИЛ:</w:t>
      </w:r>
    </w:p>
    <w:p w:rsidR="00BB3EA0" w:rsidRPr="00151A3C" w:rsidRDefault="00BB3EA0" w:rsidP="00636E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1. Утвердить прилагаемое </w:t>
      </w:r>
      <w:hyperlink w:anchor="P31" w:history="1">
        <w:r w:rsidRPr="00151A3C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о порядке списания </w:t>
      </w:r>
      <w:r w:rsidR="00E04314" w:rsidRPr="00151A3C">
        <w:rPr>
          <w:rFonts w:ascii="Times New Roman" w:hAnsi="Times New Roman" w:cs="Times New Roman"/>
          <w:sz w:val="24"/>
          <w:szCs w:val="24"/>
        </w:rPr>
        <w:t>муниципального</w:t>
      </w:r>
      <w:r w:rsidRPr="00151A3C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C63166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E04314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>.</w:t>
      </w:r>
    </w:p>
    <w:p w:rsidR="00BB3EA0" w:rsidRPr="00151A3C" w:rsidRDefault="00BB3EA0" w:rsidP="00636E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2. Признать утратившими силу:</w:t>
      </w:r>
    </w:p>
    <w:p w:rsidR="00BB3EA0" w:rsidRPr="00151A3C" w:rsidRDefault="00E04314" w:rsidP="00636E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636EAD" w:rsidRPr="00151A3C">
        <w:rPr>
          <w:rFonts w:ascii="Times New Roman" w:hAnsi="Times New Roman" w:cs="Times New Roman"/>
          <w:sz w:val="24"/>
          <w:szCs w:val="24"/>
        </w:rPr>
        <w:t xml:space="preserve">Совета </w:t>
      </w:r>
      <w:r w:rsidR="00C63166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636EAD" w:rsidRPr="00151A3C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Республики Башкортостан от </w:t>
      </w:r>
      <w:r w:rsidR="00A57078" w:rsidRPr="00151A3C">
        <w:rPr>
          <w:rFonts w:ascii="Times New Roman" w:hAnsi="Times New Roman" w:cs="Times New Roman"/>
          <w:sz w:val="24"/>
          <w:szCs w:val="24"/>
        </w:rPr>
        <w:t>13.06.2013 г.</w:t>
      </w:r>
      <w:r w:rsidR="00636EAD" w:rsidRPr="00151A3C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A57078" w:rsidRPr="00151A3C">
        <w:rPr>
          <w:rFonts w:ascii="Times New Roman" w:hAnsi="Times New Roman" w:cs="Times New Roman"/>
          <w:sz w:val="24"/>
          <w:szCs w:val="24"/>
        </w:rPr>
        <w:t>50</w:t>
      </w:r>
      <w:r w:rsidR="00636EAD" w:rsidRPr="00151A3C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списании основных средств, находящихся в муниципальной собственности </w:t>
      </w:r>
      <w:r w:rsidR="00C63166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636EAD" w:rsidRPr="00151A3C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Республики Башкортостан». </w:t>
      </w:r>
    </w:p>
    <w:p w:rsidR="00BB3EA0" w:rsidRPr="00151A3C" w:rsidRDefault="00BB3EA0" w:rsidP="00636E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3. Контроль за исполнением настоящего </w:t>
      </w:r>
      <w:r w:rsidR="00E04314" w:rsidRPr="00151A3C">
        <w:rPr>
          <w:rFonts w:ascii="Times New Roman" w:hAnsi="Times New Roman" w:cs="Times New Roman"/>
          <w:sz w:val="24"/>
          <w:szCs w:val="24"/>
        </w:rPr>
        <w:t>решения</w:t>
      </w:r>
      <w:r w:rsidRPr="00151A3C">
        <w:rPr>
          <w:rFonts w:ascii="Times New Roman" w:hAnsi="Times New Roman" w:cs="Times New Roman"/>
          <w:sz w:val="24"/>
          <w:szCs w:val="24"/>
        </w:rPr>
        <w:t xml:space="preserve"> возложить на </w:t>
      </w:r>
      <w:r w:rsidR="00E04314" w:rsidRPr="00151A3C">
        <w:rPr>
          <w:rFonts w:ascii="Times New Roman" w:hAnsi="Times New Roman" w:cs="Times New Roman"/>
          <w:sz w:val="24"/>
          <w:szCs w:val="24"/>
        </w:rPr>
        <w:t xml:space="preserve">постоянную комиссию </w:t>
      </w:r>
      <w:r w:rsidR="00636EAD" w:rsidRPr="00151A3C">
        <w:rPr>
          <w:rFonts w:ascii="Times New Roman" w:hAnsi="Times New Roman" w:cs="Times New Roman"/>
          <w:sz w:val="24"/>
          <w:szCs w:val="24"/>
        </w:rPr>
        <w:t>по бюджету, налогам</w:t>
      </w:r>
      <w:r w:rsidR="001A0E77" w:rsidRPr="00151A3C">
        <w:rPr>
          <w:rFonts w:ascii="Times New Roman" w:hAnsi="Times New Roman" w:cs="Times New Roman"/>
          <w:sz w:val="24"/>
          <w:szCs w:val="24"/>
        </w:rPr>
        <w:t>, экономическому развитию,</w:t>
      </w:r>
      <w:r w:rsidR="00636EAD" w:rsidRPr="00151A3C">
        <w:rPr>
          <w:rFonts w:ascii="Times New Roman" w:hAnsi="Times New Roman" w:cs="Times New Roman"/>
          <w:sz w:val="24"/>
          <w:szCs w:val="24"/>
        </w:rPr>
        <w:t xml:space="preserve"> вопросам собств</w:t>
      </w:r>
      <w:r w:rsidR="001A0E77" w:rsidRPr="00151A3C">
        <w:rPr>
          <w:rFonts w:ascii="Times New Roman" w:hAnsi="Times New Roman" w:cs="Times New Roman"/>
          <w:sz w:val="24"/>
          <w:szCs w:val="24"/>
        </w:rPr>
        <w:t>енн</w:t>
      </w:r>
      <w:r w:rsidR="001A2319" w:rsidRPr="00151A3C">
        <w:rPr>
          <w:rFonts w:ascii="Times New Roman" w:hAnsi="Times New Roman" w:cs="Times New Roman"/>
          <w:sz w:val="24"/>
          <w:szCs w:val="24"/>
        </w:rPr>
        <w:t>ости и инвестиционной политики.</w:t>
      </w:r>
    </w:p>
    <w:p w:rsidR="001A2319" w:rsidRPr="00151A3C" w:rsidRDefault="001A2319" w:rsidP="00636E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4.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BB3EA0" w:rsidRPr="00151A3C" w:rsidRDefault="00BB3E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57078" w:rsidRPr="00151A3C" w:rsidRDefault="00A570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5"/>
        <w:gridCol w:w="4957"/>
      </w:tblGrid>
      <w:tr w:rsidR="00A57078" w:rsidRPr="00151A3C" w:rsidTr="00A57078">
        <w:tc>
          <w:tcPr>
            <w:tcW w:w="5069" w:type="dxa"/>
          </w:tcPr>
          <w:p w:rsidR="00A57078" w:rsidRPr="00151A3C" w:rsidRDefault="00A570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A3C">
              <w:rPr>
                <w:rFonts w:ascii="Times New Roman" w:hAnsi="Times New Roman" w:cs="Times New Roman"/>
                <w:sz w:val="24"/>
                <w:szCs w:val="24"/>
              </w:rPr>
              <w:t>Председатель Совета</w:t>
            </w:r>
          </w:p>
        </w:tc>
        <w:tc>
          <w:tcPr>
            <w:tcW w:w="5069" w:type="dxa"/>
          </w:tcPr>
          <w:p w:rsidR="00A57078" w:rsidRPr="00151A3C" w:rsidRDefault="00A57078" w:rsidP="00A570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51A3C">
              <w:rPr>
                <w:rFonts w:ascii="Times New Roman" w:hAnsi="Times New Roman" w:cs="Times New Roman"/>
                <w:sz w:val="24"/>
                <w:szCs w:val="24"/>
              </w:rPr>
              <w:t>Л.Ю. Афанасьев</w:t>
            </w:r>
          </w:p>
        </w:tc>
      </w:tr>
    </w:tbl>
    <w:p w:rsidR="00385BCE" w:rsidRPr="00151A3C" w:rsidRDefault="00385BCE" w:rsidP="001A0E77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151A3C" w:rsidRPr="00151A3C" w:rsidRDefault="00151A3C" w:rsidP="001A0E77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C63166" w:rsidRPr="00151A3C" w:rsidRDefault="00C63166" w:rsidP="001A0E77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BB3EA0" w:rsidRPr="00151A3C" w:rsidRDefault="00BB3EA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Утверждено</w:t>
      </w:r>
    </w:p>
    <w:p w:rsidR="00BB3EA0" w:rsidRPr="00151A3C" w:rsidRDefault="00142A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р</w:t>
      </w:r>
      <w:r w:rsidR="00E04314" w:rsidRPr="00151A3C">
        <w:rPr>
          <w:rFonts w:ascii="Times New Roman" w:hAnsi="Times New Roman" w:cs="Times New Roman"/>
          <w:sz w:val="24"/>
          <w:szCs w:val="24"/>
        </w:rPr>
        <w:t xml:space="preserve">ешением Совета </w:t>
      </w:r>
    </w:p>
    <w:p w:rsidR="00C63166" w:rsidRPr="00151A3C" w:rsidRDefault="00C6316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</w:t>
      </w:r>
    </w:p>
    <w:p w:rsidR="00C63166" w:rsidRPr="00151A3C" w:rsidRDefault="00C6316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город Давлеканово </w:t>
      </w:r>
    </w:p>
    <w:p w:rsidR="00E04314" w:rsidRPr="00151A3C" w:rsidRDefault="00E043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 xml:space="preserve">униципального района </w:t>
      </w:r>
    </w:p>
    <w:p w:rsidR="00E04314" w:rsidRPr="00151A3C" w:rsidRDefault="00BE064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Давлекановский район </w:t>
      </w:r>
    </w:p>
    <w:p w:rsidR="00BB3EA0" w:rsidRPr="00151A3C" w:rsidRDefault="00BE064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BE0643" w:rsidRPr="00151A3C" w:rsidRDefault="00CB54C8" w:rsidP="001A0E7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№ _______ от ________ 2020 г.</w:t>
      </w:r>
      <w:bookmarkStart w:id="1" w:name="P31"/>
      <w:bookmarkEnd w:id="1"/>
    </w:p>
    <w:p w:rsidR="001A0E77" w:rsidRPr="00151A3C" w:rsidRDefault="001A0E77" w:rsidP="001A0E7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A0E77" w:rsidRPr="00151A3C" w:rsidRDefault="001A0E77" w:rsidP="001A0E7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B3EA0" w:rsidRPr="00151A3C" w:rsidRDefault="001A0E77" w:rsidP="001A0E7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51A3C">
        <w:rPr>
          <w:rFonts w:ascii="Times New Roman" w:hAnsi="Times New Roman" w:cs="Times New Roman"/>
          <w:b w:val="0"/>
          <w:sz w:val="24"/>
          <w:szCs w:val="24"/>
        </w:rPr>
        <w:t>Положение о порядке списания муниципального имущества</w:t>
      </w:r>
    </w:p>
    <w:p w:rsidR="00BB3EA0" w:rsidRPr="00151A3C" w:rsidRDefault="00C63166" w:rsidP="001A0E7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51A3C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городского поселения город Давлеканово </w:t>
      </w:r>
      <w:r w:rsidR="001A0E77" w:rsidRPr="00151A3C">
        <w:rPr>
          <w:rFonts w:ascii="Times New Roman" w:hAnsi="Times New Roman" w:cs="Times New Roman"/>
          <w:b w:val="0"/>
          <w:sz w:val="24"/>
          <w:szCs w:val="24"/>
        </w:rPr>
        <w:t>муниципального района Давлекановский район Республики Башкортостан</w:t>
      </w:r>
    </w:p>
    <w:p w:rsidR="00BB3EA0" w:rsidRPr="00151A3C" w:rsidRDefault="00BB3EA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B3EA0" w:rsidRPr="00151A3C" w:rsidRDefault="001A0E7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151A3C">
        <w:rPr>
          <w:rFonts w:ascii="Times New Roman" w:hAnsi="Times New Roman" w:cs="Times New Roman"/>
          <w:b w:val="0"/>
          <w:sz w:val="24"/>
          <w:szCs w:val="24"/>
        </w:rPr>
        <w:t>1. Общие положения</w:t>
      </w:r>
    </w:p>
    <w:p w:rsidR="00BB3EA0" w:rsidRPr="00151A3C" w:rsidRDefault="00BB3EA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56D8C" w:rsidRPr="00151A3C" w:rsidRDefault="00C56D8C" w:rsidP="00151A3C">
      <w:pPr>
        <w:pStyle w:val="ConsPlusNormal"/>
        <w:numPr>
          <w:ilvl w:val="1"/>
          <w:numId w:val="1"/>
        </w:numPr>
        <w:tabs>
          <w:tab w:val="left" w:pos="1276"/>
        </w:tabs>
        <w:ind w:left="21" w:firstLine="688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порядок списания движимого и недвижимого имущества, находящегося в собственности </w:t>
      </w:r>
      <w:r w:rsidR="004A2630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Pr="00151A3C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Республики Башкортостан (далее - имущество) и закрепленного на праве хозяйственного ведения за муниципальными унитарными предприятиями </w:t>
      </w:r>
      <w:r w:rsidR="004A2630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Pr="00151A3C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Республики Башкортостан (далее - муниципальные предприятия) или на праве оперативного управления за муниципальными учреждениями </w:t>
      </w:r>
      <w:r w:rsidR="004A2630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Pr="00151A3C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Республики Башкортостан (далее - муниципальные учреждения), а также имущества, составляющего казну </w:t>
      </w:r>
      <w:r w:rsidR="004A2630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Pr="00151A3C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Башкортостан, переданного в аренду, безвозмездное пользование, доверительное управление иным организациям либо свободного от прав третьих лиц.</w:t>
      </w:r>
    </w:p>
    <w:p w:rsidR="00BB3EA0" w:rsidRPr="00151A3C" w:rsidRDefault="00BB3EA0" w:rsidP="00151A3C">
      <w:pPr>
        <w:pStyle w:val="ConsPlusNormal"/>
        <w:ind w:left="21" w:firstLine="688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1.2. Основные понятия, применяемые в настоящем Положении:</w:t>
      </w:r>
    </w:p>
    <w:p w:rsidR="00BB3EA0" w:rsidRPr="00151A3C" w:rsidRDefault="00BB3EA0" w:rsidP="00151A3C">
      <w:pPr>
        <w:pStyle w:val="ConsPlusNormal"/>
        <w:ind w:left="21" w:firstLine="688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списание имущества - комплекс действий, связанных с признанием такого имущества непригодным для дальнейшего использования по целевому назначению и (или) распоряжению вследствие полной или частичной утраты потребительских свойств, в том числе физического или морального износа, либо выбывшим из владения, пользования и распоряжения вследствие гибели или уничтожения, а также с невозможностью установления его местонахождения;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учредитель </w:t>
      </w:r>
      <w:r w:rsidR="00725FCF" w:rsidRPr="00151A3C">
        <w:rPr>
          <w:rFonts w:ascii="Times New Roman" w:hAnsi="Times New Roman" w:cs="Times New Roman"/>
          <w:sz w:val="24"/>
          <w:szCs w:val="24"/>
        </w:rPr>
        <w:t>–</w:t>
      </w:r>
      <w:r w:rsidR="008B4BC7" w:rsidRPr="00151A3C">
        <w:rPr>
          <w:rFonts w:ascii="Times New Roman" w:hAnsi="Times New Roman" w:cs="Times New Roman"/>
          <w:sz w:val="24"/>
          <w:szCs w:val="24"/>
        </w:rPr>
        <w:t>а</w:t>
      </w:r>
      <w:r w:rsidR="00725FCF" w:rsidRPr="00151A3C">
        <w:rPr>
          <w:rFonts w:ascii="Times New Roman" w:hAnsi="Times New Roman" w:cs="Times New Roman"/>
          <w:sz w:val="24"/>
          <w:szCs w:val="24"/>
        </w:rPr>
        <w:t>дминистрация</w:t>
      </w:r>
      <w:r w:rsidR="00C63166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BE0643" w:rsidRPr="00151A3C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 (далее – администрация)</w:t>
      </w:r>
      <w:r w:rsidR="00725FCF" w:rsidRPr="00151A3C">
        <w:rPr>
          <w:rFonts w:ascii="Times New Roman" w:hAnsi="Times New Roman" w:cs="Times New Roman"/>
          <w:sz w:val="24"/>
          <w:szCs w:val="24"/>
        </w:rPr>
        <w:t>, осуществляющая</w:t>
      </w:r>
      <w:r w:rsidRPr="00151A3C">
        <w:rPr>
          <w:rFonts w:ascii="Times New Roman" w:hAnsi="Times New Roman" w:cs="Times New Roman"/>
          <w:sz w:val="24"/>
          <w:szCs w:val="24"/>
        </w:rPr>
        <w:t xml:space="preserve"> функции и полномочия учредителя </w:t>
      </w:r>
      <w:r w:rsidR="00725FCF" w:rsidRPr="00151A3C">
        <w:rPr>
          <w:rFonts w:ascii="Times New Roman" w:hAnsi="Times New Roman" w:cs="Times New Roman"/>
          <w:sz w:val="24"/>
          <w:szCs w:val="24"/>
        </w:rPr>
        <w:t>предприятия</w:t>
      </w:r>
      <w:r w:rsidR="004A2630" w:rsidRPr="00151A3C">
        <w:rPr>
          <w:rFonts w:ascii="Times New Roman" w:hAnsi="Times New Roman" w:cs="Times New Roman"/>
          <w:sz w:val="24"/>
          <w:szCs w:val="24"/>
        </w:rPr>
        <w:t>, а так-жемуниципального учреждения</w:t>
      </w:r>
      <w:r w:rsidR="00725FCF" w:rsidRPr="00151A3C">
        <w:rPr>
          <w:rFonts w:ascii="Times New Roman" w:hAnsi="Times New Roman" w:cs="Times New Roman"/>
          <w:sz w:val="24"/>
          <w:szCs w:val="24"/>
        </w:rPr>
        <w:t>.</w:t>
      </w:r>
    </w:p>
    <w:p w:rsidR="00BB3EA0" w:rsidRPr="00151A3C" w:rsidRDefault="00BB3EA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B3EA0" w:rsidRPr="00151A3C" w:rsidRDefault="001A0E7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151A3C">
        <w:rPr>
          <w:rFonts w:ascii="Times New Roman" w:hAnsi="Times New Roman" w:cs="Times New Roman"/>
          <w:b w:val="0"/>
          <w:sz w:val="24"/>
          <w:szCs w:val="24"/>
        </w:rPr>
        <w:t>2. Порядок принятия решений о списании имущества</w:t>
      </w:r>
    </w:p>
    <w:p w:rsidR="004A2630" w:rsidRPr="00151A3C" w:rsidRDefault="004A263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6"/>
      <w:bookmarkEnd w:id="2"/>
      <w:r w:rsidRPr="00151A3C">
        <w:rPr>
          <w:rFonts w:ascii="Times New Roman" w:hAnsi="Times New Roman" w:cs="Times New Roman"/>
          <w:sz w:val="24"/>
          <w:szCs w:val="24"/>
        </w:rPr>
        <w:t>2.1. Решение о списании имущества принимается в случаях, если: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а) имущество непригодно для дальнейшего использования по целевому назначению вследствие полной или частичной утраты потребительских свойств, в том числе физического или морального износа, и восстановить его невозможно или экономически нецелесообразно;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б) имущество выбыло из владения, пользования и распоряжения вследствие гибели или уничтожения, в том числе помимо воли владельца, а также вследствие невозможности установления его местонахождения;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49"/>
      <w:bookmarkEnd w:id="3"/>
      <w:r w:rsidRPr="00151A3C">
        <w:rPr>
          <w:rFonts w:ascii="Times New Roman" w:hAnsi="Times New Roman" w:cs="Times New Roman"/>
          <w:sz w:val="24"/>
          <w:szCs w:val="24"/>
        </w:rPr>
        <w:t>в) отсутствует возможность реализации имущества (для недвижимого имущества) или передачи другим организациям. Торги по реализации недвижимого имущества, по передаче прав на недвижимое имущество должны быть признаны несостоявшимися не менее 2 раз по причине отсутствия заявок на участие в торгах.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50"/>
      <w:bookmarkEnd w:id="4"/>
      <w:r w:rsidRPr="00151A3C">
        <w:rPr>
          <w:rFonts w:ascii="Times New Roman" w:hAnsi="Times New Roman" w:cs="Times New Roman"/>
          <w:sz w:val="24"/>
          <w:szCs w:val="24"/>
        </w:rPr>
        <w:t>2.2. Решение о списании движимого имущества (кроме особо ценного движимого имущества), закрепленного на праве оперативного управления</w:t>
      </w:r>
      <w:r w:rsidR="004A2630" w:rsidRPr="00151A3C">
        <w:rPr>
          <w:rFonts w:ascii="Times New Roman" w:hAnsi="Times New Roman" w:cs="Times New Roman"/>
          <w:sz w:val="24"/>
          <w:szCs w:val="24"/>
        </w:rPr>
        <w:t>за муниципальными учреждениями или</w:t>
      </w:r>
      <w:r w:rsidR="008B4BC7" w:rsidRPr="00151A3C">
        <w:rPr>
          <w:rFonts w:ascii="Times New Roman" w:hAnsi="Times New Roman" w:cs="Times New Roman"/>
          <w:sz w:val="24"/>
          <w:szCs w:val="24"/>
        </w:rPr>
        <w:t>на праве хозяйственного ведения</w:t>
      </w:r>
      <w:r w:rsidR="004A2630" w:rsidRPr="00151A3C">
        <w:rPr>
          <w:rFonts w:ascii="Times New Roman" w:hAnsi="Times New Roman" w:cs="Times New Roman"/>
          <w:sz w:val="24"/>
          <w:szCs w:val="24"/>
        </w:rPr>
        <w:t xml:space="preserve"> за предприятиями, </w:t>
      </w:r>
      <w:r w:rsidRPr="00151A3C">
        <w:rPr>
          <w:rFonts w:ascii="Times New Roman" w:hAnsi="Times New Roman" w:cs="Times New Roman"/>
          <w:sz w:val="24"/>
          <w:szCs w:val="24"/>
        </w:rPr>
        <w:t xml:space="preserve">либо приобретенного за счет средств, выделенных </w:t>
      </w:r>
      <w:r w:rsidR="004A2630" w:rsidRPr="00151A3C">
        <w:rPr>
          <w:rFonts w:ascii="Times New Roman" w:hAnsi="Times New Roman" w:cs="Times New Roman"/>
          <w:sz w:val="24"/>
          <w:szCs w:val="24"/>
        </w:rPr>
        <w:t>а</w:t>
      </w:r>
      <w:r w:rsidR="004B0863" w:rsidRPr="00151A3C">
        <w:rPr>
          <w:rFonts w:ascii="Times New Roman" w:hAnsi="Times New Roman" w:cs="Times New Roman"/>
          <w:sz w:val="24"/>
          <w:szCs w:val="24"/>
        </w:rPr>
        <w:t>дминистрацией</w:t>
      </w:r>
      <w:r w:rsidRPr="00151A3C">
        <w:rPr>
          <w:rFonts w:ascii="Times New Roman" w:hAnsi="Times New Roman" w:cs="Times New Roman"/>
          <w:sz w:val="24"/>
          <w:szCs w:val="24"/>
        </w:rPr>
        <w:t>, принимается с учетом стоимости его единицы в следующем порядке: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движимого имущества балансовой стоимостью до </w:t>
      </w:r>
      <w:r w:rsidR="00F275C4" w:rsidRPr="00151A3C">
        <w:rPr>
          <w:rFonts w:ascii="Times New Roman" w:hAnsi="Times New Roman" w:cs="Times New Roman"/>
          <w:sz w:val="24"/>
          <w:szCs w:val="24"/>
        </w:rPr>
        <w:t>10 тыс.</w:t>
      </w:r>
      <w:r w:rsidRPr="00151A3C">
        <w:rPr>
          <w:rFonts w:ascii="Times New Roman" w:hAnsi="Times New Roman" w:cs="Times New Roman"/>
          <w:sz w:val="24"/>
          <w:szCs w:val="24"/>
        </w:rPr>
        <w:t xml:space="preserve"> рублей - указанными учреждениями и предприятиями самостоятельно;</w:t>
      </w:r>
    </w:p>
    <w:p w:rsidR="00DA3F29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движимого имущества балансовой стоимостью свыше </w:t>
      </w:r>
      <w:r w:rsidR="005506F0" w:rsidRPr="00151A3C">
        <w:rPr>
          <w:rFonts w:ascii="Times New Roman" w:hAnsi="Times New Roman" w:cs="Times New Roman"/>
          <w:sz w:val="24"/>
          <w:szCs w:val="24"/>
        </w:rPr>
        <w:t>10</w:t>
      </w:r>
      <w:r w:rsidRPr="00151A3C">
        <w:rPr>
          <w:rFonts w:ascii="Times New Roman" w:hAnsi="Times New Roman" w:cs="Times New Roman"/>
          <w:sz w:val="24"/>
          <w:szCs w:val="24"/>
        </w:rPr>
        <w:t xml:space="preserve"> тыс. рублей </w:t>
      </w:r>
      <w:r w:rsidR="005506F0" w:rsidRPr="00151A3C">
        <w:rPr>
          <w:rFonts w:ascii="Times New Roman" w:hAnsi="Times New Roman" w:cs="Times New Roman"/>
          <w:sz w:val="24"/>
          <w:szCs w:val="24"/>
        </w:rPr>
        <w:t>-</w:t>
      </w:r>
      <w:r w:rsidRPr="00151A3C">
        <w:rPr>
          <w:rFonts w:ascii="Times New Roman" w:hAnsi="Times New Roman" w:cs="Times New Roman"/>
          <w:sz w:val="24"/>
          <w:szCs w:val="24"/>
        </w:rPr>
        <w:t xml:space="preserve">указанными учреждениями и предприятиями по согласованию с </w:t>
      </w:r>
      <w:r w:rsidR="004A2630" w:rsidRPr="00151A3C">
        <w:rPr>
          <w:rFonts w:ascii="Times New Roman" w:hAnsi="Times New Roman" w:cs="Times New Roman"/>
          <w:sz w:val="24"/>
          <w:szCs w:val="24"/>
        </w:rPr>
        <w:t>а</w:t>
      </w:r>
      <w:r w:rsidR="00615498" w:rsidRPr="00151A3C">
        <w:rPr>
          <w:rFonts w:ascii="Times New Roman" w:hAnsi="Times New Roman" w:cs="Times New Roman"/>
          <w:sz w:val="24"/>
          <w:szCs w:val="24"/>
        </w:rPr>
        <w:t>дминистрацией</w:t>
      </w:r>
      <w:r w:rsidR="004A2630" w:rsidRPr="00151A3C">
        <w:rPr>
          <w:rFonts w:ascii="Times New Roman" w:hAnsi="Times New Roman" w:cs="Times New Roman"/>
          <w:sz w:val="24"/>
          <w:szCs w:val="24"/>
        </w:rPr>
        <w:t>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54"/>
      <w:bookmarkEnd w:id="5"/>
      <w:r w:rsidRPr="00151A3C">
        <w:rPr>
          <w:rFonts w:ascii="Times New Roman" w:hAnsi="Times New Roman" w:cs="Times New Roman"/>
          <w:sz w:val="24"/>
          <w:szCs w:val="24"/>
        </w:rPr>
        <w:t xml:space="preserve">2.3. Решение о списании особо ценного движимого имущества, закрепленного на праве оперативного управления за </w:t>
      </w:r>
      <w:r w:rsidR="00BE0643" w:rsidRPr="00151A3C">
        <w:rPr>
          <w:rFonts w:ascii="Times New Roman" w:hAnsi="Times New Roman" w:cs="Times New Roman"/>
          <w:sz w:val="24"/>
          <w:szCs w:val="24"/>
        </w:rPr>
        <w:t>муниципальными</w:t>
      </w:r>
      <w:r w:rsidRPr="00151A3C">
        <w:rPr>
          <w:rFonts w:ascii="Times New Roman" w:hAnsi="Times New Roman" w:cs="Times New Roman"/>
          <w:sz w:val="24"/>
          <w:szCs w:val="24"/>
        </w:rPr>
        <w:t xml:space="preserve"> учреждениями</w:t>
      </w:r>
      <w:r w:rsidR="004A2630" w:rsidRPr="00151A3C">
        <w:rPr>
          <w:rFonts w:ascii="Times New Roman" w:hAnsi="Times New Roman" w:cs="Times New Roman"/>
          <w:sz w:val="24"/>
          <w:szCs w:val="24"/>
        </w:rPr>
        <w:t>,</w:t>
      </w:r>
      <w:r w:rsidRPr="00151A3C">
        <w:rPr>
          <w:rFonts w:ascii="Times New Roman" w:hAnsi="Times New Roman" w:cs="Times New Roman"/>
          <w:sz w:val="24"/>
          <w:szCs w:val="24"/>
        </w:rPr>
        <w:t xml:space="preserve"> либо приобретенного за счет средств, выделенных </w:t>
      </w:r>
      <w:r w:rsidR="004A2630" w:rsidRPr="00151A3C">
        <w:rPr>
          <w:rFonts w:ascii="Times New Roman" w:hAnsi="Times New Roman" w:cs="Times New Roman"/>
          <w:sz w:val="24"/>
          <w:szCs w:val="24"/>
        </w:rPr>
        <w:t>а</w:t>
      </w:r>
      <w:r w:rsidR="004B0863" w:rsidRPr="00151A3C">
        <w:rPr>
          <w:rFonts w:ascii="Times New Roman" w:hAnsi="Times New Roman" w:cs="Times New Roman"/>
          <w:sz w:val="24"/>
          <w:szCs w:val="24"/>
        </w:rPr>
        <w:t>дминистрацией</w:t>
      </w:r>
      <w:r w:rsidRPr="00151A3C">
        <w:rPr>
          <w:rFonts w:ascii="Times New Roman" w:hAnsi="Times New Roman" w:cs="Times New Roman"/>
          <w:sz w:val="24"/>
          <w:szCs w:val="24"/>
        </w:rPr>
        <w:t xml:space="preserve">, принимается этими учреждениями по согласованию с </w:t>
      </w:r>
      <w:r w:rsidR="004A2630" w:rsidRPr="00151A3C">
        <w:rPr>
          <w:rFonts w:ascii="Times New Roman" w:hAnsi="Times New Roman" w:cs="Times New Roman"/>
          <w:sz w:val="24"/>
          <w:szCs w:val="24"/>
        </w:rPr>
        <w:t>а</w:t>
      </w:r>
      <w:r w:rsidR="00A60112" w:rsidRPr="00151A3C">
        <w:rPr>
          <w:rFonts w:ascii="Times New Roman" w:hAnsi="Times New Roman" w:cs="Times New Roman"/>
          <w:sz w:val="24"/>
          <w:szCs w:val="24"/>
        </w:rPr>
        <w:t>дминистрацией</w:t>
      </w:r>
      <w:r w:rsidRPr="00151A3C">
        <w:rPr>
          <w:rFonts w:ascii="Times New Roman" w:hAnsi="Times New Roman" w:cs="Times New Roman"/>
          <w:sz w:val="24"/>
          <w:szCs w:val="24"/>
        </w:rPr>
        <w:t>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2.4. Решение о списании движимого имущества, находящегося в хозяйственном ведении </w:t>
      </w:r>
      <w:r w:rsidR="007C2A22" w:rsidRPr="00151A3C">
        <w:rPr>
          <w:rFonts w:ascii="Times New Roman" w:hAnsi="Times New Roman" w:cs="Times New Roman"/>
          <w:sz w:val="24"/>
          <w:szCs w:val="24"/>
        </w:rPr>
        <w:t>муниципальных</w:t>
      </w:r>
      <w:r w:rsidRPr="00151A3C">
        <w:rPr>
          <w:rFonts w:ascii="Times New Roman" w:hAnsi="Times New Roman" w:cs="Times New Roman"/>
          <w:sz w:val="24"/>
          <w:szCs w:val="24"/>
        </w:rPr>
        <w:t xml:space="preserve"> предприятий, принимается этими предприятиями </w:t>
      </w:r>
      <w:r w:rsidR="004B0863" w:rsidRPr="00151A3C">
        <w:rPr>
          <w:rFonts w:ascii="Times New Roman" w:hAnsi="Times New Roman" w:cs="Times New Roman"/>
          <w:sz w:val="24"/>
          <w:szCs w:val="24"/>
        </w:rPr>
        <w:t>по согласованию с Администрацией</w:t>
      </w:r>
      <w:r w:rsidRPr="00151A3C">
        <w:rPr>
          <w:rFonts w:ascii="Times New Roman" w:hAnsi="Times New Roman" w:cs="Times New Roman"/>
          <w:sz w:val="24"/>
          <w:szCs w:val="24"/>
        </w:rPr>
        <w:t>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58"/>
      <w:bookmarkEnd w:id="6"/>
      <w:r w:rsidRPr="00151A3C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DD658F" w:rsidRPr="00151A3C">
        <w:rPr>
          <w:rFonts w:ascii="Times New Roman" w:hAnsi="Times New Roman" w:cs="Times New Roman"/>
          <w:sz w:val="24"/>
          <w:szCs w:val="24"/>
        </w:rPr>
        <w:t>5</w:t>
      </w:r>
      <w:r w:rsidRPr="00151A3C">
        <w:rPr>
          <w:rFonts w:ascii="Times New Roman" w:hAnsi="Times New Roman" w:cs="Times New Roman"/>
          <w:sz w:val="24"/>
          <w:szCs w:val="24"/>
        </w:rPr>
        <w:t xml:space="preserve">. Решение о списании недвижимого имущества, закрепленного на праве хозяйственного ведения за </w:t>
      </w:r>
      <w:r w:rsidR="00BE0643" w:rsidRPr="00151A3C">
        <w:rPr>
          <w:rFonts w:ascii="Times New Roman" w:hAnsi="Times New Roman" w:cs="Times New Roman"/>
          <w:sz w:val="24"/>
          <w:szCs w:val="24"/>
        </w:rPr>
        <w:t>муниципальными</w:t>
      </w:r>
      <w:r w:rsidRPr="00151A3C">
        <w:rPr>
          <w:rFonts w:ascii="Times New Roman" w:hAnsi="Times New Roman" w:cs="Times New Roman"/>
          <w:sz w:val="24"/>
          <w:szCs w:val="24"/>
        </w:rPr>
        <w:t xml:space="preserve"> предприятиями или на праве оперативного управления за </w:t>
      </w:r>
      <w:r w:rsidR="00BE0643" w:rsidRPr="00151A3C">
        <w:rPr>
          <w:rFonts w:ascii="Times New Roman" w:hAnsi="Times New Roman" w:cs="Times New Roman"/>
          <w:sz w:val="24"/>
          <w:szCs w:val="24"/>
        </w:rPr>
        <w:t>муниципальными</w:t>
      </w:r>
      <w:r w:rsidRPr="00151A3C">
        <w:rPr>
          <w:rFonts w:ascii="Times New Roman" w:hAnsi="Times New Roman" w:cs="Times New Roman"/>
          <w:sz w:val="24"/>
          <w:szCs w:val="24"/>
        </w:rPr>
        <w:t xml:space="preserve"> учреждениями либо приобретенного за счет средств, выделенных </w:t>
      </w:r>
      <w:r w:rsidR="00DD658F" w:rsidRPr="00151A3C">
        <w:rPr>
          <w:rFonts w:ascii="Times New Roman" w:hAnsi="Times New Roman" w:cs="Times New Roman"/>
          <w:sz w:val="24"/>
          <w:szCs w:val="24"/>
        </w:rPr>
        <w:t>а</w:t>
      </w:r>
      <w:r w:rsidR="00812B00" w:rsidRPr="00151A3C">
        <w:rPr>
          <w:rFonts w:ascii="Times New Roman" w:hAnsi="Times New Roman" w:cs="Times New Roman"/>
          <w:sz w:val="24"/>
          <w:szCs w:val="24"/>
        </w:rPr>
        <w:t>дминистрацией</w:t>
      </w:r>
      <w:r w:rsidRPr="00151A3C">
        <w:rPr>
          <w:rFonts w:ascii="Times New Roman" w:hAnsi="Times New Roman" w:cs="Times New Roman"/>
          <w:sz w:val="24"/>
          <w:szCs w:val="24"/>
        </w:rPr>
        <w:t xml:space="preserve">, принимается этими организациями по согласованию с </w:t>
      </w:r>
      <w:r w:rsidR="007A58C4" w:rsidRPr="00151A3C">
        <w:rPr>
          <w:rFonts w:ascii="Times New Roman" w:hAnsi="Times New Roman" w:cs="Times New Roman"/>
          <w:sz w:val="24"/>
          <w:szCs w:val="24"/>
        </w:rPr>
        <w:t>А</w:t>
      </w:r>
      <w:r w:rsidR="009E0301" w:rsidRPr="00151A3C">
        <w:rPr>
          <w:rFonts w:ascii="Times New Roman" w:hAnsi="Times New Roman" w:cs="Times New Roman"/>
          <w:sz w:val="24"/>
          <w:szCs w:val="24"/>
        </w:rPr>
        <w:t>дминистрацией</w:t>
      </w:r>
      <w:r w:rsidRPr="00151A3C">
        <w:rPr>
          <w:rFonts w:ascii="Times New Roman" w:hAnsi="Times New Roman" w:cs="Times New Roman"/>
          <w:sz w:val="24"/>
          <w:szCs w:val="24"/>
        </w:rPr>
        <w:t>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2.</w:t>
      </w:r>
      <w:r w:rsidR="00DD658F" w:rsidRPr="00151A3C">
        <w:rPr>
          <w:rFonts w:ascii="Times New Roman" w:hAnsi="Times New Roman" w:cs="Times New Roman"/>
          <w:sz w:val="24"/>
          <w:szCs w:val="24"/>
        </w:rPr>
        <w:t>6</w:t>
      </w:r>
      <w:r w:rsidRPr="00151A3C">
        <w:rPr>
          <w:rFonts w:ascii="Times New Roman" w:hAnsi="Times New Roman" w:cs="Times New Roman"/>
          <w:sz w:val="24"/>
          <w:szCs w:val="24"/>
        </w:rPr>
        <w:t xml:space="preserve">. Решение о списании имущества, составляющего казну 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B37A40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 xml:space="preserve">, свободного от прав третьих лиц, принимается </w:t>
      </w:r>
      <w:r w:rsidR="007A58C4" w:rsidRPr="00151A3C">
        <w:rPr>
          <w:rFonts w:ascii="Times New Roman" w:hAnsi="Times New Roman" w:cs="Times New Roman"/>
          <w:sz w:val="24"/>
          <w:szCs w:val="24"/>
        </w:rPr>
        <w:t>А</w:t>
      </w:r>
      <w:r w:rsidR="006F43B2" w:rsidRPr="00151A3C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DD658F" w:rsidRPr="00151A3C">
        <w:rPr>
          <w:rFonts w:ascii="Times New Roman" w:hAnsi="Times New Roman" w:cs="Times New Roman"/>
          <w:sz w:val="24"/>
          <w:szCs w:val="24"/>
        </w:rPr>
        <w:t>самостоятельно</w:t>
      </w:r>
      <w:r w:rsidR="002E502F" w:rsidRPr="00151A3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61"/>
      <w:bookmarkEnd w:id="7"/>
      <w:r w:rsidRPr="00151A3C">
        <w:rPr>
          <w:rFonts w:ascii="Times New Roman" w:hAnsi="Times New Roman" w:cs="Times New Roman"/>
          <w:sz w:val="24"/>
          <w:szCs w:val="24"/>
        </w:rPr>
        <w:t>2.</w:t>
      </w:r>
      <w:r w:rsidR="00DD658F" w:rsidRPr="00151A3C">
        <w:rPr>
          <w:rFonts w:ascii="Times New Roman" w:hAnsi="Times New Roman" w:cs="Times New Roman"/>
          <w:sz w:val="24"/>
          <w:szCs w:val="24"/>
        </w:rPr>
        <w:t>7</w:t>
      </w:r>
      <w:r w:rsidRPr="00151A3C">
        <w:rPr>
          <w:rFonts w:ascii="Times New Roman" w:hAnsi="Times New Roman" w:cs="Times New Roman"/>
          <w:sz w:val="24"/>
          <w:szCs w:val="24"/>
        </w:rPr>
        <w:t xml:space="preserve">. Решение о списании имущества, составляющего казну 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6F43B2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 xml:space="preserve"> и переданного в аренду, безвозмездное пользование, доверительное управление иным организациям, принимается этими организациями </w:t>
      </w:r>
      <w:r w:rsidR="007A58C4" w:rsidRPr="00151A3C">
        <w:rPr>
          <w:rFonts w:ascii="Times New Roman" w:hAnsi="Times New Roman" w:cs="Times New Roman"/>
          <w:sz w:val="24"/>
          <w:szCs w:val="24"/>
        </w:rPr>
        <w:t>по согласованию с А</w:t>
      </w:r>
      <w:r w:rsidR="006F43B2" w:rsidRPr="00151A3C">
        <w:rPr>
          <w:rFonts w:ascii="Times New Roman" w:hAnsi="Times New Roman" w:cs="Times New Roman"/>
          <w:sz w:val="24"/>
          <w:szCs w:val="24"/>
        </w:rPr>
        <w:t>дминистрацией</w:t>
      </w:r>
      <w:r w:rsidRPr="00151A3C">
        <w:rPr>
          <w:rFonts w:ascii="Times New Roman" w:hAnsi="Times New Roman" w:cs="Times New Roman"/>
          <w:sz w:val="24"/>
          <w:szCs w:val="24"/>
        </w:rPr>
        <w:t>.</w:t>
      </w:r>
    </w:p>
    <w:p w:rsidR="00962F97" w:rsidRPr="00151A3C" w:rsidRDefault="00962F9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B3EA0" w:rsidRPr="00151A3C" w:rsidRDefault="002E502F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151A3C">
        <w:rPr>
          <w:rFonts w:ascii="Times New Roman" w:hAnsi="Times New Roman" w:cs="Times New Roman"/>
          <w:b w:val="0"/>
          <w:sz w:val="24"/>
          <w:szCs w:val="24"/>
        </w:rPr>
        <w:t>3. Порядок списания имущества</w:t>
      </w:r>
    </w:p>
    <w:p w:rsidR="00BB3EA0" w:rsidRPr="00151A3C" w:rsidRDefault="00BB3EA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C2FB1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3.1. Для определения непригодности имущества для дальнейшего использования по целевому назначению, невозможности или экономической нецелесообразности его восстановления, а также для оформления необходимой документации по списанию в </w:t>
      </w:r>
      <w:r w:rsidR="00B37A40" w:rsidRPr="00151A3C">
        <w:rPr>
          <w:rFonts w:ascii="Times New Roman" w:hAnsi="Times New Roman" w:cs="Times New Roman"/>
          <w:sz w:val="24"/>
          <w:szCs w:val="24"/>
        </w:rPr>
        <w:t>муниципальных</w:t>
      </w:r>
      <w:r w:rsidRPr="00151A3C">
        <w:rPr>
          <w:rFonts w:ascii="Times New Roman" w:hAnsi="Times New Roman" w:cs="Times New Roman"/>
          <w:sz w:val="24"/>
          <w:szCs w:val="24"/>
        </w:rPr>
        <w:t xml:space="preserve"> учреждениях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 и предприятиях</w:t>
      </w:r>
      <w:r w:rsidRPr="00151A3C">
        <w:rPr>
          <w:rFonts w:ascii="Times New Roman" w:hAnsi="Times New Roman" w:cs="Times New Roman"/>
          <w:sz w:val="24"/>
          <w:szCs w:val="24"/>
        </w:rPr>
        <w:t>, иных организациях (далее - организации) приказом руководителя создается постоянно действую</w:t>
      </w:r>
      <w:r w:rsidR="00AC2FB1" w:rsidRPr="00151A3C">
        <w:rPr>
          <w:rFonts w:ascii="Times New Roman" w:hAnsi="Times New Roman" w:cs="Times New Roman"/>
          <w:sz w:val="24"/>
          <w:szCs w:val="24"/>
        </w:rPr>
        <w:t>щая комиссия (далее - комиссия).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3.2. В компетенцию комиссии входит: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осмотр имущества, подлежащего списанию, с использованием необходимой технической документации, заключения специализированной организации, данных бухгалтерского учета;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определение возможности/невозможности или экономической целесообразности восстановления данного имущества;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установление причин списания имущества (физический и (или) моральный износ, нарушение условий содержания и (или) эксплуатации, аварии, стихийные бедствия и иные чрезвычайные ситуации, длительное неиспользование и другие причины);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выявление лиц, по вине которых произошло преждевременное выбытие имущества из эксплуатации, внесение предложений о привлечении виновных лиц к ответственности, установленной законодательством;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определение возможности использования отдельных комплектующих деталей, узлов и материалов списываемого имущества и их оценка исходя из текущей рыночной стоимости;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составление акта о списании имущества в зависимости от вида списываемого имущества по установленной форме и подготовка пакета документов на списание для согласования в установленном порядке.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Акт на списание имущества утвержд</w:t>
      </w:r>
      <w:r w:rsidR="00165F4F" w:rsidRPr="00151A3C">
        <w:rPr>
          <w:rFonts w:ascii="Times New Roman" w:hAnsi="Times New Roman" w:cs="Times New Roman"/>
          <w:sz w:val="24"/>
          <w:szCs w:val="24"/>
        </w:rPr>
        <w:t xml:space="preserve">ается руководителем организации. 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3.3. Разборка и демонтаж имущества, указанного в </w:t>
      </w:r>
      <w:hyperlink w:anchor="P50" w:history="1">
        <w:r w:rsidRPr="00151A3C">
          <w:rPr>
            <w:rFonts w:ascii="Times New Roman" w:hAnsi="Times New Roman" w:cs="Times New Roman"/>
            <w:sz w:val="24"/>
            <w:szCs w:val="24"/>
          </w:rPr>
          <w:t>пунктах 2.2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, </w:t>
      </w:r>
      <w:hyperlink w:anchor="P54" w:history="1">
        <w:r w:rsidRPr="00151A3C">
          <w:rPr>
            <w:rFonts w:ascii="Times New Roman" w:hAnsi="Times New Roman" w:cs="Times New Roman"/>
            <w:sz w:val="24"/>
            <w:szCs w:val="24"/>
          </w:rPr>
          <w:t>2.3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, </w:t>
      </w:r>
      <w:hyperlink w:anchor="P58" w:history="1">
        <w:r w:rsidRPr="00151A3C">
          <w:rPr>
            <w:rFonts w:ascii="Times New Roman" w:hAnsi="Times New Roman" w:cs="Times New Roman"/>
            <w:sz w:val="24"/>
            <w:szCs w:val="24"/>
          </w:rPr>
          <w:t>2.6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61" w:history="1">
        <w:r w:rsidRPr="00151A3C">
          <w:rPr>
            <w:rFonts w:ascii="Times New Roman" w:hAnsi="Times New Roman" w:cs="Times New Roman"/>
            <w:sz w:val="24"/>
            <w:szCs w:val="24"/>
          </w:rPr>
          <w:t>2.9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настоящего Положения, до согласования его списания не допускаются.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Разборка, демонтаж и транспортировка в отношении: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списываемого недвижимого имущества казны 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B37A40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 xml:space="preserve"> осуществляется за счет средств бюджета 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B37A40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>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списываемого движимого имущества казны 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825B4A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 xml:space="preserve"> осуществляется за счет средств бюджета 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B37A40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 xml:space="preserve"> либо за счет пользователя этого имущества, если такое условие предусмотрено договором пользования.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Отдельные комплектующие детали, узлы и материалы разобранного или демонтированного оборудования, пригодные для дальнейшего использования, приходуются по текущей рыночной стоимости, а непригодные к дальнейшей эксплуатации подлежат утилизации в установленном порядке.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Детали и узлы, изготовленные с применением драгоценных металлов, подлежат сдаче в Государственный фонд драгоценных металлов и драгоценных камней</w:t>
      </w:r>
      <w:r w:rsidR="00825B4A" w:rsidRPr="00151A3C">
        <w:rPr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>, а детали и узлы, изготовленные из цветных металлов и не используемые для ремонта других машин, инструментов, приборов и оборудования, - сдаче организациям, занимающимся сбором лома цветных металлов.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80"/>
      <w:bookmarkEnd w:id="8"/>
      <w:r w:rsidRPr="00151A3C">
        <w:rPr>
          <w:rFonts w:ascii="Times New Roman" w:hAnsi="Times New Roman" w:cs="Times New Roman"/>
          <w:sz w:val="24"/>
          <w:szCs w:val="24"/>
        </w:rPr>
        <w:lastRenderedPageBreak/>
        <w:t>3.4. Истечение установленных сроков эксплуатации (службы) имущества не может служить основанием для его списания, если оно по своему техническому состоянию или после ремонта пригодно для дальнейшего использования по прямому назначению.</w:t>
      </w:r>
    </w:p>
    <w:p w:rsidR="00BB3EA0" w:rsidRPr="00151A3C" w:rsidRDefault="00BB3E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B3EA0" w:rsidRPr="00151A3C" w:rsidRDefault="00C44A3C" w:rsidP="004E62A6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151A3C">
        <w:rPr>
          <w:rFonts w:ascii="Times New Roman" w:hAnsi="Times New Roman" w:cs="Times New Roman"/>
          <w:b w:val="0"/>
          <w:sz w:val="24"/>
          <w:szCs w:val="24"/>
        </w:rPr>
        <w:t>4. Порядок согласования списания имущества</w:t>
      </w:r>
      <w:r w:rsidR="00DD658F" w:rsidRPr="00151A3C">
        <w:rPr>
          <w:rFonts w:ascii="Times New Roman" w:hAnsi="Times New Roman" w:cs="Times New Roman"/>
          <w:b w:val="0"/>
          <w:sz w:val="24"/>
          <w:szCs w:val="24"/>
        </w:rPr>
        <w:t>а</w:t>
      </w:r>
      <w:r w:rsidRPr="00151A3C">
        <w:rPr>
          <w:rFonts w:ascii="Times New Roman" w:hAnsi="Times New Roman" w:cs="Times New Roman"/>
          <w:b w:val="0"/>
          <w:sz w:val="24"/>
          <w:szCs w:val="24"/>
        </w:rPr>
        <w:t>дминистрацией</w:t>
      </w:r>
    </w:p>
    <w:p w:rsidR="00BB3EA0" w:rsidRPr="00151A3C" w:rsidRDefault="00BB3E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85"/>
      <w:bookmarkEnd w:id="9"/>
      <w:r w:rsidRPr="00151A3C">
        <w:rPr>
          <w:rFonts w:ascii="Times New Roman" w:hAnsi="Times New Roman" w:cs="Times New Roman"/>
          <w:sz w:val="24"/>
          <w:szCs w:val="24"/>
        </w:rPr>
        <w:t xml:space="preserve">4.1. Организации, указанные в </w:t>
      </w:r>
      <w:hyperlink w:anchor="P50" w:history="1">
        <w:r w:rsidRPr="00151A3C">
          <w:rPr>
            <w:rFonts w:ascii="Times New Roman" w:hAnsi="Times New Roman" w:cs="Times New Roman"/>
            <w:sz w:val="24"/>
            <w:szCs w:val="24"/>
          </w:rPr>
          <w:t>пунктах 2.2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61" w:history="1">
        <w:r w:rsidRPr="00151A3C">
          <w:rPr>
            <w:rFonts w:ascii="Times New Roman" w:hAnsi="Times New Roman" w:cs="Times New Roman"/>
            <w:sz w:val="24"/>
            <w:szCs w:val="24"/>
          </w:rPr>
          <w:t>2.</w:t>
        </w:r>
        <w:r w:rsidR="00DD658F" w:rsidRPr="00151A3C">
          <w:rPr>
            <w:rFonts w:ascii="Times New Roman" w:hAnsi="Times New Roman" w:cs="Times New Roman"/>
            <w:sz w:val="24"/>
            <w:szCs w:val="24"/>
          </w:rPr>
          <w:t>7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настоящего Положения, для согласования списания объектов основных средств представляют в </w:t>
      </w:r>
      <w:r w:rsidR="00DD658F" w:rsidRPr="00151A3C">
        <w:rPr>
          <w:rFonts w:ascii="Times New Roman" w:hAnsi="Times New Roman" w:cs="Times New Roman"/>
          <w:sz w:val="24"/>
          <w:szCs w:val="24"/>
        </w:rPr>
        <w:t>а</w:t>
      </w:r>
      <w:r w:rsidR="00C44A3C" w:rsidRPr="00151A3C">
        <w:rPr>
          <w:rFonts w:ascii="Times New Roman" w:hAnsi="Times New Roman" w:cs="Times New Roman"/>
          <w:sz w:val="24"/>
          <w:szCs w:val="24"/>
        </w:rPr>
        <w:t>дминистрацию</w:t>
      </w:r>
      <w:r w:rsidRPr="00151A3C">
        <w:rPr>
          <w:rFonts w:ascii="Times New Roman" w:hAnsi="Times New Roman" w:cs="Times New Roman"/>
          <w:sz w:val="24"/>
          <w:szCs w:val="24"/>
        </w:rPr>
        <w:t xml:space="preserve"> следующие документы: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а) заявление о согласовании списания объектов основных средств;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б) заверенные в установленном порядке копии приказа о создании комиссии по списанию объектов основных средств и протокола заседания комиссии;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в) заполненные в установленном порядке: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инвентарную карточку учета объектов основных средств, заверенную главным бухгалтером и печатью организации (при наличии);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акт о списании объекта основных средств (оригинал, 2 экземпляра);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91"/>
      <w:bookmarkEnd w:id="10"/>
      <w:r w:rsidRPr="00151A3C">
        <w:rPr>
          <w:rFonts w:ascii="Times New Roman" w:hAnsi="Times New Roman" w:cs="Times New Roman"/>
          <w:sz w:val="24"/>
          <w:szCs w:val="24"/>
        </w:rPr>
        <w:t>г) техническую документацию на объект недвижимости;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д) копию паспорта транспортного средства;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93"/>
      <w:bookmarkEnd w:id="11"/>
      <w:r w:rsidRPr="00151A3C">
        <w:rPr>
          <w:rFonts w:ascii="Times New Roman" w:hAnsi="Times New Roman" w:cs="Times New Roman"/>
          <w:sz w:val="24"/>
          <w:szCs w:val="24"/>
        </w:rPr>
        <w:t>е) выписку из Единого государственного реестра недвижимости об объекте недвижимого имущества;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ж) выписку из Единого государственного реестра недвижимости на земельный участок, на котором располагается списываемый объект недвижимого имущества;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з) справку о принадлежности недвижимого имущества к объектам культурного наследия, выданную уполномоченным органом по охране объектов культурного наследия;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96"/>
      <w:bookmarkEnd w:id="12"/>
      <w:r w:rsidRPr="00151A3C">
        <w:rPr>
          <w:rFonts w:ascii="Times New Roman" w:hAnsi="Times New Roman" w:cs="Times New Roman"/>
          <w:sz w:val="24"/>
          <w:szCs w:val="24"/>
        </w:rPr>
        <w:t>и) справку о принадлежности объекта недвижимого имущества к объектам гражданской обороны, выданную уполномоченным органом по решению задач гражданской обороны, предупреждения и ликвидации чрезвычайных ситуаций в Республике Башкортостан;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97"/>
      <w:bookmarkEnd w:id="13"/>
      <w:r w:rsidRPr="00151A3C">
        <w:rPr>
          <w:rFonts w:ascii="Times New Roman" w:hAnsi="Times New Roman" w:cs="Times New Roman"/>
          <w:sz w:val="24"/>
          <w:szCs w:val="24"/>
        </w:rPr>
        <w:t>к) заключение специализированной организации о техническом состоянии объекта основных средств (срок действия заключения - 6 месяцев с момента выдачи заключения на момент обращения о согласовании списания);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л) копии информационного сообщения о проведении торгов, итогового протокола проведения торгов (в случае, если объект недвижимости списывается на основании </w:t>
      </w:r>
      <w:hyperlink w:anchor="P49" w:history="1">
        <w:r w:rsidRPr="00151A3C">
          <w:rPr>
            <w:rFonts w:ascii="Times New Roman" w:hAnsi="Times New Roman" w:cs="Times New Roman"/>
            <w:sz w:val="24"/>
            <w:szCs w:val="24"/>
          </w:rPr>
          <w:t>подпункта "в" пункта 2.1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настоящего Положения).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При списании имущества, выбывшего по причине аварий, пожаров, дорожно-транспортных происшествий, гибели или порчи вследствие стихийных бедствий, хищений, к акту о списании объекта основных средств дополнительно прилагаются: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копия акта (справки) об аварии (хищении, пожаре, дорожно-транспортном происшествии, стихийном бедствии), выданная уполномоченным органом (организацией);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информация о причинах, вызвавших аварию, а также о мерах, принятых в отношении виновных лиц;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справка о возмещении ущерба за счет виновных лиц или документы, подтверждающие невозможность такого возмещения.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103"/>
      <w:bookmarkEnd w:id="14"/>
      <w:r w:rsidRPr="00151A3C">
        <w:rPr>
          <w:rFonts w:ascii="Times New Roman" w:hAnsi="Times New Roman" w:cs="Times New Roman"/>
          <w:sz w:val="24"/>
          <w:szCs w:val="24"/>
        </w:rPr>
        <w:t xml:space="preserve">4.2. Обращения организаций о согласовании списания имущества 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4E62A6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 xml:space="preserve"> рассматриваются в течение 30 дней: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в отношении движимого имущества - уполномоченным структурным подразделением </w:t>
      </w:r>
      <w:r w:rsidR="00DD658F" w:rsidRPr="00151A3C">
        <w:rPr>
          <w:rFonts w:ascii="Times New Roman" w:hAnsi="Times New Roman" w:cs="Times New Roman"/>
          <w:sz w:val="24"/>
          <w:szCs w:val="24"/>
        </w:rPr>
        <w:t>а</w:t>
      </w:r>
      <w:r w:rsidR="004615FF" w:rsidRPr="00151A3C">
        <w:rPr>
          <w:rFonts w:ascii="Times New Roman" w:hAnsi="Times New Roman" w:cs="Times New Roman"/>
          <w:sz w:val="24"/>
          <w:szCs w:val="24"/>
        </w:rPr>
        <w:t>дминистрации;</w:t>
      </w:r>
    </w:p>
    <w:p w:rsidR="00BB3EA0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в отношении недвижимого имущества - Межведомственной комиссией по рассмотрению вопросов списания </w:t>
      </w:r>
      <w:r w:rsidR="004615FF" w:rsidRPr="00151A3C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151A3C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4615FF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 xml:space="preserve"> (далее - межведомственная комиссия), создаваемой при </w:t>
      </w:r>
      <w:r w:rsidR="00DD658F" w:rsidRPr="00151A3C">
        <w:rPr>
          <w:rFonts w:ascii="Times New Roman" w:hAnsi="Times New Roman" w:cs="Times New Roman"/>
          <w:sz w:val="24"/>
          <w:szCs w:val="24"/>
        </w:rPr>
        <w:t>а</w:t>
      </w:r>
      <w:r w:rsidR="004615FF" w:rsidRPr="00151A3C">
        <w:rPr>
          <w:rFonts w:ascii="Times New Roman" w:hAnsi="Times New Roman" w:cs="Times New Roman"/>
          <w:sz w:val="24"/>
          <w:szCs w:val="24"/>
        </w:rPr>
        <w:t xml:space="preserve">дминистрации. </w:t>
      </w:r>
    </w:p>
    <w:p w:rsidR="00151A3C" w:rsidRPr="00151A3C" w:rsidRDefault="00151A3C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Состав и положение о межведомственной комиссии утверждаются </w:t>
      </w:r>
      <w:r w:rsidR="00DD658F" w:rsidRPr="00151A3C">
        <w:rPr>
          <w:rFonts w:ascii="Times New Roman" w:hAnsi="Times New Roman" w:cs="Times New Roman"/>
          <w:sz w:val="24"/>
          <w:szCs w:val="24"/>
        </w:rPr>
        <w:t>а</w:t>
      </w:r>
      <w:r w:rsidR="004615FF" w:rsidRPr="00151A3C">
        <w:rPr>
          <w:rFonts w:ascii="Times New Roman" w:hAnsi="Times New Roman" w:cs="Times New Roman"/>
          <w:sz w:val="24"/>
          <w:szCs w:val="24"/>
        </w:rPr>
        <w:t>дминистрацией.</w:t>
      </w:r>
    </w:p>
    <w:p w:rsidR="00151A3C" w:rsidRPr="00151A3C" w:rsidRDefault="004615FF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 </w:t>
      </w:r>
      <w:r w:rsidR="00151A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4.3. К полномочиям межведомственной комиссии относится рассмотрение обращений организаций о согласовании списания недвижимого имущества, находящегося в собственности 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4615FF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>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lastRenderedPageBreak/>
        <w:t>По итогам рассмотрения указанных обращений межведомственная комиссия принимает одно из следующих решений: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а) рекомендовать </w:t>
      </w:r>
      <w:r w:rsidR="00DD658F" w:rsidRPr="00151A3C">
        <w:rPr>
          <w:rFonts w:ascii="Times New Roman" w:hAnsi="Times New Roman" w:cs="Times New Roman"/>
          <w:sz w:val="24"/>
          <w:szCs w:val="24"/>
        </w:rPr>
        <w:t>а</w:t>
      </w:r>
      <w:r w:rsidR="004615FF" w:rsidRPr="00151A3C">
        <w:rPr>
          <w:rFonts w:ascii="Times New Roman" w:hAnsi="Times New Roman" w:cs="Times New Roman"/>
          <w:sz w:val="24"/>
          <w:szCs w:val="24"/>
        </w:rPr>
        <w:t>дминистрации</w:t>
      </w:r>
      <w:r w:rsidRPr="00151A3C">
        <w:rPr>
          <w:rFonts w:ascii="Times New Roman" w:hAnsi="Times New Roman" w:cs="Times New Roman"/>
          <w:sz w:val="24"/>
          <w:szCs w:val="24"/>
        </w:rPr>
        <w:t xml:space="preserve"> согласовать списание имущества;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б) рекомендовать </w:t>
      </w:r>
      <w:r w:rsidR="00DD658F" w:rsidRPr="00151A3C">
        <w:rPr>
          <w:rFonts w:ascii="Times New Roman" w:hAnsi="Times New Roman" w:cs="Times New Roman"/>
          <w:sz w:val="24"/>
          <w:szCs w:val="24"/>
        </w:rPr>
        <w:t>а</w:t>
      </w:r>
      <w:r w:rsidR="004615FF" w:rsidRPr="00151A3C">
        <w:rPr>
          <w:rFonts w:ascii="Times New Roman" w:hAnsi="Times New Roman" w:cs="Times New Roman"/>
          <w:sz w:val="24"/>
          <w:szCs w:val="24"/>
        </w:rPr>
        <w:t>дминистрации</w:t>
      </w:r>
      <w:r w:rsidRPr="00151A3C">
        <w:rPr>
          <w:rFonts w:ascii="Times New Roman" w:hAnsi="Times New Roman" w:cs="Times New Roman"/>
          <w:sz w:val="24"/>
          <w:szCs w:val="24"/>
        </w:rPr>
        <w:t xml:space="preserve"> отказать в согласовании списания имущества.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4.4. </w:t>
      </w:r>
      <w:r w:rsidR="004615FF" w:rsidRPr="00151A3C">
        <w:rPr>
          <w:rFonts w:ascii="Times New Roman" w:hAnsi="Times New Roman" w:cs="Times New Roman"/>
          <w:sz w:val="24"/>
          <w:szCs w:val="24"/>
        </w:rPr>
        <w:t>Администрация</w:t>
      </w:r>
      <w:r w:rsidRPr="00151A3C">
        <w:rPr>
          <w:rFonts w:ascii="Times New Roman" w:hAnsi="Times New Roman" w:cs="Times New Roman"/>
          <w:sz w:val="24"/>
          <w:szCs w:val="24"/>
        </w:rPr>
        <w:t xml:space="preserve"> отказывает в согласовании списания имущества в следующих случаях: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непредставление (представление не в полном объеме) документов, указанных в </w:t>
      </w:r>
      <w:hyperlink w:anchor="P85" w:history="1">
        <w:r w:rsidRPr="00151A3C">
          <w:rPr>
            <w:rFonts w:ascii="Times New Roman" w:hAnsi="Times New Roman" w:cs="Times New Roman"/>
            <w:sz w:val="24"/>
            <w:szCs w:val="24"/>
          </w:rPr>
          <w:t>пункте 4.1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настоящего Положения (за исключением документов, указанных в </w:t>
      </w:r>
      <w:hyperlink w:anchor="P91" w:history="1">
        <w:r w:rsidRPr="00151A3C">
          <w:rPr>
            <w:rFonts w:ascii="Times New Roman" w:hAnsi="Times New Roman" w:cs="Times New Roman"/>
            <w:sz w:val="24"/>
            <w:szCs w:val="24"/>
          </w:rPr>
          <w:t>подпунктах "г"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, </w:t>
      </w:r>
      <w:hyperlink w:anchor="P93" w:history="1">
        <w:r w:rsidRPr="00151A3C">
          <w:rPr>
            <w:rFonts w:ascii="Times New Roman" w:hAnsi="Times New Roman" w:cs="Times New Roman"/>
            <w:sz w:val="24"/>
            <w:szCs w:val="24"/>
          </w:rPr>
          <w:t>"е"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96" w:history="1">
        <w:r w:rsidRPr="00151A3C">
          <w:rPr>
            <w:rFonts w:ascii="Times New Roman" w:hAnsi="Times New Roman" w:cs="Times New Roman"/>
            <w:sz w:val="24"/>
            <w:szCs w:val="24"/>
          </w:rPr>
          <w:t>"и" пункта 4.1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, которые в случае непредставления </w:t>
      </w:r>
      <w:r w:rsidR="00DD658F" w:rsidRPr="00151A3C">
        <w:rPr>
          <w:rFonts w:ascii="Times New Roman" w:hAnsi="Times New Roman" w:cs="Times New Roman"/>
          <w:sz w:val="24"/>
          <w:szCs w:val="24"/>
        </w:rPr>
        <w:t>а</w:t>
      </w:r>
      <w:r w:rsidR="004615FF" w:rsidRPr="00151A3C">
        <w:rPr>
          <w:rFonts w:ascii="Times New Roman" w:hAnsi="Times New Roman" w:cs="Times New Roman"/>
          <w:sz w:val="24"/>
          <w:szCs w:val="24"/>
        </w:rPr>
        <w:t>дминистрация</w:t>
      </w:r>
      <w:r w:rsidRPr="00151A3C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 самостоятельно);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истечение срока действия заключения, указанного в </w:t>
      </w:r>
      <w:hyperlink w:anchor="P97" w:history="1">
        <w:r w:rsidRPr="00151A3C">
          <w:rPr>
            <w:rFonts w:ascii="Times New Roman" w:hAnsi="Times New Roman" w:cs="Times New Roman"/>
            <w:sz w:val="24"/>
            <w:szCs w:val="24"/>
          </w:rPr>
          <w:t>подпункте "к" пункта 4.1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представленные документы не подтверждают наличие оснований для списания имущества, предусмотренных </w:t>
      </w:r>
      <w:hyperlink w:anchor="P46" w:history="1">
        <w:r w:rsidRPr="00151A3C">
          <w:rPr>
            <w:rFonts w:ascii="Times New Roman" w:hAnsi="Times New Roman" w:cs="Times New Roman"/>
            <w:sz w:val="24"/>
            <w:szCs w:val="24"/>
          </w:rPr>
          <w:t>пунктом 2.1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представленные документы содержат информацию о наличии обстоятельств, предусмотренных </w:t>
      </w:r>
      <w:hyperlink w:anchor="P80" w:history="1">
        <w:r w:rsidRPr="00151A3C">
          <w:rPr>
            <w:rFonts w:ascii="Times New Roman" w:hAnsi="Times New Roman" w:cs="Times New Roman"/>
            <w:sz w:val="24"/>
            <w:szCs w:val="24"/>
          </w:rPr>
          <w:t>пунктом 3.4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имущество является объектом культурного наследия или объектом гражданской обороны;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существует наличие потребности в данном имуществе у </w:t>
      </w:r>
      <w:r w:rsidR="00DD658F" w:rsidRPr="00151A3C">
        <w:rPr>
          <w:rFonts w:ascii="Times New Roman" w:hAnsi="Times New Roman" w:cs="Times New Roman"/>
          <w:sz w:val="24"/>
          <w:szCs w:val="24"/>
        </w:rPr>
        <w:t>а</w:t>
      </w:r>
      <w:r w:rsidR="00F50EEA" w:rsidRPr="00151A3C">
        <w:rPr>
          <w:rFonts w:ascii="Times New Roman" w:hAnsi="Times New Roman" w:cs="Times New Roman"/>
          <w:sz w:val="24"/>
          <w:szCs w:val="24"/>
        </w:rPr>
        <w:t>дминистрации</w:t>
      </w:r>
      <w:r w:rsidRPr="00151A3C">
        <w:rPr>
          <w:rFonts w:ascii="Times New Roman" w:hAnsi="Times New Roman" w:cs="Times New Roman"/>
          <w:sz w:val="24"/>
          <w:szCs w:val="24"/>
        </w:rPr>
        <w:t>, предприятий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 и</w:t>
      </w:r>
      <w:r w:rsidR="004E62A6" w:rsidRPr="00151A3C">
        <w:rPr>
          <w:rFonts w:ascii="Times New Roman" w:hAnsi="Times New Roman" w:cs="Times New Roman"/>
          <w:sz w:val="24"/>
          <w:szCs w:val="24"/>
        </w:rPr>
        <w:t>муниципальных</w:t>
      </w:r>
      <w:r w:rsidRPr="00151A3C">
        <w:rPr>
          <w:rFonts w:ascii="Times New Roman" w:hAnsi="Times New Roman" w:cs="Times New Roman"/>
          <w:sz w:val="24"/>
          <w:szCs w:val="24"/>
        </w:rPr>
        <w:t xml:space="preserve"> учреждений.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4.5. Уведомление о согласовании или отказе в согласовании списания имущества направляется </w:t>
      </w:r>
      <w:r w:rsidR="00843328" w:rsidRPr="00151A3C">
        <w:rPr>
          <w:rFonts w:ascii="Times New Roman" w:hAnsi="Times New Roman" w:cs="Times New Roman"/>
          <w:sz w:val="24"/>
          <w:szCs w:val="24"/>
        </w:rPr>
        <w:t>а</w:t>
      </w:r>
      <w:r w:rsidR="00392AF0" w:rsidRPr="00151A3C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Pr="00151A3C">
        <w:rPr>
          <w:rFonts w:ascii="Times New Roman" w:hAnsi="Times New Roman" w:cs="Times New Roman"/>
          <w:sz w:val="24"/>
          <w:szCs w:val="24"/>
        </w:rPr>
        <w:t xml:space="preserve"> обратившимся организациям в письменном виде по указанному в обращении адресу в течение указанного в </w:t>
      </w:r>
      <w:hyperlink w:anchor="P103" w:history="1">
        <w:r w:rsidRPr="00151A3C">
          <w:rPr>
            <w:rFonts w:ascii="Times New Roman" w:hAnsi="Times New Roman" w:cs="Times New Roman"/>
            <w:sz w:val="24"/>
            <w:szCs w:val="24"/>
          </w:rPr>
          <w:t>пункте 4.2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настоящего Положения срока рассмотрения обращения.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4.6. Лица, виновные в уничтожении или повреждении </w:t>
      </w:r>
      <w:r w:rsidR="004E62A6" w:rsidRPr="00151A3C">
        <w:rPr>
          <w:rFonts w:ascii="Times New Roman" w:hAnsi="Times New Roman" w:cs="Times New Roman"/>
          <w:sz w:val="24"/>
          <w:szCs w:val="24"/>
        </w:rPr>
        <w:t>муниципального</w:t>
      </w:r>
      <w:r w:rsidRPr="00151A3C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843328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4E62A6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>, несут ответственность в порядке, установленном законодательством.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Суммы, поступившие в возмещение ущерба, причиненного </w:t>
      </w:r>
      <w:r w:rsidR="004E62A6" w:rsidRPr="00151A3C">
        <w:rPr>
          <w:rFonts w:ascii="Times New Roman" w:hAnsi="Times New Roman" w:cs="Times New Roman"/>
          <w:sz w:val="24"/>
          <w:szCs w:val="24"/>
        </w:rPr>
        <w:t>муниципальному</w:t>
      </w:r>
      <w:r w:rsidRPr="00151A3C">
        <w:rPr>
          <w:rFonts w:ascii="Times New Roman" w:hAnsi="Times New Roman" w:cs="Times New Roman"/>
          <w:sz w:val="24"/>
          <w:szCs w:val="24"/>
        </w:rPr>
        <w:t xml:space="preserve"> имуществу </w:t>
      </w:r>
      <w:r w:rsidR="00843328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4E62A6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 xml:space="preserve"> вследствие действия (бездействия) или принятого решения виновных лиц, перечисляются в бюджет </w:t>
      </w:r>
      <w:r w:rsidR="00843328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4E62A6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>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4.7. Денежные средства, вырученные организациями (за исключением </w:t>
      </w:r>
      <w:r w:rsidR="00843328" w:rsidRPr="00151A3C">
        <w:rPr>
          <w:rFonts w:ascii="Times New Roman" w:hAnsi="Times New Roman" w:cs="Times New Roman"/>
          <w:sz w:val="24"/>
          <w:szCs w:val="24"/>
        </w:rPr>
        <w:t>предприятий</w:t>
      </w:r>
      <w:r w:rsidRPr="00151A3C">
        <w:rPr>
          <w:rFonts w:ascii="Times New Roman" w:hAnsi="Times New Roman" w:cs="Times New Roman"/>
          <w:sz w:val="24"/>
          <w:szCs w:val="24"/>
        </w:rPr>
        <w:t xml:space="preserve">) в результате продажи материальных ценностей, полученных от разборки и демонтажа объектов основных средств, а также сдачи их в металлолом, за вычетом расходов, связанных с указанными разборкой, демонтажем и транспортировкой, перечисляются в бюджет </w:t>
      </w:r>
      <w:r w:rsidR="00B9356B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4E62A6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>.</w:t>
      </w:r>
    </w:p>
    <w:p w:rsidR="00550341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4.8. После согласования списания объектов основных средств в </w:t>
      </w:r>
      <w:r w:rsidR="00B9356B" w:rsidRPr="00151A3C">
        <w:rPr>
          <w:rFonts w:ascii="Times New Roman" w:hAnsi="Times New Roman" w:cs="Times New Roman"/>
          <w:sz w:val="24"/>
          <w:szCs w:val="24"/>
        </w:rPr>
        <w:t>а</w:t>
      </w:r>
      <w:r w:rsidR="00392AF0" w:rsidRPr="00151A3C">
        <w:rPr>
          <w:rFonts w:ascii="Times New Roman" w:hAnsi="Times New Roman" w:cs="Times New Roman"/>
          <w:sz w:val="24"/>
          <w:szCs w:val="24"/>
        </w:rPr>
        <w:t>дминистрации</w:t>
      </w:r>
      <w:r w:rsidRPr="00151A3C">
        <w:rPr>
          <w:rFonts w:ascii="Times New Roman" w:hAnsi="Times New Roman" w:cs="Times New Roman"/>
          <w:sz w:val="24"/>
          <w:szCs w:val="24"/>
        </w:rPr>
        <w:t xml:space="preserve"> и отражения в актах о списании основных средств результатов списания объ</w:t>
      </w:r>
      <w:r w:rsidR="004E62A6" w:rsidRPr="00151A3C">
        <w:rPr>
          <w:rFonts w:ascii="Times New Roman" w:hAnsi="Times New Roman" w:cs="Times New Roman"/>
          <w:sz w:val="24"/>
          <w:szCs w:val="24"/>
        </w:rPr>
        <w:t>ектов организации, списывающие муниципальное</w:t>
      </w:r>
      <w:r w:rsidRPr="00151A3C">
        <w:rPr>
          <w:rFonts w:ascii="Times New Roman" w:hAnsi="Times New Roman" w:cs="Times New Roman"/>
          <w:sz w:val="24"/>
          <w:szCs w:val="24"/>
        </w:rPr>
        <w:t xml:space="preserve"> имущество </w:t>
      </w:r>
      <w:r w:rsidR="00B9356B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4E62A6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>,</w:t>
      </w:r>
      <w:r w:rsidR="00392AF0" w:rsidRPr="00151A3C">
        <w:rPr>
          <w:rFonts w:ascii="Times New Roman" w:hAnsi="Times New Roman" w:cs="Times New Roman"/>
          <w:sz w:val="24"/>
          <w:szCs w:val="24"/>
        </w:rPr>
        <w:t xml:space="preserve"> в месячный срок </w:t>
      </w:r>
      <w:r w:rsidR="00550341" w:rsidRPr="00151A3C">
        <w:rPr>
          <w:rFonts w:ascii="Times New Roman" w:hAnsi="Times New Roman" w:cs="Times New Roman"/>
          <w:sz w:val="24"/>
          <w:szCs w:val="24"/>
        </w:rPr>
        <w:t>заявляют сведения в соответствующий Реестр муниципального имущества, предоставив в Комитет по управлению собственностью Министерства земельных и имущественных отношений  Республики Башкортостан по Давлекановскому району и г. Давлеканово не</w:t>
      </w:r>
      <w:r w:rsidR="005F39EC" w:rsidRPr="00151A3C">
        <w:rPr>
          <w:rFonts w:ascii="Times New Roman" w:hAnsi="Times New Roman" w:cs="Times New Roman"/>
          <w:sz w:val="24"/>
          <w:szCs w:val="24"/>
        </w:rPr>
        <w:t>обходимый пакет документов</w:t>
      </w:r>
      <w:r w:rsidR="00550341" w:rsidRPr="00151A3C">
        <w:rPr>
          <w:rFonts w:ascii="Times New Roman" w:hAnsi="Times New Roman" w:cs="Times New Roman"/>
          <w:sz w:val="24"/>
          <w:szCs w:val="24"/>
        </w:rPr>
        <w:t xml:space="preserve">, </w:t>
      </w:r>
      <w:r w:rsidR="00925FC1" w:rsidRPr="00151A3C">
        <w:rPr>
          <w:rFonts w:ascii="Times New Roman" w:hAnsi="Times New Roman" w:cs="Times New Roman"/>
          <w:sz w:val="24"/>
          <w:szCs w:val="24"/>
        </w:rPr>
        <w:t>согласно Порядку</w:t>
      </w:r>
      <w:r w:rsidR="00550341" w:rsidRPr="00151A3C">
        <w:rPr>
          <w:rFonts w:ascii="Times New Roman" w:hAnsi="Times New Roman" w:cs="Times New Roman"/>
          <w:sz w:val="24"/>
          <w:szCs w:val="24"/>
        </w:rPr>
        <w:t xml:space="preserve"> ведения органами местного самоуправления реестров муниципального имущества, утвержденным приказом Министерства экономического развития Российской Федерации от 30.08.2011 года № 424</w:t>
      </w:r>
      <w:r w:rsidR="00162931" w:rsidRPr="00151A3C">
        <w:rPr>
          <w:rFonts w:ascii="Times New Roman" w:hAnsi="Times New Roman" w:cs="Times New Roman"/>
          <w:sz w:val="24"/>
          <w:szCs w:val="24"/>
        </w:rPr>
        <w:t>.</w:t>
      </w:r>
    </w:p>
    <w:p w:rsidR="00151A3C" w:rsidRPr="00151A3C" w:rsidRDefault="00151A3C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B3EA0" w:rsidRPr="00151A3C" w:rsidRDefault="00BB3EA0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5. ЗАКЛЮЧИТЕЛЬНЫЕ ПОЛОЖЕНИЯ</w:t>
      </w:r>
    </w:p>
    <w:p w:rsidR="00BB3EA0" w:rsidRPr="00151A3C" w:rsidRDefault="00BB3E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B3EA0" w:rsidRPr="00151A3C" w:rsidRDefault="00BB3E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5.1. При списании отдельных видов </w:t>
      </w:r>
      <w:r w:rsidR="0075284E" w:rsidRPr="00151A3C">
        <w:rPr>
          <w:rFonts w:ascii="Times New Roman" w:hAnsi="Times New Roman" w:cs="Times New Roman"/>
          <w:sz w:val="24"/>
          <w:szCs w:val="24"/>
        </w:rPr>
        <w:t>муниципального</w:t>
      </w:r>
      <w:r w:rsidRPr="00151A3C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B9356B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75284E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 xml:space="preserve"> организации руководствуются</w:t>
      </w:r>
      <w:r w:rsidR="00B84E85" w:rsidRPr="00151A3C">
        <w:rPr>
          <w:rFonts w:ascii="Times New Roman" w:hAnsi="Times New Roman" w:cs="Times New Roman"/>
          <w:sz w:val="24"/>
          <w:szCs w:val="24"/>
        </w:rPr>
        <w:t>,</w:t>
      </w:r>
      <w:r w:rsidRPr="00151A3C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B84E85" w:rsidRPr="00151A3C">
        <w:rPr>
          <w:rFonts w:ascii="Times New Roman" w:hAnsi="Times New Roman" w:cs="Times New Roman"/>
          <w:sz w:val="24"/>
          <w:szCs w:val="24"/>
        </w:rPr>
        <w:t>,</w:t>
      </w:r>
      <w:r w:rsidRPr="00151A3C">
        <w:rPr>
          <w:rFonts w:ascii="Times New Roman" w:hAnsi="Times New Roman" w:cs="Times New Roman"/>
          <w:sz w:val="24"/>
          <w:szCs w:val="24"/>
        </w:rPr>
        <w:t xml:space="preserve"> соответствующими актами, изданными федеральными органами исполнительной власти (Министерством Российской Федерации по делам гражданской обороны, чрезвычайным ситуациям и ликвидации последствий стихийных бедствий, Федеральной службой по экологическому, технологическому и атомному надзору и другими федеральными органами исполнительной власти).</w:t>
      </w:r>
    </w:p>
    <w:p w:rsidR="00142A1C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5.2. Споры, возникающие при неисполнении требований настоящего Положения, разрешаются в порядке, установленном законодательством.</w:t>
      </w:r>
    </w:p>
    <w:sectPr w:rsidR="00142A1C" w:rsidRPr="00151A3C" w:rsidSect="004A2630">
      <w:pgSz w:w="11906" w:h="16838"/>
      <w:pgMar w:top="284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C4114E"/>
    <w:multiLevelType w:val="multilevel"/>
    <w:tmpl w:val="79785CE2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3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35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5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1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EA0"/>
    <w:rsid w:val="00037191"/>
    <w:rsid w:val="000B099B"/>
    <w:rsid w:val="00111747"/>
    <w:rsid w:val="00142A1C"/>
    <w:rsid w:val="00151A3C"/>
    <w:rsid w:val="001626B9"/>
    <w:rsid w:val="00162931"/>
    <w:rsid w:val="00165F4F"/>
    <w:rsid w:val="001A0E77"/>
    <w:rsid w:val="001A2319"/>
    <w:rsid w:val="001A7AF1"/>
    <w:rsid w:val="00254B56"/>
    <w:rsid w:val="0027294A"/>
    <w:rsid w:val="0028356D"/>
    <w:rsid w:val="002D130D"/>
    <w:rsid w:val="002E502F"/>
    <w:rsid w:val="002E5494"/>
    <w:rsid w:val="00310DB5"/>
    <w:rsid w:val="00385BCE"/>
    <w:rsid w:val="00392AF0"/>
    <w:rsid w:val="003E6DFD"/>
    <w:rsid w:val="004615FF"/>
    <w:rsid w:val="00461C47"/>
    <w:rsid w:val="00464200"/>
    <w:rsid w:val="004A2630"/>
    <w:rsid w:val="004B0863"/>
    <w:rsid w:val="004E62A6"/>
    <w:rsid w:val="00550341"/>
    <w:rsid w:val="005506F0"/>
    <w:rsid w:val="005B183A"/>
    <w:rsid w:val="005F39EC"/>
    <w:rsid w:val="00615498"/>
    <w:rsid w:val="00636EAD"/>
    <w:rsid w:val="00671F82"/>
    <w:rsid w:val="006A3C1B"/>
    <w:rsid w:val="006F43B2"/>
    <w:rsid w:val="00725FCF"/>
    <w:rsid w:val="00737E08"/>
    <w:rsid w:val="0075284E"/>
    <w:rsid w:val="00780EBE"/>
    <w:rsid w:val="007A58C4"/>
    <w:rsid w:val="007C2A22"/>
    <w:rsid w:val="00812B00"/>
    <w:rsid w:val="00825B4A"/>
    <w:rsid w:val="00843328"/>
    <w:rsid w:val="0087755F"/>
    <w:rsid w:val="008B4BC7"/>
    <w:rsid w:val="008F5FDD"/>
    <w:rsid w:val="009228BD"/>
    <w:rsid w:val="00925FC1"/>
    <w:rsid w:val="00962F97"/>
    <w:rsid w:val="009E0301"/>
    <w:rsid w:val="009E2B74"/>
    <w:rsid w:val="00A12FAF"/>
    <w:rsid w:val="00A5182E"/>
    <w:rsid w:val="00A57078"/>
    <w:rsid w:val="00A60112"/>
    <w:rsid w:val="00AC2FB1"/>
    <w:rsid w:val="00B37A40"/>
    <w:rsid w:val="00B744D0"/>
    <w:rsid w:val="00B84E85"/>
    <w:rsid w:val="00B9356B"/>
    <w:rsid w:val="00BB3EA0"/>
    <w:rsid w:val="00BC4047"/>
    <w:rsid w:val="00BE0643"/>
    <w:rsid w:val="00C029E8"/>
    <w:rsid w:val="00C05C97"/>
    <w:rsid w:val="00C44A3C"/>
    <w:rsid w:val="00C5070B"/>
    <w:rsid w:val="00C56D8C"/>
    <w:rsid w:val="00C5781E"/>
    <w:rsid w:val="00C63166"/>
    <w:rsid w:val="00C91C19"/>
    <w:rsid w:val="00CA4A22"/>
    <w:rsid w:val="00CB3262"/>
    <w:rsid w:val="00CB54C8"/>
    <w:rsid w:val="00CD3E6F"/>
    <w:rsid w:val="00D017AD"/>
    <w:rsid w:val="00DA3F29"/>
    <w:rsid w:val="00DD658F"/>
    <w:rsid w:val="00E04314"/>
    <w:rsid w:val="00F07417"/>
    <w:rsid w:val="00F275C4"/>
    <w:rsid w:val="00F50EEA"/>
    <w:rsid w:val="00F74DD0"/>
    <w:rsid w:val="00FE43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67E7F"/>
  <w15:docId w15:val="{858F94F1-BC26-4850-995B-C1FA33EDA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3E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B3E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B3E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7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07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57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2699</Words>
  <Characters>15386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Байбурина Дания Гарифулловна</dc:creator>
  <cp:lastModifiedBy>user</cp:lastModifiedBy>
  <cp:revision>4</cp:revision>
  <cp:lastPrinted>2020-12-21T10:13:00Z</cp:lastPrinted>
  <dcterms:created xsi:type="dcterms:W3CDTF">2022-04-18T04:42:00Z</dcterms:created>
  <dcterms:modified xsi:type="dcterms:W3CDTF">2022-04-18T06:32:00Z</dcterms:modified>
</cp:coreProperties>
</file>