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712" w:rsidRDefault="004D6712" w:rsidP="004D6712">
      <w:pPr>
        <w:jc w:val="center"/>
        <w:rPr>
          <w:rFonts w:ascii="Times New Roman" w:hAnsi="Times New Roman" w:cs="Times New Roman"/>
          <w:sz w:val="28"/>
          <w:szCs w:val="28"/>
        </w:rPr>
      </w:pPr>
      <w:r w:rsidRPr="004D6712">
        <w:rPr>
          <w:rFonts w:ascii="Times New Roman" w:hAnsi="Times New Roman" w:cs="Times New Roman"/>
          <w:sz w:val="28"/>
          <w:szCs w:val="28"/>
        </w:rPr>
        <w:t>Совет сельского поселения Чуюнчинский сельсовет муниципального района Давлекановский район Республики Башкортостан</w:t>
      </w:r>
    </w:p>
    <w:p w:rsidR="004D6712" w:rsidRPr="004D6712" w:rsidRDefault="004D6712" w:rsidP="0068432D">
      <w:pPr>
        <w:rPr>
          <w:rFonts w:ascii="Times New Roman" w:hAnsi="Times New Roman" w:cs="Times New Roman"/>
          <w:sz w:val="28"/>
          <w:szCs w:val="28"/>
        </w:rPr>
      </w:pPr>
    </w:p>
    <w:p w:rsidR="004D6712" w:rsidRPr="004D6712" w:rsidRDefault="004D6712" w:rsidP="004D67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6712">
        <w:rPr>
          <w:rFonts w:ascii="Times New Roman" w:hAnsi="Times New Roman" w:cs="Times New Roman"/>
          <w:sz w:val="28"/>
          <w:szCs w:val="28"/>
        </w:rPr>
        <w:t>РЕШЕНИЕ</w:t>
      </w:r>
    </w:p>
    <w:p w:rsidR="004D6712" w:rsidRDefault="004D6712" w:rsidP="004D67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 июня 2016 года №25</w:t>
      </w:r>
    </w:p>
    <w:p w:rsidR="0068432D" w:rsidRDefault="0068432D" w:rsidP="004D67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8432D" w:rsidRDefault="0068432D" w:rsidP="004D67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D6712" w:rsidRDefault="004D6712" w:rsidP="004D67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сельского поселения </w:t>
      </w:r>
    </w:p>
    <w:p w:rsidR="004D6712" w:rsidRDefault="004D6712" w:rsidP="004D67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Чуюнчинский сельсовет муниципального района Давлекановский район </w:t>
      </w:r>
    </w:p>
    <w:p w:rsidR="004D6712" w:rsidRPr="004D6712" w:rsidRDefault="004D6712" w:rsidP="004D67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Республики Башкортостан от 29 </w:t>
      </w:r>
      <w:r w:rsidRPr="004D6712">
        <w:rPr>
          <w:rFonts w:ascii="Times New Roman" w:hAnsi="Times New Roman" w:cs="Times New Roman"/>
          <w:sz w:val="28"/>
          <w:szCs w:val="28"/>
        </w:rPr>
        <w:t>апреля 2016 года № 16 «</w:t>
      </w:r>
      <w:r w:rsidRPr="004D6712">
        <w:rPr>
          <w:rStyle w:val="a4"/>
          <w:rFonts w:ascii="Times New Roman" w:hAnsi="Times New Roman" w:cs="Times New Roman"/>
          <w:b w:val="0"/>
          <w:sz w:val="28"/>
          <w:szCs w:val="28"/>
        </w:rPr>
        <w:t>Об утверждении Положения о добровольных пожертвованиях в бюджет сельского поселения Чуюнчинский сельсовет муниципального района Давлекановский район Республики Башкортостан</w:t>
      </w:r>
      <w:r w:rsidRPr="004D6712">
        <w:rPr>
          <w:rFonts w:ascii="Times New Roman" w:hAnsi="Times New Roman" w:cs="Times New Roman"/>
          <w:sz w:val="28"/>
          <w:szCs w:val="28"/>
        </w:rPr>
        <w:t>»</w:t>
      </w:r>
    </w:p>
    <w:p w:rsidR="00494BA0" w:rsidRPr="004D6712" w:rsidRDefault="00494BA0" w:rsidP="004D67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4BA0" w:rsidRPr="004D6712" w:rsidRDefault="00494BA0" w:rsidP="00494B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712">
        <w:rPr>
          <w:rFonts w:ascii="Times New Roman" w:hAnsi="Times New Roman" w:cs="Times New Roman"/>
          <w:sz w:val="28"/>
          <w:szCs w:val="28"/>
        </w:rPr>
        <w:t xml:space="preserve">Рассмотрев требование прокурора </w:t>
      </w:r>
      <w:proofErr w:type="spellStart"/>
      <w:r w:rsidRPr="004D6712">
        <w:rPr>
          <w:rFonts w:ascii="Times New Roman" w:hAnsi="Times New Roman" w:cs="Times New Roman"/>
          <w:sz w:val="28"/>
          <w:szCs w:val="28"/>
        </w:rPr>
        <w:t>Давлекановского</w:t>
      </w:r>
      <w:proofErr w:type="spellEnd"/>
      <w:r w:rsidRPr="004D6712">
        <w:rPr>
          <w:rFonts w:ascii="Times New Roman" w:hAnsi="Times New Roman" w:cs="Times New Roman"/>
          <w:sz w:val="28"/>
          <w:szCs w:val="28"/>
        </w:rPr>
        <w:t xml:space="preserve"> района, руководствуясь ст.ст. 14, 48 Федерального закона от 06.10.2003 № 131-ФЗ «Об общих принципах организации местного самоуправления в РФ»,</w:t>
      </w:r>
    </w:p>
    <w:p w:rsidR="00494BA0" w:rsidRPr="004D6712" w:rsidRDefault="00494BA0" w:rsidP="004D67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6712">
        <w:rPr>
          <w:rFonts w:ascii="Times New Roman" w:hAnsi="Times New Roman" w:cs="Times New Roman"/>
          <w:sz w:val="28"/>
          <w:szCs w:val="28"/>
        </w:rPr>
        <w:t>РЕШИЛ:</w:t>
      </w:r>
    </w:p>
    <w:p w:rsidR="00494BA0" w:rsidRPr="004D6712" w:rsidRDefault="00494BA0" w:rsidP="00494BA0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712">
        <w:rPr>
          <w:rFonts w:ascii="Times New Roman" w:hAnsi="Times New Roman" w:cs="Times New Roman"/>
          <w:sz w:val="28"/>
          <w:szCs w:val="28"/>
        </w:rPr>
        <w:t>1.Внести изменения в п. 2.8 Положения о добровольных пожертвованиях в бюджет сельского поселения Чуюнчинский сельсовет муниципального района Давлекановский район, утвержденного решением Совета сельского поселения Чуюнчинский сельсовет муниципального района Давлекановский район №16 от 29.04.2016г., изложив его в следующей редакции:</w:t>
      </w:r>
    </w:p>
    <w:p w:rsidR="00494BA0" w:rsidRPr="004D6712" w:rsidRDefault="00494BA0" w:rsidP="00494BA0">
      <w:pPr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</w:rPr>
      </w:pPr>
      <w:r w:rsidRPr="004D6712">
        <w:rPr>
          <w:rStyle w:val="blk6"/>
          <w:rFonts w:ascii="Times New Roman" w:hAnsi="Times New Roman" w:cs="Times New Roman"/>
          <w:sz w:val="28"/>
          <w:szCs w:val="28"/>
        </w:rPr>
        <w:t xml:space="preserve">Перечисление жертвователями денежных средств осуществляется безналичным путем через кредитные организации на счет бюджета сельского поселения </w:t>
      </w:r>
      <w:r w:rsidRPr="004D6712">
        <w:rPr>
          <w:rFonts w:ascii="Times New Roman" w:hAnsi="Times New Roman" w:cs="Times New Roman"/>
          <w:sz w:val="28"/>
          <w:szCs w:val="28"/>
        </w:rPr>
        <w:t>Чуюнчинский</w:t>
      </w:r>
      <w:r w:rsidRPr="004D6712">
        <w:rPr>
          <w:rStyle w:val="blk6"/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согласно решению о бюджете на очередной финансовый год. Поступившие в качестве пожертвований денежные средства подлежат зачислению в доходную часть бюджета сельского поселения.</w:t>
      </w:r>
    </w:p>
    <w:p w:rsidR="00494BA0" w:rsidRPr="004D6712" w:rsidRDefault="00494BA0" w:rsidP="00494B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712">
        <w:rPr>
          <w:rFonts w:ascii="Times New Roman" w:hAnsi="Times New Roman" w:cs="Times New Roman"/>
          <w:sz w:val="28"/>
          <w:szCs w:val="28"/>
        </w:rPr>
        <w:t xml:space="preserve"> 2.</w:t>
      </w:r>
      <w:proofErr w:type="gramStart"/>
      <w:r w:rsidRPr="004D671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D6712">
        <w:rPr>
          <w:rFonts w:ascii="Times New Roman" w:hAnsi="Times New Roman" w:cs="Times New Roman"/>
          <w:sz w:val="28"/>
          <w:szCs w:val="28"/>
        </w:rPr>
        <w:t xml:space="preserve"> исполнением решения возложить на постоянную комиссию по бюджету, налогам, вопросам муниципальной собственности Совета сельского поселения.</w:t>
      </w:r>
    </w:p>
    <w:p w:rsidR="00494BA0" w:rsidRPr="004D6712" w:rsidRDefault="00494BA0" w:rsidP="004D67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712">
        <w:rPr>
          <w:rFonts w:ascii="Times New Roman" w:hAnsi="Times New Roman" w:cs="Times New Roman"/>
          <w:sz w:val="28"/>
          <w:szCs w:val="28"/>
        </w:rPr>
        <w:t>3.Настоящее решение подлежит обнародованию в порядке, установленном действующим законодательством.</w:t>
      </w:r>
    </w:p>
    <w:p w:rsidR="004D6712" w:rsidRPr="004D6712" w:rsidRDefault="004D6712" w:rsidP="004D67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6712" w:rsidRPr="004D6712" w:rsidRDefault="004D6712" w:rsidP="004D67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6712" w:rsidRPr="004D6712" w:rsidRDefault="004D6712" w:rsidP="004D67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6712" w:rsidRPr="004D6712" w:rsidRDefault="004D6712" w:rsidP="00BF5D3B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 w:rsidRPr="004D6712">
        <w:rPr>
          <w:b w:val="0"/>
          <w:sz w:val="28"/>
          <w:szCs w:val="28"/>
        </w:rPr>
        <w:t xml:space="preserve">Глава сельского поселения </w:t>
      </w:r>
    </w:p>
    <w:p w:rsidR="004D6712" w:rsidRPr="004D6712" w:rsidRDefault="004D6712" w:rsidP="00BF5D3B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 w:rsidRPr="004D6712">
        <w:rPr>
          <w:b w:val="0"/>
          <w:sz w:val="28"/>
          <w:szCs w:val="28"/>
        </w:rPr>
        <w:t>Чуюнчинский сельсовет</w:t>
      </w:r>
    </w:p>
    <w:p w:rsidR="004D6712" w:rsidRPr="004D6712" w:rsidRDefault="004D6712" w:rsidP="00BF5D3B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 w:rsidRPr="004D6712">
        <w:rPr>
          <w:b w:val="0"/>
          <w:sz w:val="28"/>
          <w:szCs w:val="28"/>
        </w:rPr>
        <w:t xml:space="preserve">муниципального района </w:t>
      </w:r>
    </w:p>
    <w:p w:rsidR="004D6712" w:rsidRDefault="004D6712" w:rsidP="00BF5D3B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Давлекановский район</w:t>
      </w:r>
    </w:p>
    <w:p w:rsidR="007D70B6" w:rsidRPr="00BF5D3B" w:rsidRDefault="004D6712" w:rsidP="00BF5D3B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Республики Башкортостан                                                       </w:t>
      </w:r>
      <w:proofErr w:type="spellStart"/>
      <w:r>
        <w:rPr>
          <w:b w:val="0"/>
          <w:sz w:val="28"/>
          <w:szCs w:val="28"/>
        </w:rPr>
        <w:t>Р.А.Сафарянов</w:t>
      </w:r>
      <w:proofErr w:type="spellEnd"/>
    </w:p>
    <w:sectPr w:rsidR="007D70B6" w:rsidRPr="00BF5D3B" w:rsidSect="002E384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494BA0"/>
    <w:rsid w:val="001334CE"/>
    <w:rsid w:val="001C480D"/>
    <w:rsid w:val="002E3847"/>
    <w:rsid w:val="00494BA0"/>
    <w:rsid w:val="004D6712"/>
    <w:rsid w:val="0068432D"/>
    <w:rsid w:val="007308C9"/>
    <w:rsid w:val="007D70B6"/>
    <w:rsid w:val="00AF5342"/>
    <w:rsid w:val="00BF5D3B"/>
    <w:rsid w:val="00CD2E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BA0"/>
    <w:rPr>
      <w:rFonts w:eastAsiaTheme="minorEastAsia"/>
      <w:lang w:eastAsia="ru-RU"/>
    </w:rPr>
  </w:style>
  <w:style w:type="paragraph" w:styleId="1">
    <w:name w:val="heading 1"/>
    <w:basedOn w:val="a"/>
    <w:link w:val="10"/>
    <w:qFormat/>
    <w:rsid w:val="004D671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6">
    <w:name w:val="blk6"/>
    <w:basedOn w:val="a0"/>
    <w:rsid w:val="00494BA0"/>
    <w:rPr>
      <w:vanish w:val="0"/>
      <w:webHidden w:val="0"/>
      <w:specVanish w:val="0"/>
    </w:rPr>
  </w:style>
  <w:style w:type="character" w:customStyle="1" w:styleId="10">
    <w:name w:val="Заголовок 1 Знак"/>
    <w:basedOn w:val="a0"/>
    <w:link w:val="1"/>
    <w:rsid w:val="004D671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4D67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uiPriority w:val="22"/>
    <w:qFormat/>
    <w:rsid w:val="004D671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180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Uprava</dc:creator>
  <cp:keywords/>
  <dc:description/>
  <cp:lastModifiedBy>Uprava</cp:lastModifiedBy>
  <cp:revision>7</cp:revision>
  <cp:lastPrinted>2016-06-15T10:31:00Z</cp:lastPrinted>
  <dcterms:created xsi:type="dcterms:W3CDTF">2016-06-08T12:01:00Z</dcterms:created>
  <dcterms:modified xsi:type="dcterms:W3CDTF">2016-06-15T11:10:00Z</dcterms:modified>
</cp:coreProperties>
</file>