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0E" w:rsidRPr="00121A9B" w:rsidRDefault="00AF0F42" w:rsidP="00121A9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21A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Совет сельского поселения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сельсовет муниципального района Давлекановский район Республики Башкортостан</w:t>
      </w:r>
    </w:p>
    <w:p w:rsidR="00970146" w:rsidRPr="00121A9B" w:rsidRDefault="00970146" w:rsidP="00121A9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121A9B" w:rsidRPr="00121A9B" w:rsidRDefault="00121A9B" w:rsidP="00121A9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595B0E" w:rsidRPr="00121A9B" w:rsidRDefault="00AF0F42" w:rsidP="00121A9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21A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РЕШЕНИЕ</w:t>
      </w:r>
    </w:p>
    <w:p w:rsidR="00A45ADB" w:rsidRPr="00121A9B" w:rsidRDefault="00121A9B" w:rsidP="00121A9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21A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От  </w:t>
      </w:r>
      <w:r w:rsidR="00AE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01 </w:t>
      </w:r>
      <w:r w:rsidRPr="00121A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марта 2016 года №</w:t>
      </w:r>
      <w:r w:rsidR="00AE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09</w:t>
      </w:r>
    </w:p>
    <w:p w:rsidR="00121A9B" w:rsidRPr="00121A9B" w:rsidRDefault="00121A9B" w:rsidP="00121A9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121A9B" w:rsidRPr="00121A9B" w:rsidRDefault="00121A9B" w:rsidP="00121A9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595B0E" w:rsidRPr="00121A9B" w:rsidRDefault="00AF0F42" w:rsidP="00121A9B">
      <w:pPr>
        <w:pStyle w:val="a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О Комиссии по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достоверностью сведений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представляемых депутатами </w:t>
      </w:r>
      <w:r w:rsidRPr="00121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Совета  сельского поселения   </w:t>
      </w:r>
      <w:r w:rsidR="00121A9B" w:rsidRPr="00121A9B">
        <w:rPr>
          <w:rFonts w:ascii="Times New Roman" w:eastAsia="Times New Roman" w:hAnsi="Times New Roman" w:cs="Times New Roman"/>
          <w:color w:val="000000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21A9B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 Республики Башкортостан</w:t>
      </w:r>
    </w:p>
    <w:p w:rsidR="00595B0E" w:rsidRDefault="00595B0E" w:rsidP="00121A9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21A9B" w:rsidRPr="00121A9B" w:rsidRDefault="00121A9B" w:rsidP="00121A9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6 октября 2003 г</w:t>
      </w:r>
      <w:r w:rsidR="00A45ADB" w:rsidRPr="00121A9B">
        <w:rPr>
          <w:rFonts w:ascii="Times New Roman" w:eastAsia="Times New Roman" w:hAnsi="Times New Roman" w:cs="Times New Roman"/>
          <w:sz w:val="28"/>
          <w:szCs w:val="28"/>
        </w:rPr>
        <w:t xml:space="preserve">ода N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 Совет сельского поселения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 муниципального района Давлекановский  район  Республики  Башкортостан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прилагаемое Положение о  Комиссии по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достоверностью сведений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представляемых депутатами Совета  сельского поселения  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2. Утвердить комиссию по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достоверностью сведений о доходах,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 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характера, представляемых депутатами Совета  сельского поселения  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следующем составе:</w:t>
      </w:r>
    </w:p>
    <w:p w:rsidR="00595B0E" w:rsidRPr="00121A9B" w:rsidRDefault="00121A9B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Шайхутдинов Рустам Хинсарович 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>- глава сельского поселения, председатель комиссии;</w:t>
      </w:r>
    </w:p>
    <w:p w:rsidR="00595B0E" w:rsidRPr="00121A9B" w:rsidRDefault="00453AF7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Ильясов Марат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Мидхатович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- депутат Совета сельского поселения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сельсовет, заместитель председателя комиссии;</w:t>
      </w:r>
    </w:p>
    <w:p w:rsidR="00595B0E" w:rsidRPr="00121A9B" w:rsidRDefault="00121A9B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Харисова Илиза Варисовна 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- управляющий делами администрации сельского поселения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Раевский 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>сельсовет, секретарь комиссии;</w:t>
      </w:r>
    </w:p>
    <w:p w:rsidR="00595B0E" w:rsidRPr="00121A9B" w:rsidRDefault="00453AF7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Габдрахманова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Милеуша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Биктимеровна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-  депутат Совета сельского поселения </w:t>
      </w:r>
      <w:r>
        <w:rPr>
          <w:rFonts w:ascii="Times New Roman" w:eastAsia="Times New Roman" w:hAnsi="Times New Roman" w:cs="Times New Roman"/>
          <w:sz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>сельсовет, член комиссии.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A45ADB" w:rsidRPr="00121A9B">
        <w:rPr>
          <w:rFonts w:ascii="Times New Roman" w:eastAsia="Times New Roman" w:hAnsi="Times New Roman" w:cs="Times New Roman"/>
          <w:sz w:val="28"/>
          <w:szCs w:val="28"/>
        </w:rPr>
        <w:t xml:space="preserve"> в сети «Интернет»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(раздел «Поселения муниципального района»).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решения оставляю за собой.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1A9B" w:rsidRPr="00121A9B" w:rsidRDefault="00121A9B" w:rsidP="00121A9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970146" w:rsidRDefault="00AF0F42" w:rsidP="00A45ADB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сельского поселения                                                 </w:t>
      </w:r>
      <w:r w:rsidR="00121A9B">
        <w:rPr>
          <w:rFonts w:ascii="Times New Roman" w:eastAsia="Times New Roman" w:hAnsi="Times New Roman" w:cs="Times New Roman"/>
          <w:sz w:val="28"/>
        </w:rPr>
        <w:t>Р.Х.Шайхутдинов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к решению Совета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</w:p>
    <w:p w:rsidR="00595B0E" w:rsidRPr="00970146" w:rsidRDefault="00121A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21A9B">
        <w:rPr>
          <w:rFonts w:ascii="Times New Roman" w:eastAsia="Times New Roman" w:hAnsi="Times New Roman" w:cs="Times New Roman"/>
          <w:sz w:val="24"/>
          <w:szCs w:val="24"/>
        </w:rPr>
        <w:t>Раевский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595B0E" w:rsidRPr="00970146" w:rsidRDefault="00AE73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01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146" w:rsidRPr="00970146">
        <w:rPr>
          <w:rFonts w:ascii="Times New Roman" w:eastAsia="Times New Roman" w:hAnsi="Times New Roman" w:cs="Times New Roman"/>
          <w:sz w:val="24"/>
          <w:szCs w:val="24"/>
        </w:rPr>
        <w:t xml:space="preserve">марта 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>2016 года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09</w:t>
      </w:r>
    </w:p>
    <w:p w:rsidR="00595B0E" w:rsidRPr="00970146" w:rsidRDefault="00595B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595B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121A9B" w:rsidRDefault="00AF0F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595B0E" w:rsidRPr="00121A9B" w:rsidRDefault="00AF0F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о  Комиссии по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достоверностью сведений о доходах, </w:t>
      </w:r>
    </w:p>
    <w:p w:rsidR="00595B0E" w:rsidRPr="00121A9B" w:rsidRDefault="00432198" w:rsidP="00A45AD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расходах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представляемых депутатами Совета  сельского поселения  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95B0E" w:rsidRDefault="00595B0E" w:rsidP="00121A9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21A9B" w:rsidRPr="00121A9B" w:rsidRDefault="00121A9B" w:rsidP="00121A9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сельского поселения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по контролю за достоверностью сведений о доходах,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 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характера, представляемых депутатами Совета сельского поселения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а также по размещению указанных сведений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1. Образование и состав комиссии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Комиссия по контролю за достоверностью сведений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представляемых депутатами Совета  сельского поселения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- комиссия), образуется Советом сельского поселения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Совет сельского поселения) из числа депутатов на срок полномочий Совета сельского поселения соответствующего созыва</w:t>
      </w:r>
      <w:r w:rsidR="00A45ADB" w:rsidRPr="00121A9B">
        <w:rPr>
          <w:rFonts w:ascii="Times New Roman" w:eastAsia="Times New Roman" w:hAnsi="Times New Roman" w:cs="Times New Roman"/>
          <w:sz w:val="28"/>
          <w:szCs w:val="28"/>
        </w:rPr>
        <w:t xml:space="preserve"> и работника администрации</w:t>
      </w:r>
      <w:proofErr w:type="gramEnd"/>
      <w:r w:rsidR="00A45ADB"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bookmarkStart w:id="0" w:name="_GoBack"/>
      <w:bookmarkEnd w:id="0"/>
      <w:r w:rsidRPr="00121A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lastRenderedPageBreak/>
        <w:t>1.2. В состав комиссии входят председатель комиссии, заместитель председателя, секретарь и член комиссии.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2. Основная задача комиссии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Основной задачей комиссии является проведение в порядке, определяемом настоящим Положением, проверки: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а) до</w:t>
      </w:r>
      <w:r w:rsidR="00157FDB" w:rsidRPr="00121A9B">
        <w:rPr>
          <w:rFonts w:ascii="Times New Roman" w:eastAsia="Times New Roman" w:hAnsi="Times New Roman" w:cs="Times New Roman"/>
          <w:sz w:val="28"/>
          <w:szCs w:val="28"/>
        </w:rPr>
        <w:t xml:space="preserve">стоверности и полноты сведений о доходах, расходах, об имуществе и обязательствах имущественного характера,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57FDB" w:rsidRPr="00121A9B">
        <w:rPr>
          <w:rFonts w:ascii="Times New Roman" w:eastAsia="Times New Roman" w:hAnsi="Times New Roman" w:cs="Times New Roman"/>
          <w:sz w:val="28"/>
          <w:szCs w:val="28"/>
        </w:rPr>
        <w:t>редставляемых депутатами Совета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121A9B" w:rsidRPr="00121A9B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- депутаты Совета сельского поселения);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б) соблюдения депутатами Совета сельского поселения ограничений и запретов, </w:t>
      </w:r>
      <w:r w:rsidR="00157FDB" w:rsidRPr="00121A9B">
        <w:rPr>
          <w:rFonts w:ascii="Times New Roman" w:eastAsia="Times New Roman" w:hAnsi="Times New Roman" w:cs="Times New Roman"/>
          <w:sz w:val="28"/>
          <w:szCs w:val="28"/>
        </w:rPr>
        <w:t>другими федеральными законами и законами Республики Башкортостан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Порядок проведения заседаний комиссии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3.1. Заседания комиссии проводятся по мере необходимости.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3.2. Заседание комиссии считается правомочным, если на нем присутствуют </w:t>
      </w:r>
      <w:r w:rsidR="00243F0C" w:rsidRPr="00121A9B">
        <w:rPr>
          <w:rFonts w:ascii="Times New Roman" w:eastAsia="Times New Roman" w:hAnsi="Times New Roman" w:cs="Times New Roman"/>
          <w:sz w:val="28"/>
          <w:szCs w:val="28"/>
        </w:rPr>
        <w:t xml:space="preserve">более половины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243F0C" w:rsidRPr="00121A9B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числа членов комиссии.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Основания для проведения проверки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а) правоохранительными и другими государственными органами;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в) Общественной палатой Российской Федерации и Общественной палатой Республики Башкортостан;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г) общероссийскими и региональными средствами массовой информации;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д)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4.2. Информация анонимного характера не может служить основанием для проведения проверки.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lastRenderedPageBreak/>
        <w:t>4.3. Решение о проверке принимается на заседании комиссии отдельно в отношении каждого депутата сельского пос</w:t>
      </w:r>
      <w:r w:rsidR="007C18CA" w:rsidRPr="00121A9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ления и оформляется в письменной форме.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Основные права и обязанности комиссии</w:t>
      </w:r>
    </w:p>
    <w:p w:rsidR="00F901F3" w:rsidRPr="00121A9B" w:rsidRDefault="00F901F3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5.1. При осуществлении проверки, предусмотренной разделом 2 настоящего Положения, комиссия вправе:</w:t>
      </w:r>
    </w:p>
    <w:p w:rsidR="00F901F3" w:rsidRPr="00121A9B" w:rsidRDefault="00F901F3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  <w:proofErr w:type="gramEnd"/>
    </w:p>
    <w:p w:rsidR="00F901F3" w:rsidRPr="00121A9B" w:rsidRDefault="00F901F3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F901F3" w:rsidRPr="00121A9B" w:rsidRDefault="00F901F3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в) получать от депутата сельского поселения пояснения по представленным им материалам;</w:t>
      </w:r>
    </w:p>
    <w:p w:rsidR="00F901F3" w:rsidRPr="00121A9B" w:rsidRDefault="00F901F3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595B0E" w:rsidRPr="00121A9B" w:rsidRDefault="00F901F3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) проводить беседу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с депутатом сельского поселения.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5.2. В запросе, предусмотренном подпунктом "г" пункта 5.1, указываются: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б) нормативный правовой акт, на основании которого направляется запрос;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сельского поселения, его супруги (супруга) и несовершеннолетних детей, сведения о доходах,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 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характера, полнота и достоверность которых проверяются, либо депутата сельского поселения, в отношении которого имеются сведения о несоблюдении им установленных ограничений и запретов;</w:t>
      </w:r>
      <w:proofErr w:type="gramEnd"/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г) содержание и объем сведений, подлежащих проверке;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д) срок предоставления запрашиваемых сведений;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е) фамилия, инициалы и номер телефона члена комиссии, подготовившего запрос;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ж) другие необходимые сведения.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5.3. Комиссия обеспечивает: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lastRenderedPageBreak/>
        <w:t>а) уведомление в письменной форме депутата сельского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б) проведение, в случае обращения депутата сельского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сельского поселения, а при наличии уважительной причины - в срок, согласованный с депутатом сельского поселения.</w:t>
      </w:r>
      <w:proofErr w:type="gramEnd"/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5.5. По окончании проверки комиссия обязана ознакомить депутата сельского поселения с результатами проверки с соблюдением законодательства Российской Федерации о государственной тайне.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6. Права депутата сельского поселения при осуществлении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проверки достоверности и полноты представленных им сведений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об имуществе и обязательствах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имущественного</w:t>
      </w:r>
      <w:proofErr w:type="gramEnd"/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характера, соблюдения установленных ограничений и запретов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6.1. Депутат сельского поселения при осуществлении проверки достоверности и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полноты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представленных им сведений о доходах,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 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характера, соблюдения установленных ограничений и запретов вправе: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243F0C" w:rsidRPr="00121A9B" w:rsidRDefault="00243F0C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б) знакомиться с материалами проверки;</w:t>
      </w:r>
    </w:p>
    <w:p w:rsidR="00243F0C" w:rsidRPr="00121A9B" w:rsidRDefault="00243F0C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>) представлять дополнительные материалы и давать по н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им пояснения в письменной форме.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6.2. Пояснения, указанные в пункте 6.1 настоящего Положения, приобщаются к материалам проверки.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Решения комиссии и порядок их принятия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7.1. Результаты проверки рассматриваются на открытом заседании комиссии.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7.2. Представители средств массовой информации могут присутствовать на открытом заседании комиссии при наличии письменного согласия депутата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lastRenderedPageBreak/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а) установить, что сведения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об имуществе и обязательствах имущественного характера, представленные депутатом сельского поселения, являются достоверными и полными;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б) установить, что сведения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об имуществе и обязательствах имущественного характера, представленные депутатом сельского поселения, являются недостоверными и (или) неполными.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7.5. Информация о представлении депутатом сельского поселения заведомо недостоверных или неполных сведений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об имуществе и обязательствах имущественного характера, выявленных комиссией, подлежит размещ</w:t>
      </w:r>
      <w:r w:rsidR="0039528F" w:rsidRPr="00121A9B">
        <w:rPr>
          <w:rFonts w:ascii="Times New Roman" w:eastAsia="Times New Roman" w:hAnsi="Times New Roman" w:cs="Times New Roman"/>
          <w:sz w:val="28"/>
          <w:szCs w:val="28"/>
        </w:rPr>
        <w:t>ению на официальном сайте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а) установить, что депутат сельского поселения соблюдал ограничения и запреты, установленные федеральными законами, законами Республики Башкортостан;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б) установить, что депутат сельского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сельского поселения.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7.9. Копии протокола заседания комиссии в 3-дневный срок со дня заседания направляются депутату сельского поселения, в отношении которого проводилась проверка, а также, по решению комиссии, - иным заинтересованным лицам.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7.10. Копия протокола заседания комиссии приобщается к личному делу депутата сельского поселения, в отношении которого проводилась проверка.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сельского поселения для приобщения к личному делу депутата сельского поселения.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595B0E" w:rsidRPr="00121A9B" w:rsidRDefault="0039528F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.13. </w:t>
      </w:r>
      <w:proofErr w:type="gramStart"/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>Сведения о результатах проверки предоставляются председателем комиссии с одновременным уведомлением об этом депутата сельского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</w:t>
      </w:r>
      <w:proofErr w:type="gramEnd"/>
      <w:r w:rsidR="00AF0F42" w:rsidRPr="00121A9B">
        <w:rPr>
          <w:rFonts w:ascii="Times New Roman" w:eastAsia="Times New Roman" w:hAnsi="Times New Roman" w:cs="Times New Roman"/>
          <w:sz w:val="28"/>
          <w:szCs w:val="28"/>
        </w:rPr>
        <w:t xml:space="preserve"> проверки, с соблюдением законодательства Российской Федерации о персональных данных и государственной тайне.</w:t>
      </w:r>
    </w:p>
    <w:p w:rsidR="0039528F" w:rsidRPr="00121A9B" w:rsidRDefault="0039528F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7.14.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В случае установления по результатам проверки основания для досрочного прекращения полномочий депутата в связи с несоблюдением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сельского поселения для принятия соответствующего решения. </w:t>
      </w:r>
    </w:p>
    <w:p w:rsidR="0039528F" w:rsidRPr="00121A9B" w:rsidRDefault="0039528F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сельского поселения.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9. Порядок размещения на официальном сайте 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сведений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об имуществе и обязательствах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>представляемых</w:t>
      </w:r>
      <w:proofErr w:type="gramEnd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депутатами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сельского поселения, и порядок предоставления этих сведений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средствам массовой информации для опубликования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в связи с их запросами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9.1. На официальном сайте размещаются и предоставляются средствам массовой информации по их запросам для опубликования следующие сведения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об имуществе и обязательствах имущественного характера: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а) перечень объектов недвижимого имущества, принадлежащих депутату сельского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lastRenderedPageBreak/>
        <w:t>б) перечень транспортных средств с указанием вида и марки, принадлежащих на праве собственности депутату сельского поселения, его супруге (супругу) и несовершеннолетним детям;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в) декларированный годовой доход депутата сельского поселения, его супруги (супр</w:t>
      </w:r>
      <w:r w:rsidR="000E2C23" w:rsidRPr="00121A9B">
        <w:rPr>
          <w:rFonts w:ascii="Times New Roman" w:eastAsia="Times New Roman" w:hAnsi="Times New Roman" w:cs="Times New Roman"/>
          <w:sz w:val="28"/>
          <w:szCs w:val="28"/>
        </w:rPr>
        <w:t>уга) и несовершеннолетних детей;</w:t>
      </w:r>
    </w:p>
    <w:p w:rsidR="000E2C23" w:rsidRPr="00121A9B" w:rsidRDefault="000E2C23" w:rsidP="00121A9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1A9B">
        <w:rPr>
          <w:rFonts w:ascii="Times New Roman" w:hAnsi="Times New Roman" w:cs="Times New Roman"/>
          <w:sz w:val="28"/>
          <w:szCs w:val="28"/>
        </w:rPr>
        <w:t xml:space="preserve">г) сведения об источниках получения средств, за счет которых  </w:t>
      </w:r>
      <w:r w:rsidR="00970146" w:rsidRPr="00121A9B">
        <w:rPr>
          <w:rFonts w:ascii="Times New Roman" w:hAnsi="Times New Roman" w:cs="Times New Roman"/>
          <w:sz w:val="28"/>
          <w:szCs w:val="28"/>
        </w:rPr>
        <w:t>депутатом сельского поселения</w:t>
      </w:r>
      <w:r w:rsidRPr="00121A9B">
        <w:rPr>
          <w:rFonts w:ascii="Times New Roman" w:hAnsi="Times New Roman" w:cs="Times New Roman"/>
          <w:sz w:val="28"/>
          <w:szCs w:val="28"/>
        </w:rPr>
        <w:t>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</w:t>
      </w:r>
      <w:proofErr w:type="gramEnd"/>
      <w:r w:rsidRPr="00121A9B">
        <w:rPr>
          <w:rFonts w:ascii="Times New Roman" w:hAnsi="Times New Roman" w:cs="Times New Roman"/>
          <w:sz w:val="28"/>
          <w:szCs w:val="28"/>
        </w:rPr>
        <w:t xml:space="preserve"> и его супруги (супруга) за три последних года, предшествующих отчетному периоду.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9.2. В размещаемых на официальном сайте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предоставляемых средствам массовой информации по их запросам для опубликования сведения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об имуществе и обязательствах имущественного характера запрещается указывать: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а) иные сведения, кроме указанных в пункте 9.1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настоящего Положения, о доходах и расходах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депутата сельского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  <w:proofErr w:type="gramEnd"/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б) персональные данные супруги (супруга), детей и иных членов семьи депутата сельского поселения;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депутата сельского поселения, его супруги (супруга), детей и иных членов семьи;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г) данные, позволяющие определить местонахождение объектов недвижимого имущества, п</w:t>
      </w:r>
      <w:r w:rsidR="00970146" w:rsidRPr="00121A9B">
        <w:rPr>
          <w:rFonts w:ascii="Times New Roman" w:eastAsia="Times New Roman" w:hAnsi="Times New Roman" w:cs="Times New Roman"/>
          <w:sz w:val="28"/>
          <w:szCs w:val="28"/>
        </w:rPr>
        <w:t>ринадлежащих депутату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его супруге (супругу), детям, иным членам семьи на праве собственности или находящихся в их пользовании;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9.3. Сведения о доходах,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9.4. Размещение на официальном сайте сведений о доходах,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 xml:space="preserve"> расходах, 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характера, указанных в пункте 9.1 настоящего Положения, представленных депутатами сельского поселения, обеспечивается 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>управляющим делами администрации сельского поселения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по представлению комиссии.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9.5. Комиссия: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lastRenderedPageBreak/>
        <w:t>а) в 3-дневный срок со дня</w:t>
      </w:r>
      <w:r w:rsidR="000E2C23" w:rsidRPr="00121A9B">
        <w:rPr>
          <w:rFonts w:ascii="Times New Roman" w:eastAsia="Times New Roman" w:hAnsi="Times New Roman" w:cs="Times New Roman"/>
          <w:sz w:val="28"/>
          <w:szCs w:val="28"/>
        </w:rPr>
        <w:t xml:space="preserve"> поступления запроса от средств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массовой информации сообщает о нем депутату сельского поселения, в отношении которого поступил запрос;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б) в 7-дневный срок со дня поступления запр</w:t>
      </w:r>
      <w:r w:rsidR="000E2C23" w:rsidRPr="00121A9B">
        <w:rPr>
          <w:rFonts w:ascii="Times New Roman" w:eastAsia="Times New Roman" w:hAnsi="Times New Roman" w:cs="Times New Roman"/>
          <w:sz w:val="28"/>
          <w:szCs w:val="28"/>
        </w:rPr>
        <w:t>оса от средств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 xml:space="preserve">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</w:t>
      </w:r>
      <w:r w:rsidR="00432198" w:rsidRPr="00121A9B">
        <w:rPr>
          <w:rFonts w:ascii="Times New Roman" w:eastAsia="Times New Roman" w:hAnsi="Times New Roman" w:cs="Times New Roman"/>
          <w:sz w:val="28"/>
          <w:szCs w:val="28"/>
        </w:rPr>
        <w:t>вуют на официальном сайте</w:t>
      </w:r>
      <w:r w:rsidRPr="00121A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10. Ответственность членов комиссии, работников</w:t>
      </w: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администрации сельского поселения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AF0F42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A9B">
        <w:rPr>
          <w:rFonts w:ascii="Times New Roman" w:eastAsia="Times New Roman" w:hAnsi="Times New Roman" w:cs="Times New Roman"/>
          <w:sz w:val="28"/>
          <w:szCs w:val="28"/>
        </w:rPr>
        <w:t>Члены комиссии, работники администрации сельского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сельского поселения, либо за использование этих сведений в целях, не предусмотренных законодательством.</w:t>
      </w: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B0E" w:rsidRPr="00121A9B" w:rsidRDefault="00595B0E" w:rsidP="00121A9B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95B0E" w:rsidRPr="00121A9B" w:rsidSect="00813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95B0E"/>
    <w:rsid w:val="000E2C23"/>
    <w:rsid w:val="00121A9B"/>
    <w:rsid w:val="00157FDB"/>
    <w:rsid w:val="00243F0C"/>
    <w:rsid w:val="002B3B34"/>
    <w:rsid w:val="0039528F"/>
    <w:rsid w:val="00432198"/>
    <w:rsid w:val="00453AF7"/>
    <w:rsid w:val="0055535A"/>
    <w:rsid w:val="00595B0E"/>
    <w:rsid w:val="007C18CA"/>
    <w:rsid w:val="008138CE"/>
    <w:rsid w:val="00826F29"/>
    <w:rsid w:val="00970146"/>
    <w:rsid w:val="009A1A6B"/>
    <w:rsid w:val="00A45ADB"/>
    <w:rsid w:val="00AE73E7"/>
    <w:rsid w:val="00AF0F42"/>
    <w:rsid w:val="00F901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8CA"/>
    <w:pPr>
      <w:ind w:left="720"/>
      <w:contextualSpacing/>
    </w:pPr>
  </w:style>
  <w:style w:type="paragraph" w:styleId="a4">
    <w:name w:val="No Spacing"/>
    <w:uiPriority w:val="1"/>
    <w:qFormat/>
    <w:rsid w:val="00F901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9</Pages>
  <Words>2816</Words>
  <Characters>16053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</cp:revision>
  <dcterms:created xsi:type="dcterms:W3CDTF">2016-02-03T04:50:00Z</dcterms:created>
  <dcterms:modified xsi:type="dcterms:W3CDTF">2016-03-29T13:19:00Z</dcterms:modified>
</cp:coreProperties>
</file>