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B84294" w:rsidTr="00B8429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84294" w:rsidRDefault="00B84294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B84294" w:rsidRDefault="00B8429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B84294" w:rsidRDefault="00B8429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B84294" w:rsidRDefault="00B8429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B84294" w:rsidRDefault="00B84294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B84294" w:rsidRDefault="00B84294">
            <w:pPr>
              <w:rPr>
                <w:lang w:val="tt-RU" w:eastAsia="en-US"/>
              </w:rPr>
            </w:pPr>
          </w:p>
          <w:p w:rsidR="00B84294" w:rsidRDefault="00B84294">
            <w:pPr>
              <w:rPr>
                <w:lang w:val="tt-RU" w:eastAsia="en-US"/>
              </w:rPr>
            </w:pPr>
          </w:p>
          <w:p w:rsidR="00B84294" w:rsidRDefault="00B84294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B84294" w:rsidRDefault="00B84294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B84294" w:rsidRDefault="00B84294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B84294" w:rsidRDefault="00B84294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84294" w:rsidRDefault="00B84294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84294" w:rsidRDefault="00B84294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B84294" w:rsidRDefault="00B8429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B84294" w:rsidRDefault="00B8429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B84294" w:rsidRDefault="00B8429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B84294" w:rsidRDefault="00B8429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B84294" w:rsidRDefault="00B8429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B84294" w:rsidRDefault="00B84294" w:rsidP="00B84294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B84294" w:rsidTr="00B84294">
        <w:tc>
          <w:tcPr>
            <w:tcW w:w="3285" w:type="dxa"/>
            <w:hideMark/>
          </w:tcPr>
          <w:p w:rsidR="00B84294" w:rsidRDefault="00B8429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B84294" w:rsidRDefault="00B8429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04 апрель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B84294" w:rsidRDefault="00B84294" w:rsidP="00B8429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№14</w:t>
            </w:r>
          </w:p>
        </w:tc>
        <w:tc>
          <w:tcPr>
            <w:tcW w:w="3285" w:type="dxa"/>
            <w:hideMark/>
          </w:tcPr>
          <w:p w:rsidR="00B84294" w:rsidRDefault="00B8429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B84294" w:rsidRDefault="00B8429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04 апреля 2016 г.</w:t>
            </w:r>
          </w:p>
        </w:tc>
      </w:tr>
    </w:tbl>
    <w:p w:rsidR="00B84294" w:rsidRDefault="00B84294" w:rsidP="00B84294">
      <w:pPr>
        <w:rPr>
          <w:sz w:val="28"/>
          <w:szCs w:val="28"/>
        </w:rPr>
      </w:pP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сельского поселения </w:t>
      </w:r>
      <w:proofErr w:type="spellStart"/>
      <w:r w:rsidRPr="00B84294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>Республики Башкортостан  от 27.01.2015 года № 03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порядка осуществления администрацией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 </w:t>
      </w:r>
      <w:proofErr w:type="spellStart"/>
      <w:r w:rsidRPr="00B84294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района Давлекановский район Республики Башкортостан  </w:t>
      </w:r>
      <w:proofErr w:type="gramStart"/>
      <w:r w:rsidRPr="00B84294">
        <w:rPr>
          <w:rFonts w:ascii="Times New Roman" w:hAnsi="Times New Roman" w:cs="Times New Roman"/>
          <w:b w:val="0"/>
          <w:sz w:val="24"/>
          <w:szCs w:val="24"/>
        </w:rPr>
        <w:t>бюджетных</w:t>
      </w:r>
      <w:proofErr w:type="gramEnd"/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полномочий  главного администратора доходов бюджета </w:t>
      </w:r>
    </w:p>
    <w:p w:rsidR="00B84294" w:rsidRPr="00B84294" w:rsidRDefault="00B84294" w:rsidP="00B842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rFonts w:ascii="Times New Roman" w:hAnsi="Times New Roman" w:cs="Times New Roman"/>
          <w:b w:val="0"/>
          <w:sz w:val="24"/>
          <w:szCs w:val="24"/>
        </w:rPr>
        <w:t>сельского поселения»</w:t>
      </w:r>
    </w:p>
    <w:p w:rsidR="00B84294" w:rsidRPr="00B84294" w:rsidRDefault="00B84294" w:rsidP="00B8429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84294" w:rsidRPr="00B84294" w:rsidRDefault="00B84294" w:rsidP="00B84294">
      <w:pPr>
        <w:jc w:val="both"/>
      </w:pPr>
      <w:r w:rsidRPr="00B84294">
        <w:tab/>
        <w:t>В целях своевременного получения безвозмездных поступлений в бюджет сельского поселения</w:t>
      </w:r>
    </w:p>
    <w:p w:rsidR="00B84294" w:rsidRPr="00B84294" w:rsidRDefault="00B84294" w:rsidP="00B84294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84294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B84294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B84294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B84294">
        <w:rPr>
          <w:rFonts w:ascii="Times New Roman" w:hAnsi="Times New Roman" w:cs="Times New Roman"/>
          <w:sz w:val="24"/>
          <w:szCs w:val="24"/>
        </w:rPr>
        <w:t xml:space="preserve"> о в л я ю:</w:t>
      </w:r>
    </w:p>
    <w:p w:rsidR="00B84294" w:rsidRPr="00B84294" w:rsidRDefault="00B84294" w:rsidP="00B8429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84294">
        <w:rPr>
          <w:sz w:val="24"/>
          <w:szCs w:val="24"/>
        </w:rPr>
        <w:tab/>
      </w:r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1. Внести в постановление администрации сельского поселения </w:t>
      </w:r>
      <w:proofErr w:type="spellStart"/>
      <w:r w:rsidRPr="00B84294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от 27.01.2015 года № 03 «Об утверждении порядка осуществления администрацией сельского поселения  </w:t>
      </w:r>
      <w:proofErr w:type="spellStart"/>
      <w:r w:rsidRPr="00B84294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84294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B84294" w:rsidRPr="00B84294" w:rsidRDefault="00B84294" w:rsidP="00B84294">
      <w:pPr>
        <w:autoSpaceDE w:val="0"/>
        <w:autoSpaceDN w:val="0"/>
        <w:adjustRightInd w:val="0"/>
        <w:ind w:firstLine="540"/>
        <w:rPr>
          <w:b/>
        </w:rPr>
      </w:pPr>
    </w:p>
    <w:p w:rsidR="0034018A" w:rsidRDefault="00B84294" w:rsidP="0034018A">
      <w:pPr>
        <w:pStyle w:val="a6"/>
        <w:numPr>
          <w:ilvl w:val="1"/>
          <w:numId w:val="1"/>
        </w:numPr>
        <w:autoSpaceDE w:val="0"/>
        <w:autoSpaceDN w:val="0"/>
        <w:adjustRightInd w:val="0"/>
      </w:pPr>
      <w:r w:rsidRPr="00B84294">
        <w:t xml:space="preserve">В приложении № 1 к Порядку код бюджетной классификации                </w:t>
      </w:r>
    </w:p>
    <w:p w:rsidR="00B84294" w:rsidRPr="00B84294" w:rsidRDefault="00B84294" w:rsidP="0034018A">
      <w:pPr>
        <w:autoSpaceDE w:val="0"/>
        <w:autoSpaceDN w:val="0"/>
        <w:adjustRightInd w:val="0"/>
      </w:pPr>
      <w:r w:rsidRPr="00B84294">
        <w:t xml:space="preserve"> 000 2 02 04999 10 0000 151 «Прочие межбюджетные трансферты, передаваемые бюджетам сельских поселений» дополнить кодом  подвида дохода: </w:t>
      </w:r>
    </w:p>
    <w:p w:rsidR="00B84294" w:rsidRPr="00B84294" w:rsidRDefault="00B84294" w:rsidP="00B84294">
      <w:pPr>
        <w:autoSpaceDE w:val="0"/>
        <w:autoSpaceDN w:val="0"/>
        <w:adjustRightInd w:val="0"/>
        <w:ind w:firstLine="5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6911"/>
      </w:tblGrid>
      <w:tr w:rsidR="00B84294" w:rsidRPr="00B84294" w:rsidTr="00212084">
        <w:tc>
          <w:tcPr>
            <w:tcW w:w="2093" w:type="dxa"/>
          </w:tcPr>
          <w:p w:rsidR="00B84294" w:rsidRPr="00B84294" w:rsidRDefault="00B84294" w:rsidP="00212084">
            <w:pPr>
              <w:autoSpaceDE w:val="0"/>
              <w:autoSpaceDN w:val="0"/>
              <w:adjustRightInd w:val="0"/>
              <w:ind w:firstLine="284"/>
              <w:jc w:val="center"/>
            </w:pPr>
            <w:r w:rsidRPr="00B84294">
              <w:t>7301 151</w:t>
            </w:r>
          </w:p>
        </w:tc>
        <w:tc>
          <w:tcPr>
            <w:tcW w:w="6911" w:type="dxa"/>
          </w:tcPr>
          <w:p w:rsidR="00B84294" w:rsidRPr="00B84294" w:rsidRDefault="00B84294" w:rsidP="0021208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84294">
              <w:t>Прочие безвозмездные поступления</w:t>
            </w:r>
          </w:p>
        </w:tc>
      </w:tr>
    </w:tbl>
    <w:p w:rsidR="00B84294" w:rsidRPr="00B84294" w:rsidRDefault="00B84294" w:rsidP="00B84294">
      <w:pPr>
        <w:autoSpaceDE w:val="0"/>
        <w:autoSpaceDN w:val="0"/>
        <w:adjustRightInd w:val="0"/>
        <w:ind w:firstLine="540"/>
      </w:pPr>
    </w:p>
    <w:p w:rsidR="00B84294" w:rsidRPr="00B84294" w:rsidRDefault="00B84294" w:rsidP="00B84294">
      <w:pPr>
        <w:autoSpaceDE w:val="0"/>
        <w:autoSpaceDN w:val="0"/>
        <w:adjustRightInd w:val="0"/>
        <w:ind w:firstLine="540"/>
      </w:pPr>
      <w:r w:rsidRPr="00B84294">
        <w:t>1.2 Приложение № 2 к Порядку дополнить следующим кодом бюджетной классификации:</w:t>
      </w:r>
    </w:p>
    <w:p w:rsidR="00B84294" w:rsidRPr="00B84294" w:rsidRDefault="00B84294" w:rsidP="00B84294">
      <w:pPr>
        <w:autoSpaceDE w:val="0"/>
        <w:autoSpaceDN w:val="0"/>
        <w:adjustRightInd w:val="0"/>
        <w:ind w:firstLine="540"/>
      </w:pPr>
    </w:p>
    <w:tbl>
      <w:tblPr>
        <w:tblStyle w:val="a3"/>
        <w:tblW w:w="0" w:type="auto"/>
        <w:tblLook w:val="01E0"/>
      </w:tblPr>
      <w:tblGrid>
        <w:gridCol w:w="817"/>
        <w:gridCol w:w="3119"/>
        <w:gridCol w:w="5634"/>
      </w:tblGrid>
      <w:tr w:rsidR="00B84294" w:rsidRPr="00B84294" w:rsidTr="00212084">
        <w:tc>
          <w:tcPr>
            <w:tcW w:w="817" w:type="dxa"/>
          </w:tcPr>
          <w:p w:rsidR="00B84294" w:rsidRPr="00B84294" w:rsidRDefault="00B84294" w:rsidP="00212084">
            <w:pPr>
              <w:jc w:val="center"/>
            </w:pPr>
            <w:r w:rsidRPr="00B84294">
              <w:t>791</w:t>
            </w:r>
          </w:p>
        </w:tc>
        <w:tc>
          <w:tcPr>
            <w:tcW w:w="3119" w:type="dxa"/>
          </w:tcPr>
          <w:p w:rsidR="00B84294" w:rsidRPr="00B84294" w:rsidRDefault="00B84294" w:rsidP="00212084">
            <w:pPr>
              <w:rPr>
                <w:lang w:val="en-US"/>
              </w:rPr>
            </w:pPr>
            <w:r w:rsidRPr="00B84294">
              <w:t xml:space="preserve"> 2 0</w:t>
            </w:r>
            <w:r w:rsidRPr="00B84294">
              <w:rPr>
                <w:lang w:val="en-US"/>
              </w:rPr>
              <w:t>2</w:t>
            </w:r>
            <w:r w:rsidRPr="00B84294">
              <w:t xml:space="preserve"> 0</w:t>
            </w:r>
            <w:r w:rsidRPr="00B84294">
              <w:rPr>
                <w:lang w:val="en-US"/>
              </w:rPr>
              <w:t>4999</w:t>
            </w:r>
            <w:r w:rsidRPr="00B84294">
              <w:t xml:space="preserve"> 10 </w:t>
            </w:r>
            <w:r w:rsidRPr="00B84294">
              <w:rPr>
                <w:lang w:val="en-US"/>
              </w:rPr>
              <w:t>7301</w:t>
            </w:r>
            <w:r w:rsidRPr="00B84294">
              <w:t xml:space="preserve"> </w:t>
            </w:r>
            <w:r w:rsidRPr="00B84294">
              <w:rPr>
                <w:lang w:val="en-US"/>
              </w:rPr>
              <w:t>151</w:t>
            </w:r>
          </w:p>
        </w:tc>
        <w:tc>
          <w:tcPr>
            <w:tcW w:w="5634" w:type="dxa"/>
          </w:tcPr>
          <w:p w:rsidR="00B84294" w:rsidRPr="00B84294" w:rsidRDefault="00B84294" w:rsidP="00212084">
            <w:r w:rsidRPr="00B84294">
              <w:t>Прочие межбюджетные трансферты, передаваемые бюджетам сельских поселений (прочие безвозмездные поступления)</w:t>
            </w:r>
          </w:p>
        </w:tc>
      </w:tr>
    </w:tbl>
    <w:p w:rsidR="00B84294" w:rsidRPr="00B84294" w:rsidRDefault="00B84294" w:rsidP="00B84294">
      <w:pPr>
        <w:autoSpaceDE w:val="0"/>
        <w:autoSpaceDN w:val="0"/>
        <w:adjustRightInd w:val="0"/>
        <w:ind w:firstLine="540"/>
        <w:jc w:val="both"/>
      </w:pPr>
    </w:p>
    <w:p w:rsidR="00B84294" w:rsidRPr="00B84294" w:rsidRDefault="00B84294" w:rsidP="00B84294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8429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8429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8429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B84294" w:rsidRPr="00B84294" w:rsidRDefault="00B84294" w:rsidP="00B84294">
      <w:pPr>
        <w:pStyle w:val="1"/>
        <w:ind w:left="0"/>
        <w:rPr>
          <w:sz w:val="24"/>
        </w:rPr>
      </w:pPr>
    </w:p>
    <w:p w:rsidR="00B84294" w:rsidRPr="00B84294" w:rsidRDefault="00B84294" w:rsidP="00B84294">
      <w:pPr>
        <w:pStyle w:val="1"/>
        <w:ind w:left="0"/>
        <w:rPr>
          <w:sz w:val="24"/>
        </w:rPr>
      </w:pPr>
      <w:r w:rsidRPr="00B84294">
        <w:rPr>
          <w:sz w:val="24"/>
        </w:rPr>
        <w:t>Глава сельского поселения</w:t>
      </w:r>
      <w:r w:rsidRPr="00B84294">
        <w:rPr>
          <w:sz w:val="24"/>
        </w:rPr>
        <w:tab/>
      </w:r>
      <w:r w:rsidRPr="00B84294">
        <w:rPr>
          <w:sz w:val="24"/>
        </w:rPr>
        <w:tab/>
        <w:t xml:space="preserve">                                              </w:t>
      </w:r>
      <w:proofErr w:type="spellStart"/>
      <w:r w:rsidRPr="00B84294">
        <w:rPr>
          <w:sz w:val="24"/>
        </w:rPr>
        <w:t>О.Р.Лукманов</w:t>
      </w:r>
      <w:proofErr w:type="spellEnd"/>
      <w:r w:rsidRPr="00B84294">
        <w:rPr>
          <w:sz w:val="24"/>
        </w:rPr>
        <w:t xml:space="preserve">                </w:t>
      </w:r>
    </w:p>
    <w:p w:rsidR="00F21D47" w:rsidRPr="00B84294" w:rsidRDefault="00F21D47"/>
    <w:sectPr w:rsidR="00F21D47" w:rsidRPr="00B84294" w:rsidSect="0034018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31080"/>
    <w:multiLevelType w:val="multilevel"/>
    <w:tmpl w:val="ED3231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4294"/>
    <w:rsid w:val="000B7666"/>
    <w:rsid w:val="0034018A"/>
    <w:rsid w:val="00B84294"/>
    <w:rsid w:val="00C32474"/>
    <w:rsid w:val="00D34007"/>
    <w:rsid w:val="00F2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4294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4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42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2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842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842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842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401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1852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2016-04-06T09:59:00Z</dcterms:created>
  <dcterms:modified xsi:type="dcterms:W3CDTF">2016-04-07T10:15:00Z</dcterms:modified>
</cp:coreProperties>
</file>