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D92" w:rsidRPr="00FD1D92" w:rsidRDefault="00FD1D92" w:rsidP="00FD1D92">
      <w:pPr>
        <w:jc w:val="center"/>
        <w:rPr>
          <w:rFonts w:ascii="Times New Roman" w:hAnsi="Times New Roman" w:cs="Times New Roman"/>
          <w:b/>
          <w:sz w:val="28"/>
          <w:szCs w:val="28"/>
        </w:rPr>
      </w:pPr>
      <w:r w:rsidRPr="00FD1D92">
        <w:rPr>
          <w:rFonts w:ascii="Times New Roman" w:hAnsi="Times New Roman" w:cs="Times New Roman"/>
          <w:b/>
          <w:sz w:val="28"/>
          <w:szCs w:val="28"/>
        </w:rPr>
        <w:t>ПОСТАНОВЛЕНИЕ</w:t>
      </w:r>
    </w:p>
    <w:p w:rsidR="00FD1D92" w:rsidRPr="00FD1D92" w:rsidRDefault="00FD1D92" w:rsidP="00FD1D92">
      <w:pPr>
        <w:jc w:val="center"/>
        <w:rPr>
          <w:rFonts w:ascii="Times New Roman" w:hAnsi="Times New Roman" w:cs="Times New Roman"/>
          <w:sz w:val="28"/>
          <w:szCs w:val="28"/>
        </w:rPr>
      </w:pPr>
      <w:r w:rsidRPr="00FD1D92">
        <w:rPr>
          <w:rFonts w:ascii="Times New Roman" w:hAnsi="Times New Roman" w:cs="Times New Roman"/>
          <w:sz w:val="28"/>
          <w:szCs w:val="28"/>
        </w:rPr>
        <w:t>администрации сельского поселения Кадыргуловский сельсовет муниципального района Давлекановский район</w:t>
      </w:r>
    </w:p>
    <w:p w:rsidR="00FD1D92" w:rsidRPr="00FD1D92" w:rsidRDefault="00FD1D92" w:rsidP="00FD1D92">
      <w:pPr>
        <w:rPr>
          <w:rFonts w:ascii="Times New Roman" w:hAnsi="Times New Roman" w:cs="Times New Roman"/>
          <w:sz w:val="28"/>
          <w:szCs w:val="28"/>
        </w:rPr>
      </w:pPr>
      <w:r w:rsidRPr="00FD1D92">
        <w:rPr>
          <w:rFonts w:ascii="Times New Roman" w:hAnsi="Times New Roman" w:cs="Times New Roman"/>
          <w:sz w:val="28"/>
          <w:szCs w:val="28"/>
        </w:rPr>
        <w:t>от 15.07.2019                                                                                                   № 65</w:t>
      </w:r>
    </w:p>
    <w:p w:rsidR="00FD1D92" w:rsidRPr="00FD1D92" w:rsidRDefault="00FD1D92" w:rsidP="00FD1D92">
      <w:pPr>
        <w:jc w:val="center"/>
        <w:rPr>
          <w:rFonts w:ascii="Times New Roman" w:hAnsi="Times New Roman" w:cs="Times New Roman"/>
          <w:sz w:val="28"/>
          <w:szCs w:val="28"/>
        </w:rPr>
      </w:pPr>
      <w:r w:rsidRPr="00FD1D92">
        <w:rPr>
          <w:rFonts w:ascii="Times New Roman" w:hAnsi="Times New Roman" w:cs="Times New Roman"/>
          <w:sz w:val="28"/>
          <w:szCs w:val="28"/>
        </w:rPr>
        <w:t>«О внесении изменений в Административный регламент исполнения муниципальной функции «Организация и осуществление муниципального жилищного контроля»</w:t>
      </w:r>
    </w:p>
    <w:p w:rsidR="00FD1D92" w:rsidRPr="00FD1D92" w:rsidRDefault="00FD1D92" w:rsidP="00FD1D92">
      <w:pPr>
        <w:jc w:val="center"/>
        <w:rPr>
          <w:rFonts w:ascii="Times New Roman" w:hAnsi="Times New Roman" w:cs="Times New Roman"/>
          <w:sz w:val="28"/>
          <w:szCs w:val="28"/>
        </w:rPr>
      </w:pPr>
    </w:p>
    <w:p w:rsidR="00FD1D92" w:rsidRPr="00FD1D92" w:rsidRDefault="00FD1D92" w:rsidP="00FD1D92">
      <w:pPr>
        <w:ind w:firstLine="709"/>
        <w:jc w:val="both"/>
        <w:rPr>
          <w:rFonts w:ascii="Times New Roman" w:hAnsi="Times New Roman" w:cs="Times New Roman"/>
          <w:sz w:val="28"/>
          <w:szCs w:val="28"/>
        </w:rPr>
      </w:pPr>
      <w:r w:rsidRPr="00FD1D92">
        <w:rPr>
          <w:rFonts w:ascii="Times New Roman" w:hAnsi="Times New Roman" w:cs="Times New Roman"/>
          <w:sz w:val="28"/>
          <w:szCs w:val="28"/>
        </w:rPr>
        <w:t>Рассмотрев протест прокурора Давлекановского района, руководствуясь ст.ст. 14, 48 Федерального закона от 06.10.2003 № 131-ФЗ «Об общих принципах организации местного самоуправления в РФ»,</w:t>
      </w:r>
    </w:p>
    <w:p w:rsidR="00FD1D92" w:rsidRPr="00FD1D92" w:rsidRDefault="00FD1D92" w:rsidP="00FD1D92">
      <w:pPr>
        <w:ind w:firstLine="709"/>
        <w:jc w:val="both"/>
        <w:rPr>
          <w:rFonts w:ascii="Times New Roman" w:hAnsi="Times New Roman" w:cs="Times New Roman"/>
          <w:sz w:val="28"/>
          <w:szCs w:val="28"/>
        </w:rPr>
      </w:pPr>
    </w:p>
    <w:p w:rsidR="00FD1D92" w:rsidRPr="00FD1D92" w:rsidRDefault="00FD1D92" w:rsidP="00FD1D92">
      <w:pPr>
        <w:ind w:firstLine="709"/>
        <w:jc w:val="center"/>
        <w:rPr>
          <w:rFonts w:ascii="Times New Roman" w:hAnsi="Times New Roman" w:cs="Times New Roman"/>
          <w:sz w:val="28"/>
          <w:szCs w:val="28"/>
        </w:rPr>
      </w:pPr>
      <w:r w:rsidRPr="00FD1D92">
        <w:rPr>
          <w:rFonts w:ascii="Times New Roman" w:hAnsi="Times New Roman" w:cs="Times New Roman"/>
          <w:sz w:val="28"/>
          <w:szCs w:val="28"/>
        </w:rPr>
        <w:t>ПОСТАНОВЛЯЮ:</w:t>
      </w:r>
    </w:p>
    <w:p w:rsidR="00FD1D92" w:rsidRPr="00FD1D92" w:rsidRDefault="00FD1D92" w:rsidP="00FD1D92">
      <w:pPr>
        <w:ind w:firstLine="709"/>
        <w:jc w:val="center"/>
        <w:rPr>
          <w:rFonts w:ascii="Times New Roman" w:hAnsi="Times New Roman" w:cs="Times New Roman"/>
          <w:sz w:val="28"/>
          <w:szCs w:val="28"/>
        </w:rPr>
      </w:pPr>
    </w:p>
    <w:p w:rsidR="00FD1D92" w:rsidRPr="00FD1D92" w:rsidRDefault="00FD1D92" w:rsidP="00FD1D92">
      <w:pPr>
        <w:ind w:left="68" w:firstLine="709"/>
        <w:jc w:val="both"/>
        <w:rPr>
          <w:rFonts w:ascii="Times New Roman" w:hAnsi="Times New Roman" w:cs="Times New Roman"/>
          <w:sz w:val="28"/>
          <w:szCs w:val="28"/>
        </w:rPr>
      </w:pPr>
      <w:proofErr w:type="gramStart"/>
      <w:r w:rsidRPr="00FD1D92">
        <w:rPr>
          <w:rFonts w:ascii="Times New Roman" w:hAnsi="Times New Roman" w:cs="Times New Roman"/>
          <w:sz w:val="28"/>
          <w:szCs w:val="28"/>
        </w:rPr>
        <w:t>1.Внести в Административный регламент исполнения муниципальной функции «Организация и осуществление муниципального жилищного контроля», утвержденный постановлением администрации сельского поселения Кадыргуловский сельсовет муниципального района Давлекановский район от 26.06. 2013 № 33, в редакции постановления администрации сельского поселения Кадыргуловский  сельсовет муниципального района Давлекановский район от  22.02.2019 г. №19/1 (далее – Административный регламент) следующие изменения:</w:t>
      </w:r>
      <w:proofErr w:type="gramEnd"/>
    </w:p>
    <w:p w:rsidR="00FD1D92" w:rsidRPr="00FD1D92" w:rsidRDefault="00FD1D92" w:rsidP="00FD1D92">
      <w:pPr>
        <w:autoSpaceDE w:val="0"/>
        <w:autoSpaceDN w:val="0"/>
        <w:adjustRightInd w:val="0"/>
        <w:ind w:firstLine="709"/>
        <w:jc w:val="both"/>
        <w:rPr>
          <w:rFonts w:ascii="Times New Roman" w:hAnsi="Times New Roman" w:cs="Times New Roman"/>
          <w:sz w:val="28"/>
          <w:szCs w:val="28"/>
        </w:rPr>
      </w:pPr>
      <w:r w:rsidRPr="00FD1D92">
        <w:rPr>
          <w:rFonts w:ascii="Times New Roman" w:hAnsi="Times New Roman" w:cs="Times New Roman"/>
          <w:sz w:val="28"/>
          <w:szCs w:val="28"/>
        </w:rPr>
        <w:t>Абзац 1 п. 3.1.4 раздела 3 Административного регламента изложить в следующей редакции:</w:t>
      </w:r>
    </w:p>
    <w:p w:rsidR="00FD1D92" w:rsidRPr="00FD1D92" w:rsidRDefault="00FD1D92" w:rsidP="00FD1D92">
      <w:pPr>
        <w:autoSpaceDE w:val="0"/>
        <w:autoSpaceDN w:val="0"/>
        <w:adjustRightInd w:val="0"/>
        <w:jc w:val="both"/>
        <w:rPr>
          <w:rFonts w:ascii="Times New Roman" w:hAnsi="Times New Roman" w:cs="Times New Roman"/>
          <w:sz w:val="28"/>
          <w:szCs w:val="28"/>
        </w:rPr>
      </w:pPr>
      <w:r w:rsidRPr="00FD1D92">
        <w:rPr>
          <w:rFonts w:ascii="Times New Roman" w:hAnsi="Times New Roman" w:cs="Times New Roman"/>
          <w:sz w:val="28"/>
          <w:szCs w:val="28"/>
        </w:rPr>
        <w:t xml:space="preserve">          </w:t>
      </w:r>
      <w:proofErr w:type="gramStart"/>
      <w:r w:rsidRPr="00FD1D92">
        <w:rPr>
          <w:rFonts w:ascii="Times New Roman" w:hAnsi="Times New Roman" w:cs="Times New Roman"/>
          <w:sz w:val="28"/>
          <w:szCs w:val="28"/>
        </w:rPr>
        <w:t xml:space="preserve">Основаниями для проведения внеплановой проверки наряду с основаниями, указанными в </w:t>
      </w:r>
      <w:hyperlink r:id="rId4" w:history="1">
        <w:r w:rsidRPr="00FD1D92">
          <w:rPr>
            <w:rStyle w:val="a3"/>
            <w:rFonts w:ascii="Times New Roman" w:hAnsi="Times New Roman" w:cs="Times New Roman"/>
            <w:sz w:val="28"/>
            <w:szCs w:val="28"/>
            <w:u w:val="none"/>
          </w:rPr>
          <w:t>части 2 статьи 10</w:t>
        </w:r>
      </w:hyperlink>
      <w:r w:rsidRPr="00FD1D92">
        <w:rPr>
          <w:rFonts w:ascii="Times New Roman" w:hAnsi="Times New Roman" w:cs="Times New Roman"/>
          <w:sz w:val="28"/>
          <w:szCs w:val="28"/>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 поступления, в частности посредством системы, в орган муниципального жилищного контроля обращений и заявлений граждан, в том числе индивидуальных предпринимателей, юридических</w:t>
      </w:r>
      <w:proofErr w:type="gramEnd"/>
      <w:r w:rsidRPr="00FD1D92">
        <w:rPr>
          <w:rFonts w:ascii="Times New Roman" w:hAnsi="Times New Roman" w:cs="Times New Roman"/>
          <w:sz w:val="28"/>
          <w:szCs w:val="28"/>
        </w:rPr>
        <w:t xml:space="preserve"> </w:t>
      </w:r>
      <w:proofErr w:type="gramStart"/>
      <w:r w:rsidRPr="00FD1D92">
        <w:rPr>
          <w:rFonts w:ascii="Times New Roman" w:hAnsi="Times New Roman" w:cs="Times New Roman"/>
          <w:sz w:val="28"/>
          <w:szCs w:val="28"/>
        </w:rPr>
        <w:t xml:space="preserve">лиц, информации от органов государственной власти, органов местного самоуправления, выявление </w:t>
      </w:r>
      <w:r w:rsidRPr="00FD1D92">
        <w:rPr>
          <w:rFonts w:ascii="Times New Roman" w:hAnsi="Times New Roman" w:cs="Times New Roman"/>
          <w:sz w:val="28"/>
          <w:szCs w:val="28"/>
        </w:rPr>
        <w:lastRenderedPageBreak/>
        <w:t>органом муниципального жилищного контроля в системе информации о фактах нарушения требований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w:t>
      </w:r>
      <w:proofErr w:type="gramEnd"/>
      <w:r w:rsidRPr="00FD1D92">
        <w:rPr>
          <w:rFonts w:ascii="Times New Roman" w:hAnsi="Times New Roman" w:cs="Times New Roman"/>
          <w:sz w:val="28"/>
          <w:szCs w:val="28"/>
        </w:rPr>
        <w:t xml:space="preserve"> </w:t>
      </w:r>
      <w:proofErr w:type="gramStart"/>
      <w:r w:rsidRPr="00FD1D92">
        <w:rPr>
          <w:rFonts w:ascii="Times New Roman" w:hAnsi="Times New Roman" w:cs="Times New Roman"/>
          <w:sz w:val="28"/>
          <w:szCs w:val="28"/>
        </w:rPr>
        <w:t>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w:t>
      </w:r>
      <w:proofErr w:type="gramEnd"/>
      <w:r w:rsidRPr="00FD1D92">
        <w:rPr>
          <w:rFonts w:ascii="Times New Roman" w:hAnsi="Times New Roman" w:cs="Times New Roman"/>
          <w:sz w:val="28"/>
          <w:szCs w:val="28"/>
        </w:rPr>
        <w:t xml:space="preserve"> </w:t>
      </w:r>
      <w:proofErr w:type="gramStart"/>
      <w:r w:rsidRPr="00FD1D92">
        <w:rPr>
          <w:rFonts w:ascii="Times New Roman" w:hAnsi="Times New Roman" w:cs="Times New Roman"/>
          <w:sz w:val="28"/>
          <w:szCs w:val="28"/>
        </w:rPr>
        <w:t xml:space="preserve">оказания услуг и (или) выполнения работ по содержанию и ремонту общего имущества в многоквартирном доме, решения о заключении с указанными в </w:t>
      </w:r>
      <w:hyperlink r:id="rId5" w:history="1">
        <w:r w:rsidRPr="00FD1D92">
          <w:rPr>
            <w:rStyle w:val="a3"/>
            <w:rFonts w:ascii="Times New Roman" w:hAnsi="Times New Roman" w:cs="Times New Roman"/>
            <w:sz w:val="28"/>
            <w:szCs w:val="28"/>
            <w:u w:val="none"/>
          </w:rPr>
          <w:t>части 1 статьи 164</w:t>
        </w:r>
      </w:hyperlink>
      <w:r w:rsidRPr="00FD1D92">
        <w:rPr>
          <w:rFonts w:ascii="Times New Roman" w:hAnsi="Times New Roman" w:cs="Times New Roman"/>
          <w:sz w:val="28"/>
          <w:szCs w:val="28"/>
        </w:rPr>
        <w:t xml:space="preserve"> Жилищного кодекса РФ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w:t>
      </w:r>
      <w:proofErr w:type="gramEnd"/>
      <w:r w:rsidRPr="00FD1D92">
        <w:rPr>
          <w:rFonts w:ascii="Times New Roman" w:hAnsi="Times New Roman" w:cs="Times New Roman"/>
          <w:sz w:val="28"/>
          <w:szCs w:val="28"/>
        </w:rPr>
        <w:t xml:space="preserve"> </w:t>
      </w:r>
      <w:proofErr w:type="gramStart"/>
      <w:r w:rsidRPr="00FD1D92">
        <w:rPr>
          <w:rFonts w:ascii="Times New Roman" w:hAnsi="Times New Roman" w:cs="Times New Roman"/>
          <w:sz w:val="28"/>
          <w:szCs w:val="28"/>
        </w:rPr>
        <w:t xml:space="preserve">многоквартирном доме и осуществления текущего и капитального ремонта общего имущества в данном доме, о фактах нарушения требований к порядку осуществления перевода жилого помещения в нежилое помещение в многоквартирном доме, к порядку осуществления перепланировки и (или) переустройства помещений в многоквартирном доме, о фактах нарушения управляющей организацией обязательств, предусмотренных </w:t>
      </w:r>
      <w:hyperlink r:id="rId6" w:history="1">
        <w:r w:rsidRPr="00FD1D92">
          <w:rPr>
            <w:rStyle w:val="a3"/>
            <w:rFonts w:ascii="Times New Roman" w:hAnsi="Times New Roman" w:cs="Times New Roman"/>
            <w:sz w:val="28"/>
            <w:szCs w:val="28"/>
            <w:u w:val="none"/>
          </w:rPr>
          <w:t>частью 2 статьи 162</w:t>
        </w:r>
      </w:hyperlink>
      <w:r w:rsidRPr="00FD1D92">
        <w:rPr>
          <w:rFonts w:ascii="Times New Roman" w:hAnsi="Times New Roman" w:cs="Times New Roman"/>
          <w:sz w:val="28"/>
          <w:szCs w:val="28"/>
        </w:rPr>
        <w:t xml:space="preserve"> Жилищного кодекса РФ, о фактах нарушения в области применения</w:t>
      </w:r>
      <w:proofErr w:type="gramEnd"/>
      <w:r w:rsidRPr="00FD1D92">
        <w:rPr>
          <w:rFonts w:ascii="Times New Roman" w:hAnsi="Times New Roman" w:cs="Times New Roman"/>
          <w:sz w:val="28"/>
          <w:szCs w:val="28"/>
        </w:rPr>
        <w:t xml:space="preserve"> </w:t>
      </w:r>
      <w:proofErr w:type="gramStart"/>
      <w:r w:rsidRPr="00FD1D92">
        <w:rPr>
          <w:rFonts w:ascii="Times New Roman" w:hAnsi="Times New Roman" w:cs="Times New Roman"/>
          <w:sz w:val="28"/>
          <w:szCs w:val="28"/>
        </w:rPr>
        <w:t>предельных (максимальных) индексов изменения размера вносимой гражданами платы за коммунальные услуги, о фактах необоснованности размера установленного норматива потребления коммунальных ресурсов (коммунальных услуг), нарушения требований к составу нормативов потребления коммунальных ресурсов (коммунальных услуг), несоблюдения условий и методов установления нормативов потребления коммунальных ресурсов (коммунальных услуг), нарушения правил содержания общего имущества в многоквартирном доме и правил изменения размера платы за содержание жилого помещения</w:t>
      </w:r>
      <w:proofErr w:type="gramEnd"/>
      <w:r w:rsidRPr="00FD1D92">
        <w:rPr>
          <w:rFonts w:ascii="Times New Roman" w:hAnsi="Times New Roman" w:cs="Times New Roman"/>
          <w:sz w:val="28"/>
          <w:szCs w:val="28"/>
        </w:rPr>
        <w:t xml:space="preserve">, </w:t>
      </w:r>
      <w:proofErr w:type="gramStart"/>
      <w:r w:rsidRPr="00FD1D92">
        <w:rPr>
          <w:rFonts w:ascii="Times New Roman" w:hAnsi="Times New Roman" w:cs="Times New Roman"/>
          <w:sz w:val="28"/>
          <w:szCs w:val="28"/>
        </w:rPr>
        <w:t xml:space="preserve">о фактах нарушения </w:t>
      </w:r>
      <w:proofErr w:type="spellStart"/>
      <w:r w:rsidRPr="00FD1D92">
        <w:rPr>
          <w:rFonts w:ascii="Times New Roman" w:hAnsi="Times New Roman" w:cs="Times New Roman"/>
          <w:sz w:val="28"/>
          <w:szCs w:val="28"/>
        </w:rPr>
        <w:t>наймодателями</w:t>
      </w:r>
      <w:proofErr w:type="spellEnd"/>
      <w:r w:rsidRPr="00FD1D92">
        <w:rPr>
          <w:rFonts w:ascii="Times New Roman" w:hAnsi="Times New Roman" w:cs="Times New Roman"/>
          <w:sz w:val="28"/>
          <w:szCs w:val="28"/>
        </w:rPr>
        <w:t xml:space="preserve"> жилых </w:t>
      </w:r>
      <w:r w:rsidRPr="00FD1D92">
        <w:rPr>
          <w:rFonts w:ascii="Times New Roman" w:hAnsi="Times New Roman" w:cs="Times New Roman"/>
          <w:sz w:val="28"/>
          <w:szCs w:val="28"/>
        </w:rPr>
        <w:lastRenderedPageBreak/>
        <w:t xml:space="preserve">помещений в наемных домах социального использования обязательных требований к </w:t>
      </w:r>
      <w:proofErr w:type="spellStart"/>
      <w:r w:rsidRPr="00FD1D92">
        <w:rPr>
          <w:rFonts w:ascii="Times New Roman" w:hAnsi="Times New Roman" w:cs="Times New Roman"/>
          <w:sz w:val="28"/>
          <w:szCs w:val="28"/>
        </w:rPr>
        <w:t>наймодателям</w:t>
      </w:r>
      <w:proofErr w:type="spellEnd"/>
      <w:r w:rsidRPr="00FD1D92">
        <w:rPr>
          <w:rFonts w:ascii="Times New Roman" w:hAnsi="Times New Roman" w:cs="Times New Roman"/>
          <w:sz w:val="28"/>
          <w:szCs w:val="28"/>
        </w:rPr>
        <w:t xml:space="preserve">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о фактах нарушения </w:t>
      </w:r>
      <w:proofErr w:type="spellStart"/>
      <w:r w:rsidRPr="00FD1D92">
        <w:rPr>
          <w:rFonts w:ascii="Times New Roman" w:hAnsi="Times New Roman" w:cs="Times New Roman"/>
          <w:sz w:val="28"/>
          <w:szCs w:val="28"/>
        </w:rPr>
        <w:t>ресурсоснабжающими</w:t>
      </w:r>
      <w:proofErr w:type="spellEnd"/>
      <w:r w:rsidRPr="00FD1D92">
        <w:rPr>
          <w:rFonts w:ascii="Times New Roman" w:hAnsi="Times New Roman" w:cs="Times New Roman"/>
          <w:sz w:val="28"/>
          <w:szCs w:val="28"/>
        </w:rPr>
        <w:t xml:space="preserve"> организациями, лицами, осуществляющими деятельность по управлению многоквартирными домами, гражданами требований к порядку размещения информации в системе.</w:t>
      </w:r>
      <w:proofErr w:type="gramEnd"/>
      <w:r w:rsidRPr="00FD1D92">
        <w:rPr>
          <w:rFonts w:ascii="Times New Roman" w:hAnsi="Times New Roman" w:cs="Times New Roman"/>
          <w:sz w:val="28"/>
          <w:szCs w:val="28"/>
        </w:rPr>
        <w:t xml:space="preserve"> </w:t>
      </w:r>
      <w:proofErr w:type="gramStart"/>
      <w:r w:rsidRPr="00FD1D92">
        <w:rPr>
          <w:rFonts w:ascii="Times New Roman" w:hAnsi="Times New Roman" w:cs="Times New Roman"/>
          <w:sz w:val="28"/>
          <w:szCs w:val="28"/>
        </w:rPr>
        <w:t>Основанием для проведения внеплановой проверки органом муниципального жилищного контроля (в случаях наделения органами государственной власти субъектов Российской Федерации уполномоченных органов местного самоуправления отдельными государственными полномочиями по проведению проверок при осуществлении лицензионного контроля) является приказ (распоряжение) главного государственного жилищного инспектора Российской Федерации о назначении внеплановой проверки, изданный в соответствии с поручениями Президента Российской Федерации, Правительства Российской Федерации.</w:t>
      </w:r>
      <w:proofErr w:type="gramEnd"/>
      <w:r w:rsidRPr="00FD1D92">
        <w:rPr>
          <w:rFonts w:ascii="Times New Roman" w:hAnsi="Times New Roman" w:cs="Times New Roman"/>
          <w:sz w:val="28"/>
          <w:szCs w:val="28"/>
        </w:rPr>
        <w:t xml:space="preserve">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rsidR="00FD1D92" w:rsidRPr="00FD1D92" w:rsidRDefault="00FD1D92" w:rsidP="00FD1D92">
      <w:pPr>
        <w:autoSpaceDE w:val="0"/>
        <w:autoSpaceDN w:val="0"/>
        <w:adjustRightInd w:val="0"/>
        <w:jc w:val="both"/>
        <w:rPr>
          <w:rFonts w:ascii="Times New Roman" w:hAnsi="Times New Roman" w:cs="Times New Roman"/>
          <w:sz w:val="28"/>
          <w:szCs w:val="28"/>
          <w:lang w:eastAsia="ar-SA"/>
        </w:rPr>
      </w:pPr>
      <w:r w:rsidRPr="00FD1D92">
        <w:rPr>
          <w:rFonts w:ascii="Times New Roman" w:hAnsi="Times New Roman" w:cs="Times New Roman"/>
          <w:sz w:val="28"/>
          <w:szCs w:val="28"/>
        </w:rPr>
        <w:t xml:space="preserve">          2.</w:t>
      </w:r>
      <w:proofErr w:type="gramStart"/>
      <w:r w:rsidRPr="00FD1D92">
        <w:rPr>
          <w:rFonts w:ascii="Times New Roman" w:hAnsi="Times New Roman" w:cs="Times New Roman"/>
          <w:sz w:val="28"/>
          <w:szCs w:val="28"/>
        </w:rPr>
        <w:t>Контроль за</w:t>
      </w:r>
      <w:proofErr w:type="gramEnd"/>
      <w:r w:rsidRPr="00FD1D92">
        <w:rPr>
          <w:rFonts w:ascii="Times New Roman" w:hAnsi="Times New Roman" w:cs="Times New Roman"/>
          <w:sz w:val="28"/>
          <w:szCs w:val="28"/>
        </w:rPr>
        <w:t xml:space="preserve"> исполнением постановления оставляю за собой.</w:t>
      </w:r>
    </w:p>
    <w:p w:rsidR="00FD1D92" w:rsidRPr="00FD1D92" w:rsidRDefault="00FD1D92" w:rsidP="00FD1D92">
      <w:pPr>
        <w:widowControl w:val="0"/>
        <w:autoSpaceDE w:val="0"/>
        <w:autoSpaceDN w:val="0"/>
        <w:adjustRightInd w:val="0"/>
        <w:ind w:firstLine="709"/>
        <w:jc w:val="both"/>
        <w:rPr>
          <w:rFonts w:ascii="Times New Roman" w:hAnsi="Times New Roman" w:cs="Times New Roman"/>
          <w:sz w:val="28"/>
          <w:szCs w:val="28"/>
        </w:rPr>
      </w:pPr>
      <w:r w:rsidRPr="00FD1D92">
        <w:rPr>
          <w:rFonts w:ascii="Times New Roman" w:hAnsi="Times New Roman" w:cs="Times New Roman"/>
          <w:sz w:val="28"/>
          <w:szCs w:val="28"/>
        </w:rPr>
        <w:t>3.Настоящее постановление подлежит обнародованию в порядке, установленном действующим законодательством.</w:t>
      </w:r>
    </w:p>
    <w:p w:rsidR="00FD1D92" w:rsidRPr="00FD1D92" w:rsidRDefault="00FD1D92" w:rsidP="00FD1D92">
      <w:pPr>
        <w:jc w:val="both"/>
        <w:rPr>
          <w:rFonts w:ascii="Times New Roman" w:hAnsi="Times New Roman" w:cs="Times New Roman"/>
          <w:sz w:val="28"/>
          <w:szCs w:val="28"/>
        </w:rPr>
      </w:pPr>
    </w:p>
    <w:p w:rsidR="00FD1D92" w:rsidRPr="00FD1D92" w:rsidRDefault="00FD1D92" w:rsidP="00FD1D92">
      <w:pPr>
        <w:jc w:val="both"/>
        <w:rPr>
          <w:rFonts w:ascii="Times New Roman" w:hAnsi="Times New Roman" w:cs="Times New Roman"/>
          <w:sz w:val="28"/>
          <w:szCs w:val="28"/>
        </w:rPr>
      </w:pPr>
      <w:r w:rsidRPr="00FD1D92">
        <w:rPr>
          <w:rFonts w:ascii="Times New Roman" w:hAnsi="Times New Roman" w:cs="Times New Roman"/>
          <w:sz w:val="28"/>
          <w:szCs w:val="28"/>
        </w:rPr>
        <w:t xml:space="preserve">Глава сельского поселения   </w:t>
      </w:r>
    </w:p>
    <w:p w:rsidR="00FD1D92" w:rsidRPr="00FD1D92" w:rsidRDefault="00FD1D92" w:rsidP="00FD1D92">
      <w:pPr>
        <w:jc w:val="both"/>
        <w:rPr>
          <w:rFonts w:ascii="Times New Roman" w:hAnsi="Times New Roman" w:cs="Times New Roman"/>
          <w:sz w:val="28"/>
          <w:szCs w:val="28"/>
        </w:rPr>
      </w:pPr>
      <w:r w:rsidRPr="00FD1D92">
        <w:rPr>
          <w:rFonts w:ascii="Times New Roman" w:hAnsi="Times New Roman" w:cs="Times New Roman"/>
          <w:sz w:val="28"/>
          <w:szCs w:val="28"/>
        </w:rPr>
        <w:t xml:space="preserve">Кадыргуловский сельсовет                                                    И.М. Галин                        </w:t>
      </w:r>
    </w:p>
    <w:p w:rsidR="00FD1D92" w:rsidRPr="00FD1D92" w:rsidRDefault="00FD1D92" w:rsidP="00FD1D92">
      <w:pPr>
        <w:keepNext/>
        <w:spacing w:after="120"/>
        <w:jc w:val="center"/>
        <w:outlineLvl w:val="0"/>
        <w:rPr>
          <w:rFonts w:ascii="Times New Roman" w:hAnsi="Times New Roman" w:cs="Peterburg"/>
          <w:sz w:val="28"/>
          <w:szCs w:val="28"/>
        </w:rPr>
      </w:pPr>
    </w:p>
    <w:p w:rsidR="00FD1D92" w:rsidRPr="00FD1D92" w:rsidRDefault="00FD1D92" w:rsidP="00FD1D92">
      <w:pPr>
        <w:keepNext/>
        <w:spacing w:after="120"/>
        <w:outlineLvl w:val="0"/>
        <w:rPr>
          <w:rFonts w:ascii="Times New Roman" w:hAnsi="Times New Roman"/>
          <w:sz w:val="28"/>
          <w:szCs w:val="28"/>
        </w:rPr>
      </w:pPr>
    </w:p>
    <w:p w:rsidR="0002586C" w:rsidRPr="00FD1D92" w:rsidRDefault="0002586C">
      <w:pPr>
        <w:rPr>
          <w:sz w:val="28"/>
          <w:szCs w:val="28"/>
        </w:rPr>
      </w:pPr>
    </w:p>
    <w:sectPr w:rsidR="0002586C" w:rsidRPr="00FD1D9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eterburg">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FD1D92"/>
    <w:rsid w:val="0002586C"/>
    <w:rsid w:val="00FD1D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D1D92"/>
    <w:rPr>
      <w:color w:val="0000FF"/>
      <w:u w:val="single"/>
    </w:rPr>
  </w:style>
</w:styles>
</file>

<file path=word/webSettings.xml><?xml version="1.0" encoding="utf-8"?>
<w:webSettings xmlns:r="http://schemas.openxmlformats.org/officeDocument/2006/relationships" xmlns:w="http://schemas.openxmlformats.org/wordprocessingml/2006/main">
  <w:divs>
    <w:div w:id="939794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355634EB3E719F3A4CC5B9E2D9BC46CDEE46333C303BAF58DAA4207AC8D4239F94120D6176B3E46A51C16B03435C8890805169E648j3G8L" TargetMode="External"/><Relationship Id="rId5" Type="http://schemas.openxmlformats.org/officeDocument/2006/relationships/hyperlink" Target="consultantplus://offline/ref=355634EB3E719F3A4CC5B9E2D9BC46CDEE46333C303BAF58DAA4207AC8D4239F94120D6474B0EE3B068E6A5F050E9B928F516BEE57332DFDj4G1L" TargetMode="External"/><Relationship Id="rId4" Type="http://schemas.openxmlformats.org/officeDocument/2006/relationships/hyperlink" Target="consultantplus://offline/ref=355634EB3E719F3A4CC5B9E2D9BC46CDEE4633353035AF58DAA4207AC8D4239F94120D6474B1EE3C078E6A5F050E9B928F516BEE57332DFDj4G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945</Words>
  <Characters>5392</Characters>
  <Application>Microsoft Office Word</Application>
  <DocSecurity>0</DocSecurity>
  <Lines>44</Lines>
  <Paragraphs>12</Paragraphs>
  <ScaleCrop>false</ScaleCrop>
  <Company>SPecialiST RePack</Company>
  <LinksUpToDate>false</LinksUpToDate>
  <CharactersWithSpaces>6325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cp:lastPrinted>2019-08-28T04:17:00Z</cp:lastPrinted>
  <dcterms:created xsi:type="dcterms:W3CDTF">2019-08-28T04:13:00Z</dcterms:created>
  <dcterms:modified xsi:type="dcterms:W3CDTF">2019-08-28T04:18:00Z</dcterms:modified>
</cp:coreProperties>
</file>