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1AD" w:rsidRDefault="008E11AD" w:rsidP="00150A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11AD" w:rsidRPr="00391F97" w:rsidRDefault="008E11AD" w:rsidP="00704271">
      <w:pPr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8E11AD" w:rsidRPr="00391F97" w:rsidRDefault="008E11AD" w:rsidP="008E11A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8E11AD" w:rsidRPr="00391F97" w:rsidRDefault="008E11AD" w:rsidP="008E11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91F97" w:rsidRDefault="008E11AD" w:rsidP="008E11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E11AD" w:rsidRPr="00391F97" w:rsidRDefault="00150AE6" w:rsidP="008E11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«27» июля 2023 года    № 247</w:t>
      </w:r>
    </w:p>
    <w:p w:rsidR="008E11AD" w:rsidRPr="009A6181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9A6181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:rsidR="008E11AD" w:rsidRPr="00391F97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городском поселении город Давлеканово Муниципального района Давлекановский район Республики Башкортостан</w:t>
      </w:r>
    </w:p>
    <w:p w:rsidR="008E11AD" w:rsidRPr="009A6181" w:rsidRDefault="008E11AD" w:rsidP="008E11AD">
      <w:pPr>
        <w:pStyle w:val="af1"/>
        <w:ind w:right="849"/>
        <w:jc w:val="center"/>
        <w:rPr>
          <w:rFonts w:ascii="Times New Roman" w:hAnsi="Times New Roman"/>
          <w:b/>
          <w:sz w:val="28"/>
          <w:szCs w:val="28"/>
        </w:rPr>
      </w:pPr>
    </w:p>
    <w:p w:rsidR="008E11AD" w:rsidRPr="009A6181" w:rsidRDefault="008E11AD" w:rsidP="008E11AD">
      <w:pPr>
        <w:pStyle w:val="af1"/>
        <w:ind w:right="849"/>
        <w:jc w:val="center"/>
        <w:rPr>
          <w:rFonts w:ascii="Times New Roman" w:hAnsi="Times New Roman"/>
          <w:b/>
          <w:sz w:val="28"/>
          <w:szCs w:val="28"/>
        </w:rPr>
      </w:pPr>
    </w:p>
    <w:p w:rsidR="008E11AD" w:rsidRPr="009A6181" w:rsidRDefault="008E11AD" w:rsidP="008E11AD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Pr="00391F9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C46ADE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</w:p>
    <w:p w:rsidR="008E11AD" w:rsidRPr="009A6181" w:rsidRDefault="008E11AD" w:rsidP="008E11AD">
      <w:pPr>
        <w:pStyle w:val="3"/>
        <w:ind w:right="849" w:firstLine="709"/>
        <w:rPr>
          <w:szCs w:val="28"/>
        </w:rPr>
      </w:pPr>
      <w:r w:rsidRPr="009A6181">
        <w:rPr>
          <w:szCs w:val="28"/>
        </w:rPr>
        <w:t>ПОСТАНОВЛЯЕТ:</w:t>
      </w:r>
    </w:p>
    <w:p w:rsidR="008E11AD" w:rsidRPr="00C46ADE" w:rsidRDefault="008E11AD" w:rsidP="008E11AD">
      <w:pPr>
        <w:spacing w:after="0" w:line="240" w:lineRule="auto"/>
        <w:ind w:right="8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9A6181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</w:t>
      </w:r>
      <w:r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C46ADE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C46ADE">
        <w:rPr>
          <w:rFonts w:ascii="Times New Roman" w:hAnsi="Times New Roman" w:cs="Times New Roman"/>
          <w:sz w:val="28"/>
          <w:szCs w:val="28"/>
        </w:rPr>
        <w:t xml:space="preserve"> городском поселении город Давлеканово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11AD" w:rsidRPr="00391F97" w:rsidRDefault="008E11AD" w:rsidP="008E11AD">
      <w:pPr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опубликования (обнародования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8E11AD" w:rsidRDefault="008E11AD" w:rsidP="008E11AD">
      <w:pPr>
        <w:pStyle w:val="a5"/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5F1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 </w:t>
      </w:r>
      <w:r w:rsidRPr="005F184B">
        <w:rPr>
          <w:rFonts w:ascii="Times New Roman" w:hAnsi="Times New Roman" w:cs="Times New Roman"/>
          <w:sz w:val="28"/>
          <w:szCs w:val="28"/>
        </w:rPr>
        <w:t xml:space="preserve"> опубликовать на официальном сайте: </w:t>
      </w:r>
      <w:r w:rsidRPr="005F184B">
        <w:rPr>
          <w:rFonts w:ascii="Times New Roman" w:hAnsi="Times New Roman" w:cs="Times New Roman"/>
          <w:sz w:val="28"/>
          <w:szCs w:val="28"/>
          <w:shd w:val="clear" w:color="auto" w:fill="FFFFFF"/>
        </w:rPr>
        <w:t>http://sovet-davlekanovo.ru</w:t>
      </w:r>
      <w:r w:rsidRPr="005F184B">
        <w:rPr>
          <w:rFonts w:ascii="Times New Roman" w:hAnsi="Times New Roman" w:cs="Times New Roman"/>
          <w:sz w:val="28"/>
          <w:szCs w:val="28"/>
        </w:rPr>
        <w:t>.</w:t>
      </w:r>
      <w:r w:rsidRPr="005F1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E85456" w:rsidRPr="0060697E" w:rsidRDefault="00E85456" w:rsidP="00E85456">
      <w:pPr>
        <w:pStyle w:val="a5"/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Постановление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183</w:t>
      </w:r>
      <w:r w:rsidRPr="00606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Pr="0060697E">
        <w:rPr>
          <w:rFonts w:ascii="Times New Roman" w:eastAsia="Times New Roman" w:hAnsi="Times New Roman" w:cs="Times New Roman"/>
          <w:sz w:val="28"/>
          <w:szCs w:val="28"/>
          <w:lang w:eastAsia="ru-RU"/>
        </w:rPr>
        <w:t>.07.202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06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признать утратившим силу.</w:t>
      </w:r>
    </w:p>
    <w:p w:rsidR="008E11AD" w:rsidRDefault="00E85456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E11AD" w:rsidRPr="00391F97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</w:t>
      </w:r>
      <w:r w:rsidR="008E11AD">
        <w:rPr>
          <w:rFonts w:ascii="Times New Roman" w:hAnsi="Times New Roman" w:cs="Times New Roman"/>
          <w:sz w:val="28"/>
          <w:szCs w:val="28"/>
        </w:rPr>
        <w:t xml:space="preserve"> заместителя главы администрации Д.Ю.Биктимирова.</w:t>
      </w:r>
    </w:p>
    <w:p w:rsidR="008E11AD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Default="008E11AD" w:rsidP="008E1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91F97" w:rsidRDefault="008E11AD" w:rsidP="008E1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91F97" w:rsidRDefault="008E11AD" w:rsidP="008E11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Глава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В.В.Гапоненко</w:t>
      </w:r>
    </w:p>
    <w:p w:rsidR="008E11AD" w:rsidRPr="009A6181" w:rsidRDefault="008E11AD" w:rsidP="008E11AD">
      <w:pPr>
        <w:tabs>
          <w:tab w:val="left" w:pos="7425"/>
        </w:tabs>
        <w:spacing w:after="0" w:line="240" w:lineRule="auto"/>
        <w:ind w:right="849" w:firstLine="85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E11AD" w:rsidRPr="009A6181" w:rsidRDefault="008E11AD" w:rsidP="008E11AD">
      <w:pPr>
        <w:spacing w:after="0" w:line="240" w:lineRule="auto"/>
        <w:ind w:left="4962" w:right="849" w:firstLine="14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>Утвержден</w:t>
      </w:r>
    </w:p>
    <w:p w:rsidR="008E11AD" w:rsidRPr="009A6181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left="4962" w:right="849" w:firstLine="14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постановлением Администрации</w:t>
      </w:r>
    </w:p>
    <w:p w:rsidR="007C4162" w:rsidRPr="007C4162" w:rsidRDefault="007C4162" w:rsidP="008E11AD">
      <w:pPr>
        <w:widowControl w:val="0"/>
        <w:autoSpaceDE w:val="0"/>
        <w:autoSpaceDN w:val="0"/>
        <w:adjustRightInd w:val="0"/>
        <w:spacing w:after="0" w:line="240" w:lineRule="auto"/>
        <w:ind w:left="5103" w:right="849"/>
        <w:rPr>
          <w:rFonts w:ascii="Times New Roman" w:hAnsi="Times New Roman" w:cs="Times New Roman"/>
          <w:b/>
          <w:sz w:val="28"/>
          <w:szCs w:val="28"/>
        </w:rPr>
      </w:pPr>
      <w:r w:rsidRPr="007C4162">
        <w:rPr>
          <w:rFonts w:ascii="Times New Roman" w:hAnsi="Times New Roman" w:cs="Times New Roman"/>
          <w:b/>
          <w:sz w:val="28"/>
          <w:szCs w:val="28"/>
        </w:rPr>
        <w:t xml:space="preserve">городского поселения город Давлеканово муниципального района Давлекановский район Республики Башкортостан </w:t>
      </w:r>
    </w:p>
    <w:p w:rsidR="008E11AD" w:rsidRPr="009A6181" w:rsidRDefault="00150AE6" w:rsidP="008E11AD">
      <w:pPr>
        <w:widowControl w:val="0"/>
        <w:autoSpaceDE w:val="0"/>
        <w:autoSpaceDN w:val="0"/>
        <w:adjustRightInd w:val="0"/>
        <w:spacing w:after="0" w:line="240" w:lineRule="auto"/>
        <w:ind w:left="5103" w:right="84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27.07.2023</w:t>
      </w:r>
      <w:r w:rsidR="008E11AD" w:rsidRPr="009A6181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="008E11AD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№ 247</w:t>
      </w:r>
      <w:bookmarkStart w:id="0" w:name="_GoBack"/>
      <w:bookmarkEnd w:id="0"/>
    </w:p>
    <w:p w:rsidR="008E11AD" w:rsidRPr="009A6181" w:rsidRDefault="008E11AD" w:rsidP="008E11AD">
      <w:pPr>
        <w:widowControl w:val="0"/>
        <w:spacing w:after="0" w:line="240" w:lineRule="auto"/>
        <w:ind w:right="849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9A6181" w:rsidRDefault="008E11AD" w:rsidP="008E11AD">
      <w:pPr>
        <w:widowControl w:val="0"/>
        <w:spacing w:after="0" w:line="240" w:lineRule="auto"/>
        <w:ind w:right="849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4162" w:rsidRPr="00391F97" w:rsidRDefault="008E11AD" w:rsidP="007C4162">
      <w:pPr>
        <w:widowControl w:val="0"/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Административный регламент предоставления муниципальной услуги «</w:t>
      </w:r>
      <w:r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C4162">
        <w:rPr>
          <w:rFonts w:ascii="Times New Roman" w:hAnsi="Times New Roman" w:cs="Times New Roman"/>
          <w:b/>
          <w:bCs/>
          <w:sz w:val="28"/>
          <w:szCs w:val="28"/>
        </w:rPr>
        <w:t>в городском поселении город Давлеканово Муниципального района Давлекановский район Республики Башкортостан</w:t>
      </w:r>
    </w:p>
    <w:p w:rsidR="008E11AD" w:rsidRPr="009A6181" w:rsidRDefault="008E11AD" w:rsidP="007C4162">
      <w:pPr>
        <w:widowControl w:val="0"/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8"/>
          <w:szCs w:val="28"/>
        </w:rPr>
      </w:pPr>
    </w:p>
    <w:p w:rsidR="008E11AD" w:rsidRPr="009A6181" w:rsidRDefault="008E11AD" w:rsidP="008E11AD">
      <w:pPr>
        <w:widowControl w:val="0"/>
        <w:tabs>
          <w:tab w:val="left" w:pos="567"/>
        </w:tabs>
        <w:spacing w:after="0" w:line="240" w:lineRule="auto"/>
        <w:ind w:right="849"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8E11AD" w:rsidRPr="009A6181" w:rsidRDefault="008E11AD" w:rsidP="008E11A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8E11AD" w:rsidRPr="009A6181" w:rsidRDefault="008E11AD" w:rsidP="008E11A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84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8E11AD" w:rsidRPr="009A6181" w:rsidRDefault="008E11AD" w:rsidP="008E11A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84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E11AD" w:rsidRPr="009A6181" w:rsidRDefault="008E11AD" w:rsidP="008E11AD">
      <w:pPr>
        <w:widowControl w:val="0"/>
        <w:tabs>
          <w:tab w:val="left" w:pos="567"/>
        </w:tabs>
        <w:spacing w:after="0" w:line="240" w:lineRule="auto"/>
        <w:ind w:right="84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 «</w:t>
      </w:r>
      <w:r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A6181">
        <w:rPr>
          <w:rFonts w:ascii="Times New Roman" w:hAnsi="Times New Roman" w:cs="Times New Roman"/>
          <w:sz w:val="28"/>
          <w:szCs w:val="28"/>
        </w:rPr>
        <w:t xml:space="preserve"> (далее – муниципальная услуга) разработан в целях повышения качества и доступности предоставления муниципальной услуги при осуществлении администрацией муниципального образования полномочий по передаче жилых помещений муниципального жилищного фонда в собственность граждан в порядке приватизации в соответствии с законодательством о приватизации жилищного фонда, устанавливает стандарт, сроки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– Административный регламент).</w:t>
      </w:r>
    </w:p>
    <w:p w:rsidR="008E11AD" w:rsidRPr="009A6181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84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:rsidR="008E11AD" w:rsidRPr="0032690A" w:rsidRDefault="008E11AD" w:rsidP="008E11A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84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1.2. Заявителями на получение муниципальной услуги являются граждане Российской Федерации, имеющие право пользования жилыми помещениями муниципального жилищного фонда на условиях социального найма, с согласия всех имеющих право на приватизацию данных жилых помещений совершеннолетних лиц и несовершеннолетних в возрасте от 14 до 18 лет (далее – заявитель).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муниципальной услуги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1.4. Информирование о порядке предоставления услуги осуществляется:</w:t>
      </w:r>
    </w:p>
    <w:p w:rsidR="008E11AD" w:rsidRDefault="008E11AD" w:rsidP="007C4162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непосредственно при личном приеме заявителя в Администрации </w:t>
      </w:r>
      <w:r w:rsidR="007C4162" w:rsidRPr="00C46ADE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7C4162">
        <w:rPr>
          <w:rFonts w:ascii="Times New Roman" w:hAnsi="Times New Roman" w:cs="Times New Roman"/>
          <w:sz w:val="28"/>
          <w:szCs w:val="28"/>
        </w:rPr>
        <w:t>,</w:t>
      </w:r>
      <w:r w:rsidR="007C4162">
        <w:rPr>
          <w:rFonts w:ascii="Times New Roman" w:eastAsia="Calibri" w:hAnsi="Times New Roman" w:cs="Times New Roman"/>
          <w:sz w:val="28"/>
          <w:szCs w:val="28"/>
        </w:rPr>
        <w:t xml:space="preserve"> д</w:t>
      </w:r>
      <w:r>
        <w:rPr>
          <w:rFonts w:ascii="Times New Roman" w:eastAsia="Calibri" w:hAnsi="Times New Roman" w:cs="Times New Roman"/>
          <w:sz w:val="28"/>
          <w:szCs w:val="28"/>
        </w:rPr>
        <w:t>алее – Администрация, или многофункциональном центре предоставления государственных и муниципальных услуг (далее – РГАУ МФЦ);</w:t>
      </w:r>
    </w:p>
    <w:p w:rsidR="008E11AD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телефону в Администрации или РГАУ МФЦ;</w:t>
      </w:r>
    </w:p>
    <w:p w:rsidR="008E11AD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8E11AD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8E11AD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Едином портале государственных и муниципальных услуг (функций) (https:// www.gosuslugi.ru/) (далее – ЕПГУ);</w:t>
      </w:r>
    </w:p>
    <w:p w:rsidR="008E11AD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8E11AD" w:rsidRDefault="007C4162" w:rsidP="007C416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на официальном 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1F97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184B">
        <w:rPr>
          <w:rFonts w:ascii="Times New Roman" w:hAnsi="Times New Roman" w:cs="Times New Roman"/>
          <w:sz w:val="28"/>
          <w:szCs w:val="28"/>
          <w:shd w:val="clear" w:color="auto" w:fill="FFFFFF"/>
        </w:rPr>
        <w:t>http://sovet-davlekanovo.ru</w:t>
      </w:r>
      <w:r w:rsidR="008E11A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E11AD" w:rsidRPr="00260FB8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посредством размещения информации на информационных стендах Администрации.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адресов Администрации и РГАУ МФЦ, обращение в которые необходимо для предоставления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(структурного подразделения Администрации);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 должностных лиц и принимаемых ими решений при предоставлении муниципальной услуги.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8E11AD" w:rsidRPr="0032690A" w:rsidRDefault="008E11AD" w:rsidP="008E11AD">
      <w:pPr>
        <w:tabs>
          <w:tab w:val="left" w:pos="7425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1.6. При устном обращении заявителя (лично или по телефону) должностное лицо Администрации или работник РГАУ МФЦ, осуществляющий консультирование, подробно и в вежливой (корректной) форме информирует заявителя по интересующим вопросам.</w:t>
      </w:r>
    </w:p>
    <w:p w:rsidR="008E11AD" w:rsidRPr="0032690A" w:rsidRDefault="008E11AD" w:rsidP="008E11AD">
      <w:pPr>
        <w:tabs>
          <w:tab w:val="left" w:pos="7425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отчества (последнее – при наличии) и должности специалиста, принявшего телефонный звонок.</w:t>
      </w:r>
    </w:p>
    <w:p w:rsidR="008E11AD" w:rsidRPr="0032690A" w:rsidRDefault="008E11AD" w:rsidP="008E11AD">
      <w:pPr>
        <w:tabs>
          <w:tab w:val="left" w:pos="7425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Если должностное лицо Администрации или работник РГАУ МФЦ, осуществляющий консультирование, не может самостоятельно дать ответ, телефонный звонок</w:t>
      </w:r>
      <w:r w:rsidRPr="0032690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2690A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:rsidR="008E11AD" w:rsidRPr="0032690A" w:rsidRDefault="008E11AD" w:rsidP="008E11AD">
      <w:pPr>
        <w:tabs>
          <w:tab w:val="left" w:pos="7425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8E11AD" w:rsidRPr="0032690A" w:rsidRDefault="008E11AD" w:rsidP="008E11AD">
      <w:pPr>
        <w:tabs>
          <w:tab w:val="left" w:pos="7425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8E11AD" w:rsidRPr="0032690A" w:rsidRDefault="008E11AD" w:rsidP="008E11AD">
      <w:pPr>
        <w:tabs>
          <w:tab w:val="left" w:pos="7425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8E11AD" w:rsidRPr="0032690A" w:rsidRDefault="008E11AD" w:rsidP="008E11AD">
      <w:pPr>
        <w:tabs>
          <w:tab w:val="left" w:pos="7425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МФЦ,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 и влияющее прямо или косвенно на принимаемое решение.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Информирование при личном приеме заявителя осуществляется в соответствии с графиком приема граждан.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1.7. По письменному обращению заявителя должностное лицо Администрации, ответственное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7" w:anchor="Par84" w:history="1">
        <w:r w:rsidRPr="0032690A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Pr="0032690A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регламента,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1.8.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 84.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данных.».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1.9. На официальном сайте Администрации наряду со сведениями, указанными в пункте 1.8 настоящего Административного регламента, размещаются: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1.10. На информационных стендах Администрации подлежит размещению следующая информация: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место нахождения и график работы Администрации;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Администрации, предоставляющих муниципальную услугу;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8E11AD" w:rsidRPr="0032690A" w:rsidRDefault="008E11AD" w:rsidP="008E11A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1.11. В залах ожидания Администрации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1.12. 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на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2690A">
        <w:rPr>
          <w:rFonts w:ascii="Times New Roman" w:hAnsi="Times New Roman" w:cs="Times New Roman"/>
          <w:sz w:val="28"/>
          <w:szCs w:val="28"/>
        </w:rPr>
        <w:t xml:space="preserve">ПГУ,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32690A">
        <w:rPr>
          <w:rFonts w:ascii="Times New Roman" w:hAnsi="Times New Roman" w:cs="Times New Roman"/>
          <w:sz w:val="28"/>
          <w:szCs w:val="28"/>
        </w:rPr>
        <w:t>ПГУ, а также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форма, место размещения и способы получения справочной информации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8"/>
          <w:szCs w:val="28"/>
        </w:rPr>
      </w:pP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1.14. На информационных стендах, официальном сайте Администрации в информационно-телекоммуникационной сети «Интернет», в государственных информационных системах «Реестр государственных и муниципальных услуг (функций) Республики Башкортостан» на ЕПГУ, РПГУ размещена следующая справочная информация: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место нахождения и график работы Администрации, ее структурного подразделения, предоставляющего муниципальную услугу, а также РГАУ МФЦ;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предоставляющей муниципальную услугу;</w:t>
      </w:r>
    </w:p>
    <w:p w:rsidR="008E11AD" w:rsidRPr="00260FB8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Администрации предоставляющей муниципальную услугу.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II. Стандарт предоставления муниципальной услуги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2.1. </w:t>
      </w:r>
      <w:r w:rsidRPr="0032690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приватизации.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органа местного самоуправления (организации), предоставляющего </w:t>
      </w:r>
      <w:r w:rsidRPr="0032690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690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2.2. Муниципальная услуга предоставляется Администрацией </w:t>
      </w:r>
      <w:r w:rsidR="007C4162" w:rsidRPr="005F184B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7C4162">
        <w:rPr>
          <w:rFonts w:ascii="Times New Roman" w:hAnsi="Times New Roman" w:cs="Times New Roman"/>
          <w:sz w:val="28"/>
          <w:szCs w:val="28"/>
        </w:rPr>
        <w:t>.</w:t>
      </w:r>
    </w:p>
    <w:p w:rsidR="008E11AD" w:rsidRPr="0032690A" w:rsidRDefault="008E11AD" w:rsidP="008E11AD">
      <w:pPr>
        <w:widowControl w:val="0"/>
        <w:tabs>
          <w:tab w:val="left" w:pos="567"/>
        </w:tabs>
        <w:spacing w:after="0" w:line="240" w:lineRule="auto"/>
        <w:ind w:right="849" w:firstLine="709"/>
        <w:contextualSpacing/>
        <w:jc w:val="both"/>
        <w:rPr>
          <w:rFonts w:ascii="Times New Roman" w:hAnsi="Times New Roman" w:cs="Times New Roman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2.3. </w:t>
      </w:r>
      <w:r w:rsidRPr="0032690A">
        <w:rPr>
          <w:rFonts w:ascii="Times New Roman" w:hAnsi="Times New Roman" w:cs="Times New Roman"/>
          <w:sz w:val="28"/>
        </w:rPr>
        <w:t>В предоставлении муниципальной услуги принимает участие РГАУ МФЦ при наличии соответствующего Соглашения о взаимодействии.</w:t>
      </w:r>
    </w:p>
    <w:p w:rsidR="008E11AD" w:rsidRPr="0032690A" w:rsidRDefault="008E11AD" w:rsidP="008E11AD">
      <w:pPr>
        <w:widowControl w:val="0"/>
        <w:tabs>
          <w:tab w:val="left" w:pos="567"/>
        </w:tabs>
        <w:spacing w:after="0" w:line="240" w:lineRule="auto"/>
        <w:ind w:right="84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 При предоставлении муниципальной услуги Администрация взаимодействует с:</w:t>
      </w:r>
    </w:p>
    <w:p w:rsidR="008E11AD" w:rsidRPr="0032690A" w:rsidRDefault="008E11AD" w:rsidP="008E11A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right="84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Федеральной службой государственной регистрации, кадастра и картографии;</w:t>
      </w:r>
    </w:p>
    <w:p w:rsidR="008E11AD" w:rsidRPr="0032690A" w:rsidRDefault="008E11AD" w:rsidP="008E11A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right="84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:rsidR="008E11AD" w:rsidRPr="0032690A" w:rsidRDefault="008E11AD" w:rsidP="008E11A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right="84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eastAsia="Times New Roman" w:hAnsi="Times New Roman"/>
          <w:sz w:val="28"/>
          <w:szCs w:val="28"/>
        </w:rPr>
        <w:t>Фондом пенсионного и социального страхования Российской Федерации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:rsidR="008E11AD" w:rsidRPr="0032690A" w:rsidRDefault="008E11AD" w:rsidP="008E11A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right="84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:rsidR="008E11AD" w:rsidRPr="0032690A" w:rsidRDefault="008E11AD" w:rsidP="008E11A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right="84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 Государственным казенным учреждением Республики Башкортостан «Центр мониторинга аварийного жилищного фонда»;</w:t>
      </w:r>
    </w:p>
    <w:p w:rsidR="008E11AD" w:rsidRPr="0032690A" w:rsidRDefault="008E11AD" w:rsidP="008E11A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right="84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 (органами) по государственному техническому учету и (или) технической инвентаризации объектов капитального строительства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:rsidR="008E11AD" w:rsidRPr="0032690A" w:rsidRDefault="008E11AD" w:rsidP="008E11A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right="84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иными организациями, ответственными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</w:t>
      </w:r>
      <w:r w:rsidR="007C4162">
        <w:rPr>
          <w:rFonts w:ascii="Times New Roman" w:hAnsi="Times New Roman" w:cs="Times New Roman"/>
          <w:sz w:val="28"/>
          <w:szCs w:val="28"/>
        </w:rPr>
        <w:t>вы, жилищные кооперативы).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2.4. При предоставлении муниципальной услуги Администрации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Описание результата предоставления </w:t>
      </w:r>
      <w:r w:rsidRPr="003269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2.5. Результатом предоставления муниципальной услуги является: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1) проект договора передачи жилого помещения в собственность граждан в порядке приватизации;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2) мотивированный отказ в </w:t>
      </w:r>
      <w:r w:rsidRPr="0032690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Pr="0032690A">
        <w:rPr>
          <w:rFonts w:ascii="Times New Roman" w:hAnsi="Times New Roman" w:cs="Times New Roman"/>
          <w:sz w:val="28"/>
          <w:szCs w:val="28"/>
        </w:rPr>
        <w:t xml:space="preserve"> (далее – мотивированный отказ в предоставлении муниципальной услуги).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32690A">
        <w:rPr>
          <w:rFonts w:ascii="Times New Roman" w:hAnsi="Times New Roman" w:cs="Times New Roman"/>
          <w:b/>
          <w:bCs/>
          <w:sz w:val="28"/>
        </w:rPr>
        <w:t xml:space="preserve">Срок предоставления муниципальной услуги, в том числе с учетом необходимости обращения в организации, участвующие в </w:t>
      </w:r>
      <w:r w:rsidRPr="0032690A">
        <w:rPr>
          <w:rFonts w:ascii="Times New Roman" w:hAnsi="Times New Roman" w:cs="Times New Roman"/>
          <w:b/>
          <w:bCs/>
          <w:sz w:val="28"/>
        </w:rPr>
        <w:lastRenderedPageBreak/>
        <w:t>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муниципальной услуги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2.6. Срок выдачи проекта договора передачи исчисляется со дня поступления в Администрацию заявления о предоставлении муниципальной услуги, в том числе через РГАУ МФЦ, в форме электронного документа на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2690A">
        <w:rPr>
          <w:rFonts w:ascii="Times New Roman" w:hAnsi="Times New Roman" w:cs="Times New Roman"/>
          <w:sz w:val="28"/>
          <w:szCs w:val="28"/>
        </w:rPr>
        <w:t xml:space="preserve">ПГУ, </w:t>
      </w:r>
      <w:r>
        <w:rPr>
          <w:rFonts w:ascii="Times New Roman" w:hAnsi="Times New Roman" w:cs="Times New Roman"/>
          <w:sz w:val="28"/>
          <w:szCs w:val="28"/>
        </w:rPr>
        <w:t xml:space="preserve">РПГУ </w:t>
      </w:r>
      <w:r w:rsidRPr="0032690A">
        <w:rPr>
          <w:rFonts w:ascii="Times New Roman" w:hAnsi="Times New Roman" w:cs="Times New Roman"/>
          <w:sz w:val="28"/>
        </w:rPr>
        <w:t>и не должен превышать тридцати календарных дней.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 в Администрацию, в том числе через РГАУ МФЦ, в форме электронного документа на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2690A">
        <w:rPr>
          <w:rFonts w:ascii="Times New Roman" w:hAnsi="Times New Roman" w:cs="Times New Roman"/>
          <w:sz w:val="28"/>
          <w:szCs w:val="28"/>
        </w:rPr>
        <w:t xml:space="preserve">ПГУ,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32690A">
        <w:rPr>
          <w:rFonts w:ascii="Times New Roman" w:hAnsi="Times New Roman" w:cs="Times New Roman"/>
          <w:sz w:val="28"/>
          <w:szCs w:val="28"/>
        </w:rPr>
        <w:t>ПГУ,</w:t>
      </w:r>
      <w:r w:rsidRPr="0032690A">
        <w:rPr>
          <w:rFonts w:ascii="Times New Roman" w:hAnsi="Times New Roman" w:cs="Times New Roman"/>
          <w:sz w:val="28"/>
        </w:rPr>
        <w:t xml:space="preserve"> и не должен превышать тридцати календарных дней.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муниципальной услуги при личном обращении заявителя в Администрацию считается день подачи заявления о предоставлении муниципальной услуги с приложением предусмотренных пунктом 2.8 </w:t>
      </w:r>
      <w:r w:rsidRPr="0032690A">
        <w:rPr>
          <w:rFonts w:ascii="Times New Roman" w:hAnsi="Times New Roman" w:cs="Times New Roman"/>
          <w:sz w:val="28"/>
          <w:szCs w:val="28"/>
        </w:rPr>
        <w:t>настоящего</w:t>
      </w:r>
      <w:r w:rsidRPr="0032690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заявления о предоставлении муниципальной услуги с приложением предусмотренных пунктом 2.8 </w:t>
      </w:r>
      <w:r w:rsidRPr="0032690A">
        <w:rPr>
          <w:rFonts w:ascii="Times New Roman" w:hAnsi="Times New Roman" w:cs="Times New Roman"/>
          <w:sz w:val="28"/>
          <w:szCs w:val="28"/>
        </w:rPr>
        <w:t>настоящего</w:t>
      </w:r>
      <w:r w:rsidRPr="0032690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муниципальной услуги в электронной форме на </w:t>
      </w:r>
      <w:r>
        <w:rPr>
          <w:rFonts w:ascii="Times New Roman" w:hAnsi="Times New Roman" w:cs="Times New Roman"/>
          <w:sz w:val="28"/>
        </w:rPr>
        <w:t xml:space="preserve">ЕПГУ, РПГУ </w:t>
      </w:r>
      <w:r w:rsidRPr="0032690A">
        <w:rPr>
          <w:rFonts w:ascii="Times New Roman" w:hAnsi="Times New Roman" w:cs="Times New Roman"/>
          <w:sz w:val="28"/>
        </w:rPr>
        <w:t xml:space="preserve">считается день </w:t>
      </w:r>
      <w:r w:rsidRPr="0032690A">
        <w:rPr>
          <w:rFonts w:ascii="Times New Roman" w:hAnsi="Times New Roman" w:cs="Times New Roman"/>
          <w:sz w:val="28"/>
          <w:szCs w:val="28"/>
        </w:rPr>
        <w:t xml:space="preserve">направления заявителю электронного сообщения о приеме заявления </w:t>
      </w:r>
      <w:r w:rsidRPr="0032690A">
        <w:rPr>
          <w:rFonts w:ascii="Times New Roman" w:hAnsi="Times New Roman" w:cs="Times New Roman"/>
          <w:sz w:val="28"/>
        </w:rPr>
        <w:t xml:space="preserve">о предоставлении муниципальной услуги с приложением предусмотренных пунктом 2.8 </w:t>
      </w:r>
      <w:r w:rsidRPr="0032690A">
        <w:rPr>
          <w:rFonts w:ascii="Times New Roman" w:hAnsi="Times New Roman" w:cs="Times New Roman"/>
          <w:sz w:val="28"/>
          <w:szCs w:val="28"/>
        </w:rPr>
        <w:t>настоящего</w:t>
      </w:r>
      <w:r w:rsidRPr="0032690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 </w:t>
      </w:r>
      <w:r w:rsidRPr="0032690A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</w:t>
      </w:r>
      <w:r w:rsidRPr="0032690A">
        <w:rPr>
          <w:rFonts w:ascii="Times New Roman" w:hAnsi="Times New Roman" w:cs="Times New Roman"/>
          <w:sz w:val="28"/>
        </w:rPr>
        <w:t>3.2.4 настоящего Административного регламента.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муниципальной услуги в Администрацию посредством почтовой связи считается день фактического поступления в Администрацию письма с приложением заявления о предоставлении муниципальной услуги и предусмотренных пунктом 2.8 </w:t>
      </w:r>
      <w:r w:rsidRPr="0032690A">
        <w:rPr>
          <w:rFonts w:ascii="Times New Roman" w:hAnsi="Times New Roman" w:cs="Times New Roman"/>
          <w:sz w:val="28"/>
          <w:szCs w:val="28"/>
        </w:rPr>
        <w:t>настоящего</w:t>
      </w:r>
      <w:r w:rsidRPr="0032690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32690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1AD" w:rsidRPr="00CC0593" w:rsidRDefault="008E11AD" w:rsidP="008E11AD">
      <w:pPr>
        <w:autoSpaceDE w:val="0"/>
        <w:autoSpaceDN w:val="0"/>
        <w:adjustRightInd w:val="0"/>
        <w:spacing w:after="0" w:line="240" w:lineRule="auto"/>
        <w:ind w:right="84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</w:t>
      </w:r>
      <w:r w:rsidRPr="000C3254">
        <w:rPr>
          <w:rFonts w:ascii="Times New Roman" w:hAnsi="Times New Roman" w:cs="Times New Roman"/>
          <w:sz w:val="28"/>
          <w:szCs w:val="28"/>
        </w:rPr>
        <w:lastRenderedPageBreak/>
        <w:t>размещению на официальном сайте Уполномоченного органа, предоставляющего муниципальную услугу, в информационно-коммуникационной сети Интернет и на ЕПГУ, РПГУ.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E11AD" w:rsidRPr="0032690A" w:rsidRDefault="008E11AD" w:rsidP="008E11AD">
      <w:pPr>
        <w:widowControl w:val="0"/>
        <w:tabs>
          <w:tab w:val="left" w:pos="567"/>
        </w:tabs>
        <w:spacing w:after="0" w:line="240" w:lineRule="auto"/>
        <w:ind w:right="84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bCs/>
          <w:sz w:val="28"/>
          <w:szCs w:val="28"/>
        </w:rPr>
        <w:t xml:space="preserve">1) Заявление о </w:t>
      </w:r>
      <w:r w:rsidRPr="0032690A">
        <w:rPr>
          <w:rFonts w:ascii="Times New Roman" w:hAnsi="Times New Roman" w:cs="Times New Roman"/>
          <w:sz w:val="28"/>
          <w:szCs w:val="28"/>
        </w:rPr>
        <w:t xml:space="preserve">предоставлении муниципальной </w:t>
      </w:r>
      <w:r w:rsidRPr="000C3254">
        <w:rPr>
          <w:rFonts w:ascii="Times New Roman" w:hAnsi="Times New Roman" w:cs="Times New Roman"/>
          <w:sz w:val="28"/>
          <w:szCs w:val="28"/>
        </w:rPr>
        <w:t>услуги</w:t>
      </w:r>
      <w:r w:rsidRPr="000C3254">
        <w:rPr>
          <w:rFonts w:ascii="Times New Roman" w:hAnsi="Times New Roman" w:cs="Times New Roman"/>
          <w:bCs/>
          <w:sz w:val="28"/>
          <w:szCs w:val="28"/>
        </w:rPr>
        <w:t xml:space="preserve"> по форме согласно приложению № 1 к </w:t>
      </w:r>
      <w:r w:rsidRPr="000C3254">
        <w:rPr>
          <w:rFonts w:ascii="Times New Roman" w:hAnsi="Times New Roman" w:cs="Times New Roman"/>
          <w:sz w:val="28"/>
          <w:szCs w:val="28"/>
        </w:rPr>
        <w:t>настоящему</w:t>
      </w:r>
      <w:r w:rsidRPr="000C3254">
        <w:rPr>
          <w:rFonts w:ascii="Times New Roman" w:hAnsi="Times New Roman" w:cs="Times New Roman"/>
          <w:bCs/>
          <w:sz w:val="28"/>
          <w:szCs w:val="28"/>
        </w:rPr>
        <w:t xml:space="preserve"> Административному регламенту, поданное в адрес Администрации</w:t>
      </w:r>
      <w:r w:rsidRPr="000C3254">
        <w:rPr>
          <w:rFonts w:ascii="Times New Roman" w:hAnsi="Times New Roman" w:cs="Times New Roman"/>
          <w:sz w:val="28"/>
          <w:szCs w:val="28"/>
        </w:rPr>
        <w:t xml:space="preserve"> следующими способами: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Администрацию, РГАУ МФЦ (далее – личное обращение),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путем заполнения формы заявления через «Личный кабинет» на ЕПГУ, РПГУ (далее – запрос).</w:t>
      </w:r>
    </w:p>
    <w:p w:rsidR="008E11AD" w:rsidRPr="000C3254" w:rsidRDefault="008E11AD" w:rsidP="008E11AD">
      <w:pPr>
        <w:pStyle w:val="ConsPlusNormal"/>
        <w:ind w:right="849" w:firstLine="567"/>
        <w:jc w:val="both"/>
      </w:pPr>
      <w:r w:rsidRPr="000C3254"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8E11AD" w:rsidRPr="000C3254" w:rsidRDefault="008E11AD" w:rsidP="008E11AD">
      <w:pPr>
        <w:pStyle w:val="ConsPlusNormal"/>
        <w:ind w:right="849" w:firstLine="567"/>
        <w:jc w:val="both"/>
      </w:pPr>
      <w:r w:rsidRPr="000C3254">
        <w:t>в виде бумажного документа, который заявитель получает непосредственно при личном обращении в Администрацию;</w:t>
      </w:r>
    </w:p>
    <w:p w:rsidR="008E11AD" w:rsidRPr="000C3254" w:rsidRDefault="008E11AD" w:rsidP="008E11AD">
      <w:pPr>
        <w:pStyle w:val="ConsPlusNormal"/>
        <w:ind w:right="849" w:firstLine="567"/>
        <w:jc w:val="both"/>
      </w:pPr>
      <w:r w:rsidRPr="000C3254">
        <w:t>в виде бумажного документа, который заявитель получает непосредственно при личном обращении в РГАУ МФЦ;</w:t>
      </w:r>
    </w:p>
    <w:p w:rsidR="008E11AD" w:rsidRPr="000C3254" w:rsidRDefault="008E11AD" w:rsidP="008E11AD">
      <w:pPr>
        <w:pStyle w:val="ConsPlusNormal"/>
        <w:ind w:right="849" w:firstLine="567"/>
        <w:jc w:val="both"/>
      </w:pPr>
      <w:r w:rsidRPr="000C3254">
        <w:t>в виде бумажного документа, который направляется заявителю посредством почтового отправления;</w:t>
      </w:r>
    </w:p>
    <w:p w:rsidR="008E11AD" w:rsidRPr="000C3254" w:rsidRDefault="008E11AD" w:rsidP="008E11AD">
      <w:pPr>
        <w:pStyle w:val="ConsPlusNormal"/>
        <w:ind w:right="849" w:firstLine="567"/>
        <w:jc w:val="both"/>
      </w:pPr>
      <w:r w:rsidRPr="000C3254"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:rsidR="008E11AD" w:rsidRPr="000C3254" w:rsidRDefault="008E11AD" w:rsidP="008E11A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84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в виде электронного документа, который направляется заявителю в «Личный кабинет» на ЕПГУ, РПГУ.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В заявлении указываются: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фамилия, имя, отчество (последнее – при наличии), реквизиты основного документа, удостоверяющего личность заявителя; 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номер контактного телефона, адрес электронной почты (при наличии), адрес места жительства (почтовый адрес) для связи с заявителем;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представителя;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3254">
        <w:rPr>
          <w:rFonts w:ascii="Times New Roman" w:hAnsi="Times New Roman" w:cs="Times New Roman"/>
          <w:bCs/>
          <w:sz w:val="28"/>
          <w:szCs w:val="28"/>
        </w:rPr>
        <w:t xml:space="preserve">2) документ, удостоверяющий личность заявителя, а в случае обращения представителя </w:t>
      </w:r>
      <w:r w:rsidRPr="000C3254">
        <w:rPr>
          <w:rFonts w:ascii="Times New Roman" w:hAnsi="Times New Roman" w:cs="Times New Roman"/>
          <w:sz w:val="28"/>
          <w:szCs w:val="28"/>
        </w:rPr>
        <w:t>–</w:t>
      </w:r>
      <w:r w:rsidRPr="000C3254">
        <w:rPr>
          <w:rFonts w:ascii="Times New Roman" w:hAnsi="Times New Roman" w:cs="Times New Roman"/>
          <w:bCs/>
          <w:sz w:val="28"/>
          <w:szCs w:val="28"/>
        </w:rPr>
        <w:t xml:space="preserve"> документ, удостоверяющий личность </w:t>
      </w:r>
      <w:r w:rsidRPr="000C3254">
        <w:rPr>
          <w:rFonts w:ascii="Times New Roman" w:hAnsi="Times New Roman" w:cs="Times New Roman"/>
          <w:bCs/>
          <w:sz w:val="28"/>
          <w:szCs w:val="28"/>
        </w:rPr>
        <w:lastRenderedPageBreak/>
        <w:t>представителя, и документ, удостоверяющий полномочия представителя, в соответствии с законодательством Российской Федерации;</w:t>
      </w:r>
    </w:p>
    <w:p w:rsidR="008E11AD" w:rsidRPr="000C3254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3) документ, подтверждающий право граждан на пользование жилым помещением (договор социального найма жилого помещения или ордер на жилое помещение);</w:t>
      </w:r>
    </w:p>
    <w:p w:rsidR="008E11AD" w:rsidRPr="000C3254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4) </w:t>
      </w:r>
      <w:r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 по форме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невозможности личной явки в Администрацию;</w:t>
      </w:r>
    </w:p>
    <w:p w:rsidR="008E11AD" w:rsidRPr="000C3254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5)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</w:p>
    <w:p w:rsidR="008E11AD" w:rsidRPr="000C3254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6) свидетельство о государственной регистрации рождения, выданное компетентными органами иностранного государства, и его нотариально удостоверенный перевод на русский язык (при необходимости);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>7) свидетельство о государственной регистрации смерти, выданное</w:t>
      </w:r>
      <w:r w:rsidRPr="003269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компетентными органами иностранного государства, и его нотариально удостоверенный перевод на русский язык (при необходимости);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2690A">
        <w:rPr>
          <w:rFonts w:ascii="Times New Roman" w:eastAsia="Calibri" w:hAnsi="Times New Roman" w:cs="Times New Roman"/>
          <w:sz w:val="28"/>
          <w:szCs w:val="28"/>
          <w:lang w:eastAsia="ru-RU"/>
        </w:rPr>
        <w:t>8) свидетельство об усыновлении, выданное органами записи актов гражданского состояния или консульскими учреждениями Российской Федерации (при необходимости).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</w:rPr>
      </w:pPr>
      <w:r w:rsidRPr="0032690A">
        <w:rPr>
          <w:rFonts w:ascii="Times New Roman" w:hAnsi="Times New Roman" w:cs="Times New Roman"/>
          <w:sz w:val="28"/>
        </w:rPr>
        <w:t xml:space="preserve">2.8.1. При личном обращении в Администрацию или через РГАУ МФЦ заявителем представляются в оригиналах </w:t>
      </w:r>
      <w:r w:rsidRPr="000C3254">
        <w:rPr>
          <w:rFonts w:ascii="Times New Roman" w:hAnsi="Times New Roman" w:cs="Times New Roman"/>
          <w:sz w:val="28"/>
        </w:rPr>
        <w:t>документы, указанные в подпунктах 1, 4 пункта 2.8 настоящего Административного регламента.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32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предъявлении заявителем (представителем) оригиналов документов, предусмотренных подпунктами 2-3, 5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</w:t>
      </w:r>
      <w:r w:rsidRPr="000C3254">
        <w:rPr>
          <w:rFonts w:ascii="Times New Roman" w:eastAsia="Calibri" w:hAnsi="Times New Roman" w:cs="Times New Roman"/>
          <w:sz w:val="28"/>
          <w:szCs w:val="28"/>
        </w:rPr>
        <w:t>снимает их скан-копии, заверяет надлежащим образом и возвращает оригиналы документов заявителю (представителю).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2.8.2. При обращении посредством почтовой связи заявителем представляется </w:t>
      </w:r>
      <w:r w:rsidRPr="000C3254">
        <w:rPr>
          <w:rFonts w:ascii="Times New Roman" w:hAnsi="Times New Roman" w:cs="Times New Roman"/>
          <w:sz w:val="28"/>
        </w:rPr>
        <w:t xml:space="preserve">в оригинале документ, указанный в подпункте 1, 4 пункта 2.8 настоящего Административного регламента. 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Документы, указанные в подпунктах 2-3, 5 пункта 2.8 настоящего Административного регламента, представляются заявителем в оригиналах должностному лицу Администрации, ответственному за предоставление муниципальной услуги, при получении результата предоставления муниципальной услуги. Должностное лицо Администрации снимает их скан-копии, заверяет надлежащим образом и возвращает оригиналы документов заявителю (представителю).</w:t>
      </w:r>
    </w:p>
    <w:p w:rsidR="008E11AD" w:rsidRPr="000C3254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 xml:space="preserve">2.8.3. В случае направления заявления посредством ЕПГУ, РПГУ формирование заявления осуществляется посредством заполнения интерактивной формы без необходимости дополнительной подачи заявления </w:t>
      </w:r>
      <w:r w:rsidRPr="000C3254">
        <w:rPr>
          <w:rFonts w:ascii="Times New Roman" w:hAnsi="Times New Roman" w:cs="Times New Roman"/>
          <w:sz w:val="28"/>
          <w:szCs w:val="28"/>
        </w:rPr>
        <w:lastRenderedPageBreak/>
        <w:t>в какой-либо иной форме.</w:t>
      </w:r>
    </w:p>
    <w:p w:rsidR="008E11AD" w:rsidRPr="000C3254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Оригиналы документов, указанных в подпунктах 3, 5 пункта 2.8 настоящего Административного регламента, заявителем предъявляются должностному лицу Администрации, ответственному за предоставление муниципальной услуги, при получении результата предоставления муниципальной услуги.</w:t>
      </w:r>
    </w:p>
    <w:p w:rsidR="008E11AD" w:rsidRPr="000C3254" w:rsidRDefault="008E11AD" w:rsidP="008E11AD">
      <w:pPr>
        <w:pStyle w:val="a5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right="84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bCs/>
          <w:sz w:val="28"/>
          <w:szCs w:val="28"/>
        </w:rPr>
        <w:t xml:space="preserve">Сведения из документа, удостоверяющего личность, проверяются при подтверждении учетной записи в </w:t>
      </w:r>
      <w:r w:rsidRPr="000C3254">
        <w:rPr>
          <w:rFonts w:ascii="Times New Roman" w:hAnsi="Times New Roman" w:cs="Times New Roman"/>
          <w:sz w:val="28"/>
          <w:szCs w:val="28"/>
        </w:rPr>
        <w:t xml:space="preserve">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ЕСИА); </w:t>
      </w:r>
    </w:p>
    <w:p w:rsidR="008E11AD" w:rsidRPr="00420201" w:rsidRDefault="008E11AD" w:rsidP="008E11AD">
      <w:pPr>
        <w:pStyle w:val="a5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right="849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3254">
        <w:rPr>
          <w:rFonts w:ascii="Times New Roman" w:hAnsi="Times New Roman" w:cs="Times New Roman"/>
          <w:bCs/>
          <w:sz w:val="28"/>
          <w:szCs w:val="28"/>
        </w:rPr>
        <w:t>документ, подтверждающий полномочия представителя действовать от имени заявителя, выданный организацией, удостоверяется усиленной квалифицированной электронной подписью нотариуса.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2.8.4. 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Администрация запрашивает в порядке межведомственного взаимодействия, относятся: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недвижимости (далее – ЕГРН):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 правах отдельного лица на имеющиеся (имевшиеся) у него объекты недвижимости;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 переходе прав на недвижимое имущество;</w:t>
      </w:r>
    </w:p>
    <w:p w:rsidR="008E11AD" w:rsidRPr="0032690A" w:rsidRDefault="008E11AD" w:rsidP="008E11AD">
      <w:pPr>
        <w:autoSpaceDE w:val="0"/>
        <w:autoSpaceDN w:val="0"/>
        <w:spacing w:after="0" w:line="240" w:lineRule="auto"/>
        <w:ind w:right="84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2) справка из </w:t>
      </w: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32690A">
        <w:rPr>
          <w:rFonts w:ascii="Times New Roman" w:hAnsi="Times New Roman" w:cs="Times New Roman"/>
          <w:sz w:val="28"/>
          <w:szCs w:val="28"/>
        </w:rPr>
        <w:t xml:space="preserve"> подтверждающая, что ранее право на бесплатную приватизацию гражданами не было использовано с места жительства (в том числе с прежних мест жительства) (за исключением граждан, родившихся после вступления в силу Федерального закона от 21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июля 1997 года № 122-ФЗ «О государственной регистрации прав на недвижимое имущество и сделок с ним»);</w:t>
      </w: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E11AD" w:rsidRPr="0032690A" w:rsidRDefault="008E11AD" w:rsidP="008E11AD">
      <w:pPr>
        <w:autoSpaceDE w:val="0"/>
        <w:autoSpaceDN w:val="0"/>
        <w:spacing w:after="0" w:line="240" w:lineRule="auto"/>
        <w:ind w:right="84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90A">
        <w:rPr>
          <w:rFonts w:ascii="Times New Roman" w:hAnsi="Times New Roman" w:cs="Times New Roman"/>
          <w:sz w:val="28"/>
          <w:szCs w:val="28"/>
        </w:rPr>
        <w:t>3) документы (сведения), подтверждающие регистрацию по месту жительства или по месту пребывания;</w:t>
      </w:r>
    </w:p>
    <w:p w:rsidR="008E11AD" w:rsidRPr="0032690A" w:rsidRDefault="008E11AD" w:rsidP="008E11AD">
      <w:pPr>
        <w:autoSpaceDE w:val="0"/>
        <w:autoSpaceDN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4) документ (сведения),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счета;</w:t>
      </w:r>
    </w:p>
    <w:p w:rsidR="008E11AD" w:rsidRPr="0032690A" w:rsidRDefault="008E11AD" w:rsidP="008E11AD">
      <w:pPr>
        <w:autoSpaceDE w:val="0"/>
        <w:autoSpaceDN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5) сведения о государственной регистрации рождения несовершеннолетнего(-них) члена(-ов) семьи, не достигшего(-их) 14-летнего возраста, содержащиеся в Едином государственном реестре записей актов гражданского состояния;</w:t>
      </w:r>
    </w:p>
    <w:p w:rsidR="008E11AD" w:rsidRPr="0032690A" w:rsidRDefault="008E11AD" w:rsidP="008E11AD">
      <w:pPr>
        <w:autoSpaceDE w:val="0"/>
        <w:autoSpaceDN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6) сведения из государственного казенного учреждения Республики Башкортостан «Центр мониторинга аварийного жилищного фонда», подтверждающие (не подтверждающие) принадлежность жилого помещения к аварийному жилищному фонду; </w:t>
      </w:r>
    </w:p>
    <w:p w:rsidR="008E11AD" w:rsidRPr="0032690A" w:rsidRDefault="008E11AD" w:rsidP="008E11AD">
      <w:pPr>
        <w:autoSpaceDE w:val="0"/>
        <w:autoSpaceDN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7) сведения из органов опеки и попечительства о согласовании приватизации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помещение;</w:t>
      </w:r>
    </w:p>
    <w:p w:rsidR="008E11AD" w:rsidRPr="0032690A" w:rsidRDefault="008E11AD" w:rsidP="008E11AD">
      <w:pPr>
        <w:autoSpaceDE w:val="0"/>
        <w:autoSpaceDN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8) сведения о государственной регистрации смерти, содержащиеся в Едином государственном реестре записей актов гражданского состояния (при необходимости);</w:t>
      </w:r>
    </w:p>
    <w:p w:rsidR="008E11AD" w:rsidRPr="0032690A" w:rsidRDefault="008E11AD" w:rsidP="008E11AD">
      <w:pPr>
        <w:autoSpaceDE w:val="0"/>
        <w:autoSpaceDN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9) сведения о государственной регистрации заключения брака, содержащиеся в Едином государственном реестре записей актов гражданского состояния (при необходимости);</w:t>
      </w:r>
    </w:p>
    <w:p w:rsidR="008E11AD" w:rsidRPr="0032690A" w:rsidRDefault="008E11AD" w:rsidP="008E11AD">
      <w:pPr>
        <w:autoSpaceDE w:val="0"/>
        <w:autoSpaceDN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10) сведения о государственной регистрации перемены имени, содержащиеся в Едином государственном реестре записей актов гражданского состояния (при необходимости).</w:t>
      </w:r>
    </w:p>
    <w:p w:rsidR="008E11AD" w:rsidRPr="0032690A" w:rsidRDefault="008E11AD" w:rsidP="008E11AD">
      <w:pPr>
        <w:autoSpaceDE w:val="0"/>
        <w:autoSpaceDN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документы, указанные в пункте 2.9 настоящего Административного регламента.</w:t>
      </w:r>
    </w:p>
    <w:p w:rsidR="008E11AD" w:rsidRPr="0032690A" w:rsidRDefault="008E11AD" w:rsidP="008E11AD">
      <w:pPr>
        <w:autoSpaceDE w:val="0"/>
        <w:autoSpaceDN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2.11. Непредставление заявителем документов, указанных в пункте 2.9 настоящего Административного регламента, не является основанием для отказа в предоставлении муниципальной услуги.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widowControl w:val="0"/>
        <w:tabs>
          <w:tab w:val="left" w:pos="567"/>
        </w:tabs>
        <w:spacing w:after="0" w:line="240" w:lineRule="auto"/>
        <w:ind w:right="84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2.12.1. Представления документов и информации или осуществления действий, представление или осуществление которых не предусмотрено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нормативными правовыми актами, регулирующими отношения, возникающие в связи с предоставлением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2.12.2.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8" w:history="1">
        <w:r w:rsidRPr="0032690A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Pr="0032690A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– Федеральный закон № 210-ФЗ) перечень документов;</w:t>
      </w:r>
    </w:p>
    <w:p w:rsidR="008E11AD" w:rsidRPr="0032690A" w:rsidRDefault="008E11AD" w:rsidP="008E11AD">
      <w:pPr>
        <w:pStyle w:val="HTML"/>
        <w:ind w:right="849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Pr="0032690A">
        <w:rPr>
          <w:rFonts w:ascii="Times New Roman" w:hAnsi="Times New Roman" w:cs="Times New Roman"/>
          <w:sz w:val="28"/>
          <w:szCs w:val="28"/>
        </w:rPr>
        <w:t>П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E11AD" w:rsidRPr="0032690A" w:rsidRDefault="008E11AD" w:rsidP="008E11AD">
      <w:pPr>
        <w:pStyle w:val="HTML"/>
        <w:ind w:right="849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E11AD" w:rsidRPr="0032690A" w:rsidRDefault="008E11AD" w:rsidP="008E11AD">
      <w:pPr>
        <w:pStyle w:val="HTML"/>
        <w:ind w:right="849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E11AD" w:rsidRPr="0032690A" w:rsidRDefault="008E11AD" w:rsidP="008E11AD">
      <w:pPr>
        <w:pStyle w:val="HTML"/>
        <w:ind w:right="849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E11AD" w:rsidRPr="0032690A" w:rsidRDefault="008E11AD" w:rsidP="008E11AD">
      <w:pPr>
        <w:pStyle w:val="HTML"/>
        <w:ind w:right="849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Администрации,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Администрации, руководителя РГАУ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уведомляется заявитель, а также приносятся извинения за доставленные неудобства;</w:t>
      </w:r>
    </w:p>
    <w:p w:rsidR="008E11AD" w:rsidRPr="0032690A" w:rsidRDefault="008E11AD" w:rsidP="008E11AD">
      <w:pPr>
        <w:pStyle w:val="HTML"/>
        <w:ind w:right="849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Pr="0032690A">
        <w:rPr>
          <w:rFonts w:ascii="Times New Roman" w:hAnsi="Times New Roman" w:cs="Times New Roman"/>
          <w:sz w:val="28"/>
          <w:szCs w:val="28"/>
        </w:rPr>
        <w:t>П</w:t>
      </w:r>
      <w:r w:rsidRPr="0032690A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8E11AD" w:rsidRPr="0032690A" w:rsidRDefault="008E11AD" w:rsidP="008E11AD">
      <w:pPr>
        <w:pStyle w:val="HTML"/>
        <w:ind w:right="849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 xml:space="preserve">2.13. При предоставлении муниципальных услуг в электронной форме с использованием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 запрещено:</w:t>
      </w:r>
    </w:p>
    <w:p w:rsidR="008E11AD" w:rsidRPr="0032690A" w:rsidRDefault="008E11AD" w:rsidP="008E11AD">
      <w:pPr>
        <w:pStyle w:val="HTML"/>
        <w:ind w:right="849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>отказывать в приеме запроса и иных документов, необходимых для</w:t>
      </w:r>
      <w:r w:rsidRPr="0032690A">
        <w:rPr>
          <w:rFonts w:ascii="Times New Roman" w:hAnsi="Times New Roman" w:cs="Times New Roman"/>
          <w:sz w:val="28"/>
          <w:szCs w:val="28"/>
        </w:rPr>
        <w:br/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Style w:val="fontstyle01"/>
          <w:rFonts w:ascii="Times New Roman" w:hAnsi="Times New Roman" w:cs="Times New Roman"/>
          <w:color w:val="auto"/>
        </w:rPr>
        <w:t>;</w:t>
      </w:r>
    </w:p>
    <w:p w:rsidR="008E11AD" w:rsidRPr="0032690A" w:rsidRDefault="008E11AD" w:rsidP="008E11AD">
      <w:pPr>
        <w:pStyle w:val="HTML"/>
        <w:ind w:right="849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 xml:space="preserve"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Style w:val="fontstyle01"/>
          <w:rFonts w:ascii="Times New Roman" w:hAnsi="Times New Roman" w:cs="Times New Roman"/>
          <w:color w:val="auto"/>
        </w:rPr>
        <w:t>;</w:t>
      </w:r>
    </w:p>
    <w:p w:rsidR="008E11AD" w:rsidRPr="0032690A" w:rsidRDefault="008E11AD" w:rsidP="008E11AD">
      <w:pPr>
        <w:pStyle w:val="HTML"/>
        <w:ind w:right="849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>требовать от заявителя совершения иных действий, кроме</w:t>
      </w:r>
      <w:r w:rsidRPr="0032690A">
        <w:rPr>
          <w:rFonts w:ascii="Times New Roman" w:hAnsi="Times New Roman" w:cs="Times New Roman"/>
          <w:sz w:val="28"/>
          <w:szCs w:val="28"/>
        </w:rPr>
        <w:br/>
      </w:r>
      <w:r w:rsidRPr="0032690A">
        <w:rPr>
          <w:rStyle w:val="fontstyle01"/>
          <w:rFonts w:ascii="Times New Roman" w:hAnsi="Times New Roman" w:cs="Times New Roman"/>
          <w:color w:val="auto"/>
        </w:rPr>
        <w:t>прохождения идентификации и аутентификации в соответствии с</w:t>
      </w:r>
      <w:r w:rsidRPr="0032690A">
        <w:rPr>
          <w:rFonts w:ascii="Times New Roman" w:hAnsi="Times New Roman" w:cs="Times New Roman"/>
          <w:sz w:val="28"/>
          <w:szCs w:val="28"/>
        </w:rPr>
        <w:br/>
      </w:r>
      <w:r w:rsidRPr="0032690A">
        <w:rPr>
          <w:rStyle w:val="fontstyle01"/>
          <w:rFonts w:ascii="Times New Roman" w:hAnsi="Times New Roman" w:cs="Times New Roman"/>
          <w:color w:val="auto"/>
        </w:rPr>
        <w:t>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8E11AD" w:rsidRPr="0032690A" w:rsidRDefault="008E11AD" w:rsidP="008E11AD">
      <w:pPr>
        <w:pStyle w:val="HTML"/>
        <w:ind w:right="849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>требовать от заявителя представления документов, подтверждающих</w:t>
      </w:r>
      <w:r w:rsidRPr="0032690A">
        <w:rPr>
          <w:rFonts w:ascii="Times New Roman" w:hAnsi="Times New Roman" w:cs="Times New Roman"/>
          <w:sz w:val="28"/>
          <w:szCs w:val="28"/>
        </w:rPr>
        <w:br/>
      </w:r>
      <w:r w:rsidRPr="0032690A">
        <w:rPr>
          <w:rStyle w:val="fontstyle01"/>
          <w:rFonts w:ascii="Times New Roman" w:hAnsi="Times New Roman" w:cs="Times New Roman"/>
          <w:color w:val="auto"/>
        </w:rPr>
        <w:t>внесение заявителем платы за предоставление муниципальной услуги.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2.14. Основания для отказа в приеме к рассмотрению документов, необходимых для предоставления муниципальной услуги:</w:t>
      </w:r>
    </w:p>
    <w:p w:rsidR="008E11AD" w:rsidRPr="0032690A" w:rsidRDefault="008E11AD" w:rsidP="008E11AD">
      <w:pPr>
        <w:widowControl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не установлена личность заявителя (представителя заявителя), обратившегося за оказанием услуги (непредъявление данным лицом документа, удостоверяющего его личность, отказ данного лица предъявить документ, удостоверяющий личность), а также не подтверждены полномочия представителя в случае личного обращения в Администрацию, РГАУ МФЦ;</w:t>
      </w:r>
    </w:p>
    <w:p w:rsidR="008E11AD" w:rsidRPr="0032690A" w:rsidRDefault="008E11AD" w:rsidP="008E11AD">
      <w:pPr>
        <w:widowControl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 заявлением обратилось лицо, не отвечающее требованиям пункта 1.2 Административного регламента;</w:t>
      </w:r>
    </w:p>
    <w:p w:rsidR="008E11AD" w:rsidRPr="0032690A" w:rsidRDefault="008E11AD" w:rsidP="008E11AD">
      <w:pPr>
        <w:widowControl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заявление подано в орган, не уполномоченный на его рассмотрение;</w:t>
      </w:r>
    </w:p>
    <w:p w:rsidR="008E11AD" w:rsidRPr="0032690A" w:rsidRDefault="008E11AD" w:rsidP="008E11AD">
      <w:pPr>
        <w:widowControl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предоставлены документы с истекшим сроком действия.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:rsidR="008E11AD" w:rsidRPr="0032690A" w:rsidRDefault="008E11AD" w:rsidP="008E11AD">
      <w:pPr>
        <w:widowControl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В случае выявления оснований для отказа в приеме документов, необходимых для предоставления муниципальной услуги, заявителю направляется уведомление об отказе в приеме документов, необходимых для предоставления муниципальной услуги</w:t>
      </w:r>
      <w:r w:rsidRPr="000C3254">
        <w:rPr>
          <w:rFonts w:ascii="Times New Roman" w:hAnsi="Times New Roman" w:cs="Times New Roman"/>
          <w:sz w:val="28"/>
          <w:szCs w:val="28"/>
        </w:rPr>
        <w:t>, по форме согласно приложению № 3 к наст</w:t>
      </w:r>
      <w:r w:rsidRPr="0032690A">
        <w:rPr>
          <w:rFonts w:ascii="Times New Roman" w:hAnsi="Times New Roman" w:cs="Times New Roman"/>
          <w:sz w:val="28"/>
          <w:szCs w:val="28"/>
        </w:rPr>
        <w:t>оящему Административному регламенту.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2.15. 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Заявление, поданное в форме электронного документа, в том числе с использованием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 к рассмотрению не принимается, если: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 xml:space="preserve">некорректно заполнены обязательные поля в форме интерактивного запроса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Style w:val="fontstyle01"/>
          <w:rFonts w:ascii="Times New Roman" w:hAnsi="Times New Roman" w:cs="Times New Roman"/>
          <w:color w:val="auto"/>
        </w:rPr>
        <w:t xml:space="preserve"> (отсутствие заполнения, недостоверное, неполное либо неправильное заполнение);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32690A">
        <w:rPr>
          <w:rStyle w:val="fontstyle01"/>
          <w:rFonts w:ascii="Times New Roman" w:hAnsi="Times New Roman" w:cs="Times New Roman"/>
          <w:color w:val="auto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E11AD" w:rsidRPr="000C3254" w:rsidRDefault="008E11AD" w:rsidP="008E11AD">
      <w:pPr>
        <w:widowControl w:val="0"/>
        <w:tabs>
          <w:tab w:val="left" w:pos="567"/>
        </w:tabs>
        <w:spacing w:after="0" w:line="240" w:lineRule="auto"/>
        <w:ind w:right="84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2.16. Основания для приостановления предоставления муниципальной услуги отсутствуют</w:t>
      </w:r>
      <w:r w:rsidRPr="000C3254">
        <w:rPr>
          <w:rFonts w:ascii="Times New Roman" w:hAnsi="Times New Roman" w:cs="Times New Roman"/>
          <w:i/>
          <w:sz w:val="28"/>
          <w:szCs w:val="28"/>
        </w:rPr>
        <w:t>.</w:t>
      </w:r>
    </w:p>
    <w:p w:rsidR="008E11AD" w:rsidRPr="000C3254" w:rsidRDefault="008E11AD" w:rsidP="008E11AD">
      <w:pPr>
        <w:widowControl w:val="0"/>
        <w:tabs>
          <w:tab w:val="left" w:pos="567"/>
        </w:tabs>
        <w:spacing w:after="0" w:line="240" w:lineRule="auto"/>
        <w:ind w:right="84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2.17. Основания для отказа в предоставлении муниципальной услуги:</w:t>
      </w:r>
    </w:p>
    <w:p w:rsidR="008E11AD" w:rsidRPr="000C3254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eastAsia="Times New Roman" w:hAnsi="Times New Roman"/>
          <w:sz w:val="28"/>
          <w:szCs w:val="28"/>
        </w:rPr>
        <w:t>непредставление документов, предусмотренных подпунктами 3, 4, 5 пункта 2.8 настоящего Административного регламента</w:t>
      </w:r>
      <w:r w:rsidRPr="000C3254">
        <w:rPr>
          <w:rFonts w:ascii="Times New Roman" w:hAnsi="Times New Roman" w:cs="Times New Roman"/>
          <w:sz w:val="28"/>
          <w:szCs w:val="28"/>
        </w:rPr>
        <w:t>;</w:t>
      </w:r>
    </w:p>
    <w:p w:rsidR="008E11AD" w:rsidRPr="0032690A" w:rsidRDefault="008E11AD" w:rsidP="008E11AD">
      <w:pPr>
        <w:pStyle w:val="ConsPlusNormal"/>
        <w:widowControl w:val="0"/>
        <w:ind w:right="849" w:firstLine="709"/>
        <w:jc w:val="both"/>
      </w:pPr>
      <w:r w:rsidRPr="000C3254">
        <w:t>использование</w:t>
      </w:r>
      <w:r w:rsidRPr="0032690A">
        <w:t xml:space="preserve"> ранее заявителем права на приватизацию жилого помещения государственного или муниципального жилищного фонда, за исключением </w:t>
      </w:r>
      <w:r w:rsidRPr="0032690A">
        <w:rPr>
          <w:shd w:val="clear" w:color="auto" w:fill="FFFFFF"/>
        </w:rPr>
        <w:t>несовершеннолетних, которые стали собственниками занимаемого жилого помещения в порядке его приватизации и сохранили право на однократную бесплатную приватизацию жилого помещения после достижения ими совершеннолетия</w:t>
      </w:r>
      <w:r w:rsidRPr="0032690A">
        <w:t>;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Реестре </w:t>
      </w:r>
      <w:r w:rsidRPr="0032690A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32690A">
        <w:rPr>
          <w:rFonts w:ascii="Times New Roman" w:hAnsi="Times New Roman" w:cs="Times New Roman"/>
          <w:sz w:val="28"/>
          <w:szCs w:val="28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:rsidR="008E11AD" w:rsidRPr="0032690A" w:rsidRDefault="008E11AD" w:rsidP="008E11AD">
      <w:pPr>
        <w:pStyle w:val="ConsPlusNormal"/>
        <w:widowControl w:val="0"/>
        <w:ind w:right="849" w:firstLine="709"/>
        <w:jc w:val="both"/>
      </w:pPr>
      <w:r w:rsidRPr="0032690A">
        <w:t xml:space="preserve">наличие оснований, предусмотренных </w:t>
      </w:r>
      <w:hyperlink r:id="rId9" w:history="1">
        <w:r w:rsidRPr="0032690A">
          <w:t>статьей 4</w:t>
        </w:r>
      </w:hyperlink>
      <w:r w:rsidRPr="0032690A">
        <w:t xml:space="preserve"> Закона Российской Федерации от 4 июля 1991 года № 1541-1 «О приватизации жилищного фонда в Российской Федерации»: жилые помещения находятся в аварийном состоянии, в общежитиях, в домах закрытых военных городков, а также являются служебными жилыми помещениями, </w:t>
      </w:r>
      <w:r w:rsidRPr="0032690A">
        <w:rPr>
          <w:shd w:val="clear" w:color="auto" w:fill="FFFFFF"/>
        </w:rPr>
        <w:t>за исключением жилищного фонда совхозов и других сельскохозяйственных предприятий, к ним приравненных, и находящийся в сельской местности жилищный фонд стационарных учреждений социальной защиты населения.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и обязательными для предоставления муниципальной услуги, в том числе </w:t>
      </w:r>
      <w:r w:rsidRPr="0032690A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2.18.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14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2.19. За предоставление муниципальной услуги государственная пошлина не взимается.</w:t>
      </w:r>
    </w:p>
    <w:p w:rsidR="008E11AD" w:rsidRPr="0032690A" w:rsidRDefault="008E11AD" w:rsidP="008E11AD">
      <w:pPr>
        <w:spacing w:after="0" w:line="240" w:lineRule="auto"/>
        <w:ind w:right="849" w:firstLine="709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32690A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E11AD" w:rsidRPr="0032690A" w:rsidRDefault="008E11AD" w:rsidP="008E11AD">
      <w:pPr>
        <w:spacing w:after="0" w:line="240" w:lineRule="auto"/>
        <w:ind w:right="849" w:firstLine="709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 xml:space="preserve"> либо поданные через РГАУ МФЦ, принятые к рассмотрению Администрацией, подлежат регистрации в течение одного рабочего дня.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 xml:space="preserve"> в рабочий день после 16:00 и (или) нерабочий день либо в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праздничный день, подлежат регистрации в следующий за ним первый рабочий день.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соответствии с законодательством Российской Федерации о социальной защите инвалидов.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фамилии, имени и отчества (последнее – при наличии), должности лица, ответственного за прием документов;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Рабочее место каждого лица Администрации,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Лицо Администрации, ответственное за прием документов, должно иметь настольную табличку с указанием фамилии, имени, отчества (последнее – при наличии) и должности.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РГАУ МФЦ,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2.24. Основными показателями доступности предоставления муниципальной услуги являются: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2.24.3. Возможность выбора заявителем формы обращения за предоставлением муниципальной услуги непосредственно в Администрацию, либо в форме электронных документов с использованием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>, либо через РГАУ МФЦ, либо посредством почтового отправления;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2.24.4. Возможность получения заявителем уведомлений о предоставлении муниципальной услуги с помощью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2.25. Основными показателями качества предоставления муниципальной услуги являются: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2.25.1. 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2.25.2. Минимально возможное количество взаимодействий заявителя с должностными лицами, участвующими в предоставлении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2.25.4. Отсутствие нарушений установленных сроков в процессе предоставления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2.25.5. Отсутствие заявлений об оспаривании решений, действий (бездействия) Администрации, ее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2.26. Предоставление муниципальной услуги по экстерриториальному принципу не осуществляется.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2.27.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(электронных образов документов).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2.27.1. Заявления и прилагаемые к нему документы в форме электронного документа посредством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 xml:space="preserve"> направляются в Администрацию в виде файлов в формате XML, созданных с использованием XML-схем и обеспечивающих считывание и контроль представленных данных.</w:t>
      </w:r>
    </w:p>
    <w:p w:rsidR="008E11AD" w:rsidRPr="009A2EF1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>2.27.2. Заявления в форме электронного документа направляются в виде файлов в формате *.PDF, *.XML, *.ZIP, *.RAR, *SIG.</w:t>
      </w:r>
    </w:p>
    <w:p w:rsidR="008E11AD" w:rsidRPr="009A2EF1" w:rsidRDefault="008E11AD" w:rsidP="008E11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*.PDF, *.XML, *.ZIP, *.RAR, *SIG.</w:t>
      </w:r>
    </w:p>
    <w:p w:rsidR="008E11AD" w:rsidRPr="009A2EF1" w:rsidRDefault="008E11AD" w:rsidP="008E11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2.27.3. Качество предоставляемых электронных документов (электронных образов документов) в форматах *.PDF, *.XML, *.ZIP, *.RAR, </w:t>
      </w:r>
      <w:r w:rsidRPr="009A2EF1">
        <w:rPr>
          <w:rFonts w:ascii="Times New Roman" w:hAnsi="Times New Roman" w:cs="Times New Roman"/>
          <w:sz w:val="28"/>
          <w:szCs w:val="28"/>
        </w:rPr>
        <w:lastRenderedPageBreak/>
        <w:t>*SIG должно позволять в полном объеме прочитать текст документа и распознать реквизиты документа.</w:t>
      </w:r>
    </w:p>
    <w:p w:rsidR="008E11AD" w:rsidRPr="009A2EF1" w:rsidRDefault="008E11AD" w:rsidP="008E11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Style w:val="fontstyle01"/>
          <w:rFonts w:ascii="Times New Roman" w:hAnsi="Times New Roman" w:cs="Times New Roman"/>
        </w:rPr>
      </w:pPr>
      <w:r w:rsidRPr="00156FBE">
        <w:rPr>
          <w:rFonts w:ascii="Times New Roman" w:hAnsi="Times New Roman" w:cs="Times New Roman"/>
          <w:sz w:val="28"/>
          <w:szCs w:val="28"/>
        </w:rPr>
        <w:t>2.27.4. 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>Доверенность, подтверждающая правомочие на обращение</w:t>
      </w:r>
      <w:r w:rsidRPr="0032690A">
        <w:rPr>
          <w:rFonts w:ascii="Times New Roman" w:hAnsi="Times New Roman" w:cs="Times New Roman"/>
          <w:sz w:val="28"/>
          <w:szCs w:val="28"/>
        </w:rPr>
        <w:t xml:space="preserve">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Администрации, посредством его направления в «Личный кабинет» на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 xml:space="preserve"> 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предусмотренным законодательством.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8E11AD" w:rsidRPr="0032690A" w:rsidRDefault="008E11AD" w:rsidP="008E11AD">
      <w:pPr>
        <w:widowControl w:val="0"/>
        <w:tabs>
          <w:tab w:val="left" w:pos="567"/>
        </w:tabs>
        <w:spacing w:after="0" w:line="240" w:lineRule="auto"/>
        <w:ind w:right="849"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32690A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2690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3.1. </w:t>
      </w:r>
      <w:r w:rsidRPr="0032690A">
        <w:rPr>
          <w:rFonts w:ascii="Times New Roman" w:hAnsi="Times New Roman" w:cs="Times New Roman"/>
          <w:bCs/>
          <w:sz w:val="28"/>
          <w:szCs w:val="28"/>
        </w:rPr>
        <w:t xml:space="preserve">Предоставление </w:t>
      </w:r>
      <w:r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hAnsi="Times New Roman" w:cs="Times New Roman"/>
          <w:bCs/>
          <w:sz w:val="28"/>
          <w:szCs w:val="28"/>
        </w:rPr>
        <w:t xml:space="preserve"> услуги включает в себя следующие административные процедуры: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подготовка проекта, подписание и регистрация результата предоставления муниципальной услуги;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(выдача) заявителю результата предоставления </w:t>
      </w:r>
      <w:r w:rsidRPr="0032690A">
        <w:rPr>
          <w:rFonts w:ascii="Times New Roman" w:hAnsi="Times New Roman" w:cs="Times New Roman"/>
          <w:sz w:val="28"/>
          <w:szCs w:val="28"/>
        </w:rPr>
        <w:t>муниципальной</w:t>
      </w:r>
      <w:r w:rsidRPr="00326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Описание административных процедур </w:t>
      </w:r>
      <w:r w:rsidRPr="000C3254">
        <w:rPr>
          <w:rFonts w:ascii="Times New Roman" w:hAnsi="Times New Roman" w:cs="Times New Roman"/>
          <w:sz w:val="28"/>
          <w:szCs w:val="28"/>
        </w:rPr>
        <w:t>приведено в приложении № 5 к настоящему Административному регламенту.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3.2. При предоставлении муниципальной услуги в электронной форме заявителю обеспечиваются: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запись на прием в РГАУ МФЦ для подачи запроса о предоставлении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прием и регистрация Администрацией запроса и иных документов, необходимых для предоставления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 либо действия (бездействия) должностных лиц Администрации, предоставляющей муниципальную услугу.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  <w:r w:rsidRPr="0032690A">
        <w:rPr>
          <w:rStyle w:val="fontstyle01"/>
          <w:rFonts w:ascii="Times New Roman" w:hAnsi="Times New Roman" w:cs="Times New Roman"/>
          <w:b/>
          <w:color w:val="auto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3.2.1. Получение информации о порядке и сроках предоставления муниципальной услуги.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Информирование заявителей осуществляется в порядке, предусмотренном пунктами 1.8, 1.9 настоящего Административного регламента.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3.2.2. Запись на прием в Администрацию или РГАУ МФЦ для подачи запроса.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или РГАУ МФЦ заявителю обеспечивается возможность: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Администрации или РГАУ МФЦ, </w:t>
      </w:r>
      <w:r w:rsidRPr="0032690A">
        <w:rPr>
          <w:rStyle w:val="fontstyle21"/>
          <w:rFonts w:ascii="Times New Roman" w:hAnsi="Times New Roman" w:cs="Times New Roman"/>
          <w:color w:val="auto"/>
        </w:rPr>
        <w:t>а также с доступными для записи на прием датами и интервалами времени приема</w:t>
      </w:r>
      <w:r w:rsidRPr="0032690A">
        <w:rPr>
          <w:rFonts w:ascii="Times New Roman" w:hAnsi="Times New Roman" w:cs="Times New Roman"/>
          <w:sz w:val="28"/>
          <w:szCs w:val="28"/>
        </w:rPr>
        <w:t>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Администрации или РГАУ МФЦ графика приема заявителей.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Администрация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Запись на прием может осуществляться посредством информационной системы Администрации или РГАУ МФЦ, которая обеспечивает возможность интеграции с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3.2.3. Формирование запроса посредством заполнения электронной формы запроса на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 xml:space="preserve"> осуществляется без необходимости дополнительной подачи запроса в какой-либо иной форме.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На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Style w:val="fontstyle21"/>
          <w:rFonts w:ascii="Times New Roman" w:hAnsi="Times New Roman" w:cs="Times New Roman"/>
          <w:color w:val="auto"/>
        </w:rPr>
      </w:pPr>
      <w:r w:rsidRPr="0032690A">
        <w:rPr>
          <w:rStyle w:val="fontstyle21"/>
          <w:rFonts w:ascii="Times New Roman" w:hAnsi="Times New Roman" w:cs="Times New Roman"/>
          <w:color w:val="auto"/>
        </w:rPr>
        <w:t>Форматно-логическая проверка сформированного запроса осуществляется в порядке, определяемом Администрацией,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муниципальной услугой, предполагающей направление совместного запроса несколькими заявителями;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заполнениё1</w:t>
      </w:r>
      <w:r w:rsidRPr="0032690A">
        <w:rPr>
          <w:rFonts w:ascii="Times New Roman" w:hAnsi="Times New Roman" w:cs="Times New Roman"/>
          <w:sz w:val="28"/>
          <w:szCs w:val="28"/>
        </w:rPr>
        <w:t xml:space="preserve">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>, в части, касающейся сведений, отсутствующих в единой системе идентификации и аутентификации;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ж) возможность доступа заявителя на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сформированным запросам – в течение не менее трех месяцев.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 xml:space="preserve">Сформированный и подписанный запрос и иные документы, необходимые для предоставления муниципальной услуги, направляются в Администрацию посредством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:rsidR="008E11AD" w:rsidRPr="009A2EF1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3.2.4. Администрация в срок не позднее 1 рабочего дня, следующего за днем поступления запроса посредством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9A2EF1">
        <w:rPr>
          <w:rFonts w:ascii="Times New Roman" w:hAnsi="Times New Roman" w:cs="Times New Roman"/>
          <w:sz w:val="28"/>
          <w:szCs w:val="28"/>
        </w:rPr>
        <w:t xml:space="preserve">, а в случае поступления в нерабочий или праздничный день, – в следующий за ним первый рабочий день, обеспечивает: </w:t>
      </w:r>
    </w:p>
    <w:p w:rsidR="008E11AD" w:rsidRPr="009A2EF1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а) прием документов, необходимых для предоставления муниципальной услуги, без необходимости повторного представления на бумажном носителе; </w:t>
      </w:r>
    </w:p>
    <w:p w:rsidR="008E11AD" w:rsidRPr="009A2EF1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:rsidR="008E11AD" w:rsidRPr="009A2EF1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в) проверку правильности оформления и полноты заполнения запроса; </w:t>
      </w:r>
    </w:p>
    <w:p w:rsidR="008E11AD" w:rsidRPr="009A2EF1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г) сверку данных, содержащихся в представленных документах; </w:t>
      </w:r>
    </w:p>
    <w:p w:rsidR="008E11AD" w:rsidRPr="009A2EF1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д) регистрацию заявления на предоставление муниципальной услуги; </w:t>
      </w:r>
    </w:p>
    <w:p w:rsidR="008E11AD" w:rsidRPr="009A2EF1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 xml:space="preserve">е) формирование и направление заявителю в электронной форме в «Личный кабинет» на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 w:rsidRPr="009A2EF1">
        <w:rPr>
          <w:rFonts w:ascii="Times New Roman" w:hAnsi="Times New Roman" w:cs="Times New Roman"/>
          <w:sz w:val="28"/>
          <w:szCs w:val="28"/>
        </w:rPr>
        <w:t xml:space="preserve"> уведомления о приеме заявления. </w:t>
      </w:r>
    </w:p>
    <w:p w:rsidR="008E11AD" w:rsidRPr="00794265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EF1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:rsidR="008E11AD" w:rsidRPr="0032690A" w:rsidRDefault="008E11AD" w:rsidP="008E11AD">
      <w:pPr>
        <w:pStyle w:val="Default"/>
        <w:ind w:right="849" w:firstLine="709"/>
        <w:jc w:val="both"/>
        <w:rPr>
          <w:color w:val="auto"/>
          <w:sz w:val="28"/>
          <w:szCs w:val="28"/>
        </w:rPr>
      </w:pPr>
      <w:r w:rsidRPr="0032690A">
        <w:rPr>
          <w:color w:val="auto"/>
          <w:spacing w:val="-6"/>
          <w:sz w:val="28"/>
          <w:szCs w:val="28"/>
        </w:rPr>
        <w:t xml:space="preserve">3.2.5. Электронное заявление становится доступным для </w:t>
      </w:r>
      <w:r w:rsidRPr="0032690A">
        <w:rPr>
          <w:color w:val="auto"/>
          <w:sz w:val="28"/>
          <w:szCs w:val="28"/>
        </w:rPr>
        <w:t>специалиста Администрации, ответственного за прием и регистрацию документов.</w:t>
      </w:r>
    </w:p>
    <w:p w:rsidR="008E11AD" w:rsidRPr="0032690A" w:rsidRDefault="008E11AD" w:rsidP="008E11AD">
      <w:pPr>
        <w:pStyle w:val="Default"/>
        <w:ind w:right="849" w:firstLine="709"/>
        <w:jc w:val="both"/>
        <w:rPr>
          <w:color w:val="auto"/>
          <w:sz w:val="28"/>
          <w:szCs w:val="28"/>
        </w:rPr>
      </w:pPr>
      <w:r w:rsidRPr="0032690A">
        <w:rPr>
          <w:color w:val="auto"/>
          <w:sz w:val="28"/>
          <w:szCs w:val="28"/>
        </w:rPr>
        <w:t>Должностное лицо Администрации, ответственное за прием и регистрацию документов:</w:t>
      </w:r>
    </w:p>
    <w:p w:rsidR="008E11AD" w:rsidRPr="0032690A" w:rsidRDefault="008E11AD" w:rsidP="008E11AD">
      <w:pPr>
        <w:pStyle w:val="formattext"/>
        <w:spacing w:before="0" w:beforeAutospacing="0" w:after="0" w:afterAutospacing="0"/>
        <w:ind w:right="849" w:firstLine="709"/>
        <w:jc w:val="both"/>
        <w:rPr>
          <w:sz w:val="28"/>
          <w:szCs w:val="28"/>
        </w:rPr>
      </w:pPr>
      <w:r w:rsidRPr="0032690A">
        <w:rPr>
          <w:sz w:val="28"/>
          <w:szCs w:val="28"/>
        </w:rPr>
        <w:t>проверяет наличие электронных заявлений с периодом не реже двух раз в день;</w:t>
      </w:r>
    </w:p>
    <w:p w:rsidR="008E11AD" w:rsidRPr="0032690A" w:rsidRDefault="008E11AD" w:rsidP="008E11AD">
      <w:pPr>
        <w:pStyle w:val="formattext"/>
        <w:spacing w:before="0" w:beforeAutospacing="0" w:after="0" w:afterAutospacing="0"/>
        <w:ind w:right="849" w:firstLine="709"/>
        <w:jc w:val="both"/>
        <w:rPr>
          <w:sz w:val="28"/>
          <w:szCs w:val="28"/>
        </w:rPr>
      </w:pPr>
      <w:r w:rsidRPr="0032690A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8E11AD" w:rsidRPr="0032690A" w:rsidRDefault="008E11AD" w:rsidP="008E11AD">
      <w:pPr>
        <w:pStyle w:val="formattext"/>
        <w:spacing w:before="0" w:beforeAutospacing="0" w:after="0" w:afterAutospacing="0"/>
        <w:ind w:right="849" w:firstLine="709"/>
        <w:jc w:val="both"/>
        <w:rPr>
          <w:sz w:val="28"/>
          <w:szCs w:val="28"/>
        </w:rPr>
      </w:pPr>
      <w:r w:rsidRPr="0032690A">
        <w:rPr>
          <w:sz w:val="28"/>
          <w:szCs w:val="28"/>
        </w:rPr>
        <w:t>производит действия в соответствии с пунктом 3.2.4 настоящего Административного регламента.</w:t>
      </w:r>
    </w:p>
    <w:p w:rsidR="008E11AD" w:rsidRPr="0032690A" w:rsidRDefault="008E11AD" w:rsidP="008E11AD">
      <w:pPr>
        <w:pStyle w:val="formattext"/>
        <w:spacing w:before="0" w:beforeAutospacing="0" w:after="0" w:afterAutospacing="0"/>
        <w:ind w:right="849" w:firstLine="709"/>
        <w:jc w:val="both"/>
        <w:rPr>
          <w:rFonts w:eastAsiaTheme="minorHAnsi"/>
          <w:sz w:val="28"/>
          <w:szCs w:val="28"/>
          <w:lang w:eastAsia="en-US"/>
        </w:rPr>
      </w:pPr>
      <w:r w:rsidRPr="0032690A">
        <w:rPr>
          <w:rFonts w:eastAsiaTheme="minorHAnsi"/>
          <w:sz w:val="28"/>
          <w:szCs w:val="28"/>
          <w:lang w:eastAsia="en-US"/>
        </w:rPr>
        <w:t xml:space="preserve">3.2.6. </w:t>
      </w:r>
      <w:r w:rsidRPr="0032690A">
        <w:rPr>
          <w:sz w:val="28"/>
          <w:szCs w:val="28"/>
        </w:rPr>
        <w:t>Получение сведений о ходе выполнения запроса.</w:t>
      </w:r>
    </w:p>
    <w:p w:rsidR="008E11AD" w:rsidRPr="0032690A" w:rsidRDefault="008E11AD" w:rsidP="008E11AD">
      <w:pPr>
        <w:pStyle w:val="formattext"/>
        <w:spacing w:before="0" w:beforeAutospacing="0" w:after="0" w:afterAutospacing="0"/>
        <w:ind w:right="849" w:firstLine="709"/>
        <w:jc w:val="both"/>
        <w:rPr>
          <w:spacing w:val="-6"/>
          <w:sz w:val="28"/>
          <w:szCs w:val="28"/>
        </w:rPr>
      </w:pPr>
      <w:r w:rsidRPr="0032690A">
        <w:rPr>
          <w:sz w:val="28"/>
          <w:szCs w:val="28"/>
        </w:rPr>
        <w:t xml:space="preserve">Получение заявителем информации о ходе рассмотрения запроса и о результате предоставления муниципальной услуги производится в «Личном кабинете» </w:t>
      </w:r>
      <w:r w:rsidRPr="009059B2">
        <w:rPr>
          <w:sz w:val="28"/>
          <w:szCs w:val="28"/>
        </w:rPr>
        <w:t>ЕПГУ, РПГУ</w:t>
      </w:r>
      <w:r w:rsidRPr="0032690A">
        <w:rPr>
          <w:sz w:val="28"/>
          <w:szCs w:val="28"/>
        </w:rPr>
        <w:t xml:space="preserve">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 </w:t>
      </w:r>
      <w:r w:rsidRPr="009059B2">
        <w:rPr>
          <w:sz w:val="28"/>
          <w:szCs w:val="28"/>
        </w:rPr>
        <w:t>ЕПГУ, РПГУ</w:t>
      </w:r>
      <w:r w:rsidRPr="0032690A">
        <w:rPr>
          <w:sz w:val="28"/>
          <w:szCs w:val="28"/>
        </w:rPr>
        <w:t xml:space="preserve"> по собственной инициативе в любое </w:t>
      </w:r>
      <w:r w:rsidRPr="0032690A">
        <w:rPr>
          <w:spacing w:val="-6"/>
          <w:sz w:val="28"/>
          <w:szCs w:val="28"/>
        </w:rPr>
        <w:t>время.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а) уведомление о записи на прием в Администрацию или РГАУ МФЦ, содержащее сведения о дате, времени и месте приема;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заявление (запрос) зарегистрировано;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заявление (запрос) возвращено без рассмотрения;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приглашение заявителя на личный прием;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предоставлена;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 предоставлении муниципальной услуги отказано.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3.2.7. Осуществление оценки качества предоставления муниципальной услуги.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</w:t>
      </w:r>
      <w:hyperlink r:id="rId10" w:history="1">
        <w:r w:rsidRPr="0032690A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32690A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муниципальных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3.2.8. Досудебное (внесудебное) обжалование решений и действий (бездействия) Администрации, ее должностных лиц, муниципальных служащих.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(бездействие) Администрации, ее должностного лица либо муниципального служащего в соответствии со </w:t>
      </w:r>
      <w:hyperlink r:id="rId11" w:history="1">
        <w:r w:rsidRPr="0032690A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32690A">
        <w:rPr>
          <w:rFonts w:ascii="Times New Roman" w:hAnsi="Times New Roman" w:cs="Times New Roman"/>
          <w:sz w:val="28"/>
          <w:szCs w:val="28"/>
        </w:rPr>
        <w:t xml:space="preserve"> Федерального закона № 210-ФЗ и в порядке, установленном </w:t>
      </w:r>
      <w:hyperlink r:id="rId12" w:history="1">
        <w:r w:rsidRPr="0032690A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32690A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(бездействия), совершенных при предоставлении государственных и муниципальных услуг».</w:t>
      </w:r>
    </w:p>
    <w:p w:rsidR="008E11AD" w:rsidRPr="0032690A" w:rsidRDefault="008E11AD" w:rsidP="008E11AD">
      <w:pPr>
        <w:spacing w:after="0" w:line="240" w:lineRule="auto"/>
        <w:ind w:right="849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32690A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административного регламента и иных нормативных правовых актов,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Администрации, уполномоченными на осуществление контроля за предоставлением муниципальной услуги.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 Администрации, утверждаемых руководителем Администрации. При плановой проверке полноты и качества предоставления муниципальной услуги контролю подлежат: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4.4. Для проведения проверки создается комиссия, в состав которой включаются должностные лица и специалисты Администрации.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Проверка осуществляется на основании решения Администрации.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Администрации, проводившими проверку. Проверяемые лица под подпись знакомятся со справкой.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Администрации за решения и действия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4.8.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Pr="0032690A">
        <w:rPr>
          <w:rFonts w:ascii="Times New Roman" w:eastAsia="Times New Roman" w:hAnsi="Times New Roman"/>
          <w:sz w:val="28"/>
          <w:szCs w:val="28"/>
        </w:rPr>
        <w:t xml:space="preserve"> в порядке, установленном Федеральным законом от 2 мая 2006 года № 59-ФЗ «О порядке рассмотрения обращения граждан Российской Федерации»</w:t>
      </w:r>
      <w:r w:rsidRPr="0032690A">
        <w:rPr>
          <w:rFonts w:ascii="Times New Roman" w:hAnsi="Times New Roman" w:cs="Times New Roman"/>
          <w:sz w:val="28"/>
          <w:szCs w:val="28"/>
        </w:rPr>
        <w:t>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Информация о праве заявителей на досудебное (внесудебное)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обжалование действий (бездействия) и (или) решений, принятых (осуществленных) в ходе предоставления муниципальной услуги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5.1. Заявитель (представитель) имеет право на досудебное (внесудебное) обжалование действий (бездействия) Администрации (Уполномоченного органа), ее должностных лиц, РГАУ МФЦ, а также работника РГАУ МФЦ при предоставлении муниципальной услуги (далее – жалоба).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к руководителю РГАУ МФЦ – на решения и действия (бездействие) работника РГАУ МФЦ;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к учредителю РГАУ МФЦ – на решение и действия (бездействие) многофункционального центра.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</w:t>
      </w:r>
      <w:r w:rsidRPr="0032690A">
        <w:rPr>
          <w:rFonts w:ascii="Times New Roman" w:hAnsi="Times New Roman" w:cs="Times New Roman"/>
          <w:b/>
          <w:sz w:val="28"/>
          <w:szCs w:val="28"/>
        </w:rPr>
        <w:lastRenderedPageBreak/>
        <w:t>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</w:t>
      </w:r>
      <w:r w:rsidRPr="009059B2">
        <w:rPr>
          <w:rFonts w:ascii="Times New Roman" w:hAnsi="Times New Roman" w:cs="Times New Roman"/>
          <w:sz w:val="28"/>
          <w:szCs w:val="28"/>
        </w:rPr>
        <w:t>ЕПГУ, РПГУ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2690A">
        <w:rPr>
          <w:rFonts w:ascii="Times New Roman" w:hAnsi="Times New Roman" w:cs="Times New Roman"/>
          <w:sz w:val="28"/>
          <w:szCs w:val="28"/>
        </w:rPr>
        <w:t>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предоставляющей муниципальную услугу, а также ее должностных лиц регулируется: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Федеральным законом «Об организации предоставления государственных и муниципальных услуг»;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lang w:val="en-US"/>
        </w:rPr>
        <w:t>VI</w:t>
      </w:r>
      <w:r w:rsidRPr="0032690A">
        <w:rPr>
          <w:rFonts w:ascii="Times New Roman" w:hAnsi="Times New Roman" w:cs="Times New Roman"/>
          <w:b/>
          <w:sz w:val="28"/>
        </w:rPr>
        <w:t xml:space="preserve">. </w:t>
      </w:r>
      <w:r w:rsidRPr="0032690A">
        <w:rPr>
          <w:rFonts w:ascii="Times New Roman" w:hAnsi="Times New Roman" w:cs="Times New Roman"/>
          <w:b/>
          <w:sz w:val="28"/>
          <w:szCs w:val="28"/>
        </w:rPr>
        <w:t>Особенности выполнения административных процедур (действий) в РГАУ МФЦ</w:t>
      </w:r>
    </w:p>
    <w:p w:rsidR="008E11AD" w:rsidRPr="0032690A" w:rsidRDefault="008E11AD" w:rsidP="008E11AD">
      <w:pPr>
        <w:spacing w:after="0" w:line="240" w:lineRule="auto"/>
        <w:ind w:right="84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6.1. РГАУ МФЦ осуществляет: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муниципальной услуги в РГАУ МФЦ, о ходе выполнения запроса о предоставлении </w:t>
      </w:r>
      <w:r w:rsidRPr="0032690A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формирование и направление РГАУ МФЦ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выдачу заявителю результата предоставления муниципальной услуги;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:rsidR="008E11AD" w:rsidRPr="0032690A" w:rsidRDefault="008E11AD" w:rsidP="008E11AD">
      <w:pPr>
        <w:widowControl w:val="0"/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spacing w:after="0" w:line="240" w:lineRule="auto"/>
        <w:ind w:right="84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предоставлении муниципальной услуги </w:t>
      </w:r>
    </w:p>
    <w:p w:rsidR="008E11AD" w:rsidRPr="0032690A" w:rsidRDefault="008E11AD" w:rsidP="008E11AD">
      <w:pPr>
        <w:spacing w:after="0" w:line="240" w:lineRule="auto"/>
        <w:ind w:right="84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6.2. Информирование заявителя РГАУ МФЦ осуществляется следующими способами: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(https://mfcrb.ru/) и информационных стендах многофункциональных центров;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б) при обращении заявителя в РГАУ МФЦ лично, по телефону, посредством почтовых отправлений либо по электронной почте.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работник РГАУ МФЦ осуществляет не более 10 минут.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8E11AD" w:rsidRPr="0032690A" w:rsidRDefault="008E11AD" w:rsidP="008E11AD">
      <w:pPr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6.3. Прием запросов заявителей для получения муниципальной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 обращении за предоставлением двух и более муниципальных услуг заявителю предлагается получить мультиталон электронной очереди.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Работник РГАУ МФЦ осуществляет следующие действия: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проверяет полномочия представителя (в случае обращения представителя заявителя);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услуги, о чем делается соответствующая запись в расписке в приеме документов;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"Многофункциональный центр" (далее – АИС МФЦ), если иное не предусмотрено Соглашениями о взаимодействии;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254">
        <w:rPr>
          <w:rFonts w:ascii="Times New Roman" w:hAnsi="Times New Roman" w:cs="Times New Roman"/>
          <w:sz w:val="28"/>
          <w:szCs w:val="28"/>
        </w:rPr>
        <w:t>выдает расписку (опись) по форме согласно Приложению № 4,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</w:t>
      </w:r>
      <w:r w:rsidRPr="0032690A">
        <w:rPr>
          <w:rFonts w:ascii="Times New Roman" w:hAnsi="Times New Roman" w:cs="Times New Roman"/>
          <w:sz w:val="28"/>
          <w:szCs w:val="28"/>
        </w:rPr>
        <w:t xml:space="preserve">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</w:t>
      </w:r>
    </w:p>
    <w:p w:rsidR="008E11AD" w:rsidRPr="0032690A" w:rsidRDefault="008E11AD" w:rsidP="008E11A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Администрацию с использованием АИС МФЦ и защищенных каналов связи, обеспечивающих защиту передаваемой в Администрацию 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не должен превышать один рабочий день.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690A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Pr="0032690A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32690A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Pr="0032690A">
        <w:rPr>
          <w:rFonts w:ascii="Times New Roman" w:hAnsi="Times New Roman" w:cs="Times New Roman"/>
          <w:sz w:val="28"/>
          <w:szCs w:val="28"/>
        </w:rPr>
        <w:t>Администрацию</w:t>
      </w:r>
      <w:r w:rsidRPr="0032690A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2690A"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РГАУ МФЦ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11AD" w:rsidRPr="00156FBE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2EF1">
        <w:rPr>
          <w:rFonts w:ascii="Times New Roman" w:eastAsia="Calibri" w:hAnsi="Times New Roman" w:cs="Times New Roman"/>
          <w:sz w:val="28"/>
          <w:szCs w:val="28"/>
        </w:rPr>
        <w:t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28"/>
          <w:szCs w:val="28"/>
        </w:rPr>
        <w:t xml:space="preserve">Выдача заявителю результата предоставления муниципальной услуги 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8"/>
          <w:szCs w:val="28"/>
        </w:rPr>
      </w:pP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6.7. При наличии в заявлении о предоставлении муниципальной услуги указания о выдаче результатов оказания услуги через РГАУ МФЦ Администрация передает документы в РГАУ МФЦ для последующей выдачи заявителю.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Порядок и сроки передачи Администрацией таких документов в РГАУ МФЦ определяются Соглашением о взаимодействии.</w:t>
      </w:r>
    </w:p>
    <w:p w:rsidR="008E11AD" w:rsidRPr="0032690A" w:rsidRDefault="008E11AD" w:rsidP="008E11AD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lastRenderedPageBreak/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8E11AD" w:rsidRPr="0032690A" w:rsidRDefault="008E11AD" w:rsidP="008E11A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Работник РГАУ МФЦ осуществляет следующие действия:</w:t>
      </w:r>
    </w:p>
    <w:p w:rsidR="008E11AD" w:rsidRPr="0032690A" w:rsidRDefault="008E11AD" w:rsidP="00AB66D3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8E11AD" w:rsidRPr="0032690A" w:rsidRDefault="008E11AD" w:rsidP="00AB66D3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8E11AD" w:rsidRPr="0032690A" w:rsidRDefault="008E11AD" w:rsidP="00AB66D3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определяет статус исполнения запроса заявителя в АИС МФЦ;</w:t>
      </w:r>
    </w:p>
    <w:p w:rsidR="008E11AD" w:rsidRPr="0032690A" w:rsidRDefault="008E11AD" w:rsidP="00AB66D3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8E11AD" w:rsidRPr="0032690A" w:rsidRDefault="008E11AD" w:rsidP="00AB66D3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90A">
        <w:rPr>
          <w:rFonts w:ascii="Times New Roman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8E11AD" w:rsidRDefault="008E11AD" w:rsidP="008E11A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D4C" w:rsidRDefault="00137D4C" w:rsidP="008E11A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Приложение № 1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по предоставлению Администрацией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______________</w:t>
      </w:r>
      <w:r w:rsidRPr="00391F97">
        <w:rPr>
          <w:rFonts w:ascii="Times New Roman" w:hAnsi="Times New Roman"/>
          <w:sz w:val="28"/>
          <w:szCs w:val="28"/>
        </w:rPr>
        <w:t xml:space="preserve">_____________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/>
          <w:b/>
          <w:sz w:val="18"/>
          <w:szCs w:val="28"/>
        </w:rPr>
      </w:pPr>
      <w:r w:rsidRPr="00391F97">
        <w:rPr>
          <w:rFonts w:ascii="Times New Roman" w:hAnsi="Times New Roman"/>
          <w:b/>
          <w:sz w:val="18"/>
          <w:szCs w:val="28"/>
        </w:rPr>
        <w:t xml:space="preserve">(наименование муниципального образования)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 «Передача жилых помещений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муниципального жилищного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 фонда в собственность граждан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в порядке приватизации»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5387" w:right="849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5387" w:right="849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5387" w:right="849"/>
        <w:rPr>
          <w:rFonts w:ascii="Times New Roman" w:hAnsi="Times New Roman" w:cs="Times New Roman"/>
          <w:sz w:val="18"/>
          <w:szCs w:val="24"/>
        </w:rPr>
      </w:pPr>
      <w:r w:rsidRPr="00391F97">
        <w:rPr>
          <w:rFonts w:ascii="Times New Roman" w:hAnsi="Times New Roman" w:cs="Times New Roman"/>
          <w:sz w:val="18"/>
          <w:szCs w:val="24"/>
        </w:rPr>
        <w:t xml:space="preserve"> (наименование)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                                         проживающего (ей, их) по адресу: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тел. _____________________________</w:t>
      </w:r>
    </w:p>
    <w:p w:rsidR="00137D4C" w:rsidRPr="00391F97" w:rsidRDefault="00137D4C" w:rsidP="00137D4C">
      <w:pPr>
        <w:tabs>
          <w:tab w:val="left" w:pos="5595"/>
        </w:tabs>
        <w:autoSpaceDE w:val="0"/>
        <w:autoSpaceDN w:val="0"/>
        <w:adjustRightInd w:val="0"/>
        <w:spacing w:after="0" w:line="240" w:lineRule="auto"/>
        <w:ind w:right="84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СНИЛС__________________________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ЗАЯВЛЕНИЕ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 xml:space="preserve">На основании  Федерального  </w:t>
      </w:r>
      <w:hyperlink r:id="rId13" w:history="1">
        <w:r w:rsidRPr="00391F97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391F97">
        <w:rPr>
          <w:rFonts w:ascii="Times New Roman" w:hAnsi="Times New Roman" w:cs="Times New Roman"/>
          <w:sz w:val="28"/>
          <w:szCs w:val="28"/>
        </w:rPr>
        <w:t xml:space="preserve">  от  4  июля  1991 года № 1541-1 «О приватизации   жилищного  фонда  в  Российской  Федерации»  прошу  (просим) передать  мне (нам) в собственность занимаемое мной (нами) жилое помещение, расположенное по адресу:_________________________________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17"/>
      <w:bookmarkEnd w:id="1"/>
      <w:r w:rsidRPr="00391F97">
        <w:rPr>
          <w:rFonts w:ascii="Times New Roman" w:hAnsi="Times New Roman" w:cs="Times New Roman"/>
          <w:sz w:val="28"/>
          <w:szCs w:val="28"/>
        </w:rPr>
        <w:t xml:space="preserve">а)  единоличным   собственником   квартиры,  с  согласия  всех  в  ней проживающих, становится: </w:t>
      </w:r>
      <w:hyperlink w:anchor="Par42" w:history="1">
        <w:r w:rsidRPr="00391F97">
          <w:rPr>
            <w:rFonts w:ascii="Times New Roman" w:hAnsi="Times New Roman" w:cs="Times New Roman"/>
            <w:sz w:val="28"/>
            <w:szCs w:val="28"/>
          </w:rPr>
          <w:t>&lt;*&gt;</w:t>
        </w:r>
      </w:hyperlink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2" w:name="Par20"/>
      <w:bookmarkEnd w:id="2"/>
      <w:r w:rsidRPr="00391F97">
        <w:rPr>
          <w:rFonts w:ascii="Times New Roman" w:hAnsi="Times New Roman" w:cs="Times New Roman"/>
          <w:sz w:val="28"/>
          <w:szCs w:val="28"/>
        </w:rPr>
        <w:t xml:space="preserve">б)   совместными   собственниками  квартиры,  с  согласия  всех  в  ней проживающих, становятся: </w:t>
      </w:r>
      <w:hyperlink w:anchor="Par42" w:history="1">
        <w:r w:rsidRPr="00391F97">
          <w:rPr>
            <w:rFonts w:ascii="Times New Roman" w:hAnsi="Times New Roman" w:cs="Times New Roman"/>
            <w:sz w:val="28"/>
            <w:szCs w:val="28"/>
          </w:rPr>
          <w:t>&lt;*&gt;</w:t>
        </w:r>
      </w:hyperlink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391F97">
        <w:rPr>
          <w:rFonts w:ascii="Times New Roman" w:hAnsi="Times New Roman" w:cs="Times New Roman"/>
          <w:sz w:val="20"/>
          <w:szCs w:val="28"/>
        </w:rPr>
        <w:t>(указать долю)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391F97"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(указать долю)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391F97"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(указать долю)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1)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2)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tabs>
          <w:tab w:val="left" w:pos="426"/>
        </w:tabs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F9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137D4C" w:rsidRPr="00391F97" w:rsidRDefault="00137D4C" w:rsidP="00137D4C">
      <w:pPr>
        <w:tabs>
          <w:tab w:val="left" w:pos="426"/>
        </w:tabs>
        <w:spacing w:after="0" w:line="240" w:lineRule="auto"/>
        <w:ind w:right="849"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7D4C" w:rsidRPr="00391F97" w:rsidRDefault="00137D4C" w:rsidP="00137D4C">
      <w:pPr>
        <w:tabs>
          <w:tab w:val="left" w:pos="426"/>
        </w:tabs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1F9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:rsidR="00137D4C" w:rsidRPr="00391F97" w:rsidRDefault="00137D4C" w:rsidP="00137D4C">
      <w:pPr>
        <w:tabs>
          <w:tab w:val="left" w:pos="426"/>
        </w:tabs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91F97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    (Фамилия И.О. заявителя(ей),/представителя)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  --------------------------------</w:t>
      </w:r>
      <w:bookmarkStart w:id="3" w:name="Par42"/>
      <w:bookmarkEnd w:id="3"/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&lt;*&gt; заполняется только один из пунктов: </w:t>
      </w:r>
      <w:hyperlink w:anchor="Par17" w:history="1">
        <w:r w:rsidRPr="00391F97">
          <w:rPr>
            <w:rFonts w:ascii="Times New Roman" w:hAnsi="Times New Roman" w:cs="Times New Roman"/>
            <w:sz w:val="24"/>
            <w:szCs w:val="24"/>
          </w:rPr>
          <w:t>пункт а)</w:t>
        </w:r>
      </w:hyperlink>
      <w:r w:rsidRPr="00391F97">
        <w:rPr>
          <w:rFonts w:ascii="Times New Roman" w:hAnsi="Times New Roman" w:cs="Times New Roman"/>
          <w:sz w:val="24"/>
          <w:szCs w:val="24"/>
        </w:rPr>
        <w:t xml:space="preserve"> в случае, если за предоставлением муниципальной услуги обращается только одно лицо, </w:t>
      </w:r>
      <w:hyperlink w:anchor="Par20" w:history="1">
        <w:r w:rsidRPr="00391F97">
          <w:rPr>
            <w:rFonts w:ascii="Times New Roman" w:hAnsi="Times New Roman" w:cs="Times New Roman"/>
            <w:sz w:val="24"/>
            <w:szCs w:val="24"/>
          </w:rPr>
          <w:t>пункт б</w:t>
        </w:r>
      </w:hyperlink>
      <w:r w:rsidRPr="00391F97">
        <w:rPr>
          <w:rFonts w:ascii="Times New Roman" w:hAnsi="Times New Roman" w:cs="Times New Roman"/>
          <w:sz w:val="24"/>
          <w:szCs w:val="24"/>
        </w:rPr>
        <w:t>), если за предоставлением муниципальной услуги обращается несколько лиц.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rPr>
          <w:rFonts w:ascii="Times New Roman" w:hAnsi="Times New Roman" w:cs="Times New Roman"/>
          <w:sz w:val="28"/>
          <w:szCs w:val="28"/>
        </w:rPr>
      </w:pPr>
      <w:r w:rsidRPr="00391F97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tabs>
          <w:tab w:val="left" w:pos="0"/>
        </w:tabs>
        <w:ind w:right="849"/>
        <w:jc w:val="both"/>
        <w:rPr>
          <w:rFonts w:ascii="Times New Roman" w:hAnsi="Times New Roman" w:cs="Times New Roman"/>
          <w:szCs w:val="24"/>
        </w:rPr>
      </w:pPr>
      <w:r w:rsidRPr="00391F97">
        <w:rPr>
          <w:rFonts w:ascii="Times New Roman" w:hAnsi="Times New Roman" w:cs="Times New Roman"/>
          <w:szCs w:val="24"/>
        </w:rPr>
        <w:t xml:space="preserve">Подтверждаю своё согласие,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>
        <w:rPr>
          <w:rFonts w:ascii="Times New Roman" w:hAnsi="Times New Roman" w:cs="Times New Roman"/>
          <w:szCs w:val="24"/>
        </w:rPr>
        <w:t>муниципальной</w:t>
      </w:r>
      <w:r w:rsidRPr="00391F97">
        <w:rPr>
          <w:rFonts w:ascii="Times New Roman" w:hAnsi="Times New Roman" w:cs="Times New Roman"/>
          <w:szCs w:val="24"/>
        </w:rPr>
        <w:t xml:space="preserve"> услуги**.</w:t>
      </w:r>
    </w:p>
    <w:p w:rsidR="00137D4C" w:rsidRPr="00391F97" w:rsidRDefault="00137D4C" w:rsidP="00137D4C">
      <w:pPr>
        <w:tabs>
          <w:tab w:val="left" w:pos="0"/>
        </w:tabs>
        <w:ind w:right="849"/>
        <w:jc w:val="both"/>
        <w:rPr>
          <w:rFonts w:ascii="Times New Roman" w:hAnsi="Times New Roman" w:cs="Times New Roman"/>
          <w:szCs w:val="24"/>
        </w:rPr>
      </w:pPr>
    </w:p>
    <w:p w:rsidR="00137D4C" w:rsidRPr="00391F97" w:rsidRDefault="00137D4C" w:rsidP="00137D4C">
      <w:pPr>
        <w:tabs>
          <w:tab w:val="left" w:pos="0"/>
        </w:tabs>
        <w:ind w:right="849"/>
        <w:jc w:val="both"/>
        <w:rPr>
          <w:rFonts w:ascii="Times New Roman" w:hAnsi="Times New Roman" w:cs="Times New Roman"/>
          <w:szCs w:val="24"/>
        </w:rPr>
      </w:pPr>
      <w:r w:rsidRPr="00391F97">
        <w:rPr>
          <w:rFonts w:ascii="Times New Roman" w:hAnsi="Times New Roman" w:cs="Times New Roman"/>
          <w:szCs w:val="24"/>
        </w:rPr>
        <w:t>____ ____________ _________г.                                                     _______________________________</w:t>
      </w:r>
    </w:p>
    <w:p w:rsidR="00137D4C" w:rsidRPr="00391F97" w:rsidRDefault="00137D4C" w:rsidP="00137D4C">
      <w:pPr>
        <w:tabs>
          <w:tab w:val="left" w:pos="0"/>
        </w:tabs>
        <w:ind w:right="849"/>
        <w:jc w:val="right"/>
        <w:rPr>
          <w:rFonts w:ascii="Times New Roman" w:hAnsi="Times New Roman" w:cs="Times New Roman"/>
          <w:szCs w:val="24"/>
        </w:rPr>
      </w:pPr>
      <w:r w:rsidRPr="00391F97">
        <w:rPr>
          <w:rFonts w:ascii="Times New Roman" w:hAnsi="Times New Roman" w:cs="Times New Roman"/>
          <w:szCs w:val="24"/>
        </w:rPr>
        <w:t>(подпись заявителя/представителя</w:t>
      </w:r>
    </w:p>
    <w:p w:rsidR="00137D4C" w:rsidRPr="00391F97" w:rsidRDefault="00137D4C" w:rsidP="00137D4C">
      <w:pPr>
        <w:tabs>
          <w:tab w:val="left" w:pos="0"/>
        </w:tabs>
        <w:ind w:right="849"/>
        <w:jc w:val="right"/>
        <w:rPr>
          <w:rFonts w:ascii="Times New Roman" w:hAnsi="Times New Roman" w:cs="Times New Roman"/>
          <w:szCs w:val="24"/>
        </w:rPr>
      </w:pPr>
      <w:r w:rsidRPr="00391F97">
        <w:rPr>
          <w:rFonts w:ascii="Times New Roman" w:hAnsi="Times New Roman" w:cs="Times New Roman"/>
          <w:szCs w:val="24"/>
        </w:rPr>
        <w:t xml:space="preserve"> заявителя с расшифровкой)</w:t>
      </w:r>
    </w:p>
    <w:p w:rsidR="00137D4C" w:rsidRPr="00391F97" w:rsidRDefault="00137D4C" w:rsidP="00137D4C">
      <w:pPr>
        <w:tabs>
          <w:tab w:val="left" w:pos="0"/>
        </w:tabs>
        <w:ind w:right="849"/>
        <w:jc w:val="right"/>
        <w:rPr>
          <w:rFonts w:ascii="Times New Roman" w:hAnsi="Times New Roman" w:cs="Times New Roman"/>
          <w:szCs w:val="24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rPr>
          <w:rFonts w:ascii="Times New Roman" w:hAnsi="Times New Roman" w:cs="Times New Roman"/>
        </w:rPr>
      </w:pPr>
      <w:r w:rsidRPr="00391F97">
        <w:rPr>
          <w:rFonts w:ascii="Times New Roman" w:hAnsi="Times New Roman" w:cs="Times New Roman"/>
        </w:rPr>
        <w:t>--------------------------------</w:t>
      </w:r>
    </w:p>
    <w:p w:rsidR="00137D4C" w:rsidRPr="00391F97" w:rsidRDefault="00137D4C" w:rsidP="00137D4C">
      <w:pPr>
        <w:tabs>
          <w:tab w:val="left" w:pos="0"/>
        </w:tabs>
        <w:ind w:right="849"/>
        <w:rPr>
          <w:rFonts w:ascii="Times New Roman" w:hAnsi="Times New Roman" w:cs="Times New Roman"/>
        </w:rPr>
      </w:pPr>
      <w:r w:rsidRPr="00391F97">
        <w:rPr>
          <w:rFonts w:ascii="Times New Roman" w:hAnsi="Times New Roman" w:cs="Times New Roman"/>
        </w:rPr>
        <w:t>&lt;**&gt; заполняется каждым членом семьи, участвующим в приватизации жилого помещения муниципального жилищного фонда</w:t>
      </w:r>
    </w:p>
    <w:p w:rsidR="00137D4C" w:rsidRPr="00391F97" w:rsidRDefault="00137D4C" w:rsidP="00137D4C">
      <w:pPr>
        <w:tabs>
          <w:tab w:val="left" w:pos="0"/>
        </w:tabs>
        <w:ind w:right="849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Приложение № 2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по предоставлению Администрацией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______________</w:t>
      </w:r>
      <w:r w:rsidRPr="00391F97">
        <w:rPr>
          <w:rFonts w:ascii="Times New Roman" w:hAnsi="Times New Roman"/>
          <w:sz w:val="28"/>
          <w:szCs w:val="28"/>
        </w:rPr>
        <w:t xml:space="preserve">_____________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/>
          <w:b/>
          <w:sz w:val="18"/>
          <w:szCs w:val="28"/>
        </w:rPr>
      </w:pPr>
      <w:r w:rsidRPr="00391F97">
        <w:rPr>
          <w:rFonts w:ascii="Times New Roman" w:hAnsi="Times New Roman"/>
          <w:b/>
          <w:sz w:val="18"/>
          <w:szCs w:val="28"/>
        </w:rPr>
        <w:t xml:space="preserve">(наименование муниципального образования)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 «Передача жилых помещений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муниципального жилищного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 фонда в собственность граждан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в порядке приватизации»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5387" w:right="849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5387" w:right="849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5387" w:right="849"/>
        <w:rPr>
          <w:rFonts w:ascii="Times New Roman" w:hAnsi="Times New Roman" w:cs="Times New Roman"/>
          <w:sz w:val="18"/>
          <w:szCs w:val="24"/>
        </w:rPr>
      </w:pPr>
      <w:r w:rsidRPr="00391F97">
        <w:rPr>
          <w:rFonts w:ascii="Times New Roman" w:hAnsi="Times New Roman" w:cs="Times New Roman"/>
          <w:sz w:val="18"/>
          <w:szCs w:val="24"/>
        </w:rPr>
        <w:t xml:space="preserve"> (наименование) 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                                         проживающего (-ей) по адресу: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387" w:right="849"/>
        <w:outlineLvl w:val="0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тел. 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spacing w:after="0" w:line="240" w:lineRule="auto"/>
        <w:ind w:right="84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37D4C" w:rsidRPr="00391F97" w:rsidRDefault="00137D4C" w:rsidP="00137D4C">
      <w:pPr>
        <w:spacing w:after="0" w:line="240" w:lineRule="auto"/>
        <w:ind w:right="84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91F97">
        <w:rPr>
          <w:rFonts w:ascii="Times New Roman" w:hAnsi="Times New Roman" w:cs="Times New Roman"/>
          <w:b/>
          <w:bCs/>
          <w:sz w:val="26"/>
          <w:szCs w:val="26"/>
        </w:rPr>
        <w:t xml:space="preserve">ЗАЯВЛЕНИЕ </w:t>
      </w:r>
    </w:p>
    <w:p w:rsidR="00137D4C" w:rsidRPr="00391F97" w:rsidRDefault="00137D4C" w:rsidP="00137D4C">
      <w:pPr>
        <w:spacing w:after="0" w:line="240" w:lineRule="auto"/>
        <w:ind w:right="849"/>
        <w:jc w:val="center"/>
        <w:rPr>
          <w:rFonts w:ascii="Times New Roman" w:hAnsi="Times New Roman" w:cs="Times New Roman"/>
          <w:bCs/>
          <w:sz w:val="24"/>
          <w:szCs w:val="26"/>
        </w:rPr>
      </w:pPr>
      <w:r w:rsidRPr="00391F97">
        <w:rPr>
          <w:rFonts w:ascii="Times New Roman" w:hAnsi="Times New Roman" w:cs="Times New Roman"/>
          <w:bCs/>
          <w:sz w:val="24"/>
          <w:szCs w:val="26"/>
        </w:rPr>
        <w:t>об отказе от приватизации жилого помещения</w:t>
      </w:r>
    </w:p>
    <w:p w:rsidR="00137D4C" w:rsidRPr="00391F97" w:rsidRDefault="00137D4C" w:rsidP="00137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137D4C" w:rsidRPr="00391F97" w:rsidRDefault="00137D4C" w:rsidP="00137D4C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Я, </w:t>
      </w:r>
      <w:r w:rsidRPr="00391F9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___________________________________________________________,</w:t>
      </w:r>
    </w:p>
    <w:p w:rsidR="00137D4C" w:rsidRPr="00391F97" w:rsidRDefault="00137D4C" w:rsidP="00137D4C">
      <w:pPr>
        <w:widowControl w:val="0"/>
        <w:shd w:val="clear" w:color="auto" w:fill="FFFFFF"/>
        <w:tabs>
          <w:tab w:val="left" w:leader="underscore" w:pos="5227"/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391F9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паспорт______________________________</w:t>
      </w:r>
      <w:r w:rsidRPr="00391F97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 выдан ______________________________</w:t>
      </w:r>
    </w:p>
    <w:p w:rsidR="00137D4C" w:rsidRPr="00391F97" w:rsidRDefault="00137D4C" w:rsidP="00137D4C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eastAsiaTheme="minorEastAsia" w:hAnsi="Times New Roman" w:cs="Times New Roman"/>
          <w:sz w:val="20"/>
          <w:szCs w:val="28"/>
          <w:lang w:eastAsia="ru-RU"/>
        </w:rPr>
        <w:t>(</w:t>
      </w:r>
      <w:r w:rsidRPr="00391F97">
        <w:rPr>
          <w:rFonts w:ascii="Times New Roman" w:eastAsia="Times New Roman" w:hAnsi="Times New Roman" w:cs="Times New Roman"/>
          <w:sz w:val="20"/>
          <w:szCs w:val="28"/>
          <w:lang w:eastAsia="ru-RU"/>
        </w:rPr>
        <w:t>серия, номер)</w:t>
      </w:r>
    </w:p>
    <w:p w:rsidR="00137D4C" w:rsidRPr="00391F97" w:rsidRDefault="00137D4C" w:rsidP="00137D4C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137D4C" w:rsidRPr="00391F97" w:rsidRDefault="00137D4C" w:rsidP="00137D4C">
      <w:pPr>
        <w:widowControl w:val="0"/>
        <w:shd w:val="clear" w:color="auto" w:fill="FFFFFF"/>
        <w:tabs>
          <w:tab w:val="left" w:leader="underscore" w:pos="4478"/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дата выдачи</w:t>
      </w:r>
      <w:r w:rsidRPr="00391F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91F97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, код подразделения____________________</w:t>
      </w:r>
      <w:r w:rsidRPr="00391F9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137D4C" w:rsidRPr="00391F97" w:rsidRDefault="00137D4C" w:rsidP="00137D4C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>проживающий (ая) по адресу:_______________________________________________</w:t>
      </w:r>
    </w:p>
    <w:p w:rsidR="00137D4C" w:rsidRPr="00391F97" w:rsidRDefault="00137D4C" w:rsidP="00137D4C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137D4C" w:rsidRPr="00391F97" w:rsidRDefault="00137D4C" w:rsidP="00137D4C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lastRenderedPageBreak/>
        <w:t xml:space="preserve">отказываюсь   от приватизации жилого   помещения, находящегося по   адресу: </w:t>
      </w:r>
      <w:r w:rsidRPr="00391F97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___________________________________________________________</w:t>
      </w:r>
      <w:r w:rsidRPr="00391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7D4C" w:rsidRPr="00391F97" w:rsidRDefault="00137D4C" w:rsidP="00137D4C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91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не включать меня в число участников общей собственности на жилое </w:t>
      </w:r>
      <w:r w:rsidRPr="00391F97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помещение. С последствиями отказа от участия в приватизации ознакомлен(а).</w:t>
      </w:r>
    </w:p>
    <w:p w:rsidR="00137D4C" w:rsidRPr="00391F97" w:rsidRDefault="00137D4C" w:rsidP="00137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849" w:firstLine="7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7D4C" w:rsidRPr="00391F97" w:rsidRDefault="00137D4C" w:rsidP="00137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849" w:firstLine="7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8"/>
          <w:szCs w:val="28"/>
        </w:rPr>
        <w:t>«__» _________________ 20__ г.          Подпись __________________________</w:t>
      </w:r>
    </w:p>
    <w:p w:rsidR="00137D4C" w:rsidRPr="00391F97" w:rsidRDefault="00137D4C" w:rsidP="00137D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8"/>
          <w:szCs w:val="28"/>
        </w:rPr>
      </w:pPr>
    </w:p>
    <w:p w:rsidR="00137D4C" w:rsidRPr="00391F97" w:rsidRDefault="00137D4C" w:rsidP="00137D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84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84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84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84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84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84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Приложение № 3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по предоставлению Администрацией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______________</w:t>
      </w:r>
      <w:r w:rsidRPr="00391F97">
        <w:rPr>
          <w:rFonts w:ascii="Times New Roman" w:hAnsi="Times New Roman"/>
          <w:sz w:val="28"/>
          <w:szCs w:val="28"/>
        </w:rPr>
        <w:t xml:space="preserve">_____________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/>
          <w:b/>
          <w:sz w:val="18"/>
          <w:szCs w:val="28"/>
        </w:rPr>
      </w:pPr>
      <w:r w:rsidRPr="00391F97">
        <w:rPr>
          <w:rFonts w:ascii="Times New Roman" w:hAnsi="Times New Roman"/>
          <w:b/>
          <w:sz w:val="18"/>
          <w:szCs w:val="28"/>
        </w:rPr>
        <w:t xml:space="preserve">(наименование муниципального образования)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 «Передача жилых помещений муниципального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жилищного фонда в собственность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граждан в порядке приватизации»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pStyle w:val="af1"/>
        <w:ind w:right="849"/>
        <w:jc w:val="center"/>
        <w:rPr>
          <w:rFonts w:ascii="Times New Roman" w:hAnsi="Times New Roman"/>
        </w:rPr>
      </w:pPr>
      <w:r w:rsidRPr="00391F97">
        <w:rPr>
          <w:rFonts w:ascii="Times New Roman" w:hAnsi="Times New Roman"/>
        </w:rPr>
        <w:t>Расписка</w:t>
      </w:r>
    </w:p>
    <w:p w:rsidR="00137D4C" w:rsidRPr="00391F97" w:rsidRDefault="00137D4C" w:rsidP="00137D4C">
      <w:pPr>
        <w:pStyle w:val="af1"/>
        <w:ind w:right="849"/>
        <w:jc w:val="center"/>
        <w:rPr>
          <w:rFonts w:ascii="Times New Roman" w:hAnsi="Times New Roman"/>
          <w:bCs/>
        </w:rPr>
      </w:pPr>
      <w:r w:rsidRPr="00391F97">
        <w:rPr>
          <w:rFonts w:ascii="Times New Roman" w:hAnsi="Times New Roman"/>
        </w:rPr>
        <w:t>о приеме  документов на предоставление муниципальной услуги</w:t>
      </w:r>
      <w:bookmarkStart w:id="4" w:name="OLE_LINK52"/>
      <w:bookmarkStart w:id="5" w:name="OLE_LINK53"/>
      <w:r w:rsidRPr="00391F97">
        <w:rPr>
          <w:rFonts w:ascii="Times New Roman" w:hAnsi="Times New Roman"/>
        </w:rPr>
        <w:t xml:space="preserve">  «Передача жилых помещений муниципального жилищного фонда в собственность граждан в порядке приватизации»</w:t>
      </w:r>
      <w:bookmarkEnd w:id="4"/>
      <w:bookmarkEnd w:id="5"/>
    </w:p>
    <w:p w:rsidR="00137D4C" w:rsidRPr="00391F97" w:rsidRDefault="00137D4C" w:rsidP="00137D4C">
      <w:pPr>
        <w:pStyle w:val="af1"/>
        <w:ind w:right="849"/>
        <w:rPr>
          <w:rFonts w:ascii="Times New Roman" w:hAnsi="Times New Roman"/>
          <w:bCs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609"/>
        <w:gridCol w:w="2403"/>
        <w:gridCol w:w="2409"/>
      </w:tblGrid>
      <w:tr w:rsidR="00137D4C" w:rsidRPr="00391F97" w:rsidTr="003142A2">
        <w:trPr>
          <w:trHeight w:val="629"/>
        </w:trPr>
        <w:tc>
          <w:tcPr>
            <w:tcW w:w="2691" w:type="pct"/>
            <w:vMerge w:val="restart"/>
            <w:vAlign w:val="center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  <w:r w:rsidRPr="00391F97">
              <w:rPr>
                <w:rFonts w:ascii="Times New Roman" w:hAnsi="Times New Roman"/>
              </w:rPr>
              <w:t>Заявитель ____________________________,</w:t>
            </w:r>
          </w:p>
        </w:tc>
        <w:tc>
          <w:tcPr>
            <w:tcW w:w="1153" w:type="pct"/>
            <w:tcBorders>
              <w:bottom w:val="single" w:sz="4" w:space="0" w:color="auto"/>
            </w:tcBorders>
            <w:vAlign w:val="bottom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серия:</w:t>
            </w:r>
          </w:p>
        </w:tc>
        <w:tc>
          <w:tcPr>
            <w:tcW w:w="1156" w:type="pct"/>
            <w:tcBorders>
              <w:bottom w:val="single" w:sz="4" w:space="0" w:color="auto"/>
            </w:tcBorders>
            <w:vAlign w:val="bottom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номер:</w:t>
            </w:r>
          </w:p>
        </w:tc>
      </w:tr>
      <w:tr w:rsidR="00137D4C" w:rsidRPr="00391F97" w:rsidTr="003142A2">
        <w:trPr>
          <w:trHeight w:val="629"/>
        </w:trPr>
        <w:tc>
          <w:tcPr>
            <w:tcW w:w="2691" w:type="pct"/>
            <w:vMerge/>
            <w:vAlign w:val="center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</w:p>
        </w:tc>
        <w:tc>
          <w:tcPr>
            <w:tcW w:w="2309" w:type="pct"/>
            <w:gridSpan w:val="2"/>
            <w:tcBorders>
              <w:bottom w:val="single" w:sz="4" w:space="0" w:color="auto"/>
            </w:tcBorders>
            <w:vAlign w:val="bottom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</w:p>
        </w:tc>
      </w:tr>
      <w:tr w:rsidR="00137D4C" w:rsidRPr="00391F97" w:rsidTr="003142A2">
        <w:trPr>
          <w:trHeight w:val="243"/>
        </w:trPr>
        <w:tc>
          <w:tcPr>
            <w:tcW w:w="2691" w:type="pct"/>
            <w:vMerge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</w:p>
        </w:tc>
        <w:tc>
          <w:tcPr>
            <w:tcW w:w="2309" w:type="pct"/>
            <w:gridSpan w:val="2"/>
            <w:tcBorders>
              <w:top w:val="single" w:sz="4" w:space="0" w:color="auto"/>
            </w:tcBorders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  <w:iCs/>
              </w:rPr>
              <w:t>(реквизиты документа, удостоверяющего личность)</w:t>
            </w:r>
          </w:p>
        </w:tc>
      </w:tr>
    </w:tbl>
    <w:p w:rsidR="00137D4C" w:rsidRPr="00391F97" w:rsidRDefault="00137D4C" w:rsidP="00137D4C">
      <w:pPr>
        <w:pStyle w:val="af1"/>
        <w:ind w:right="849"/>
        <w:rPr>
          <w:rFonts w:ascii="Times New Roman" w:hAnsi="Times New Roman"/>
        </w:rPr>
      </w:pPr>
    </w:p>
    <w:p w:rsidR="00137D4C" w:rsidRPr="00391F97" w:rsidRDefault="00137D4C" w:rsidP="00137D4C">
      <w:pPr>
        <w:pStyle w:val="af1"/>
        <w:ind w:right="849"/>
        <w:rPr>
          <w:rFonts w:ascii="Times New Roman" w:hAnsi="Times New Roman"/>
        </w:rPr>
      </w:pPr>
      <w:r w:rsidRPr="00391F97">
        <w:rPr>
          <w:rFonts w:ascii="Times New Roman" w:hAnsi="Times New Roman"/>
        </w:rPr>
        <w:t xml:space="preserve">сдал(-а), а специалист </w:t>
      </w:r>
      <w:bookmarkStart w:id="6" w:name="OLE_LINK29"/>
      <w:bookmarkStart w:id="7" w:name="OLE_LINK30"/>
      <w:r w:rsidRPr="00391F97">
        <w:rPr>
          <w:rFonts w:ascii="Times New Roman" w:hAnsi="Times New Roman"/>
        </w:rPr>
        <w:t>________________________________,</w:t>
      </w:r>
      <w:bookmarkEnd w:id="6"/>
      <w:bookmarkEnd w:id="7"/>
      <w:r w:rsidRPr="00391F97">
        <w:rPr>
          <w:rFonts w:ascii="Times New Roman" w:hAnsi="Times New Roman"/>
        </w:rPr>
        <w:t xml:space="preserve"> принял(-a) для предоставления муниципальной услуги «Признание садового дома жилым домом и жилого дома – садовым домом», следующие документы:</w:t>
      </w:r>
    </w:p>
    <w:p w:rsidR="00137D4C" w:rsidRPr="00391F97" w:rsidRDefault="00137D4C" w:rsidP="00137D4C">
      <w:pPr>
        <w:pStyle w:val="af1"/>
        <w:ind w:right="849"/>
        <w:rPr>
          <w:rFonts w:ascii="Times New Roman" w:hAnsi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22"/>
        <w:gridCol w:w="3201"/>
        <w:gridCol w:w="3389"/>
        <w:gridCol w:w="2409"/>
      </w:tblGrid>
      <w:tr w:rsidR="00137D4C" w:rsidRPr="00391F97" w:rsidTr="003142A2">
        <w:tc>
          <w:tcPr>
            <w:tcW w:w="682" w:type="pct"/>
            <w:vAlign w:val="center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№ п/п</w:t>
            </w:r>
          </w:p>
        </w:tc>
        <w:tc>
          <w:tcPr>
            <w:tcW w:w="1536" w:type="pct"/>
            <w:vAlign w:val="center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Документ</w:t>
            </w:r>
          </w:p>
        </w:tc>
        <w:tc>
          <w:tcPr>
            <w:tcW w:w="1626" w:type="pct"/>
            <w:vAlign w:val="center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Вид документа</w:t>
            </w:r>
          </w:p>
        </w:tc>
        <w:tc>
          <w:tcPr>
            <w:tcW w:w="1156" w:type="pct"/>
            <w:vAlign w:val="center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Кол-во листов</w:t>
            </w:r>
          </w:p>
        </w:tc>
      </w:tr>
      <w:tr w:rsidR="00137D4C" w:rsidRPr="00391F97" w:rsidTr="003142A2">
        <w:tc>
          <w:tcPr>
            <w:tcW w:w="682" w:type="pct"/>
            <w:vAlign w:val="center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</w:p>
        </w:tc>
        <w:tc>
          <w:tcPr>
            <w:tcW w:w="1536" w:type="pct"/>
            <w:vAlign w:val="center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</w:p>
        </w:tc>
        <w:tc>
          <w:tcPr>
            <w:tcW w:w="1626" w:type="pct"/>
            <w:vAlign w:val="center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</w:p>
        </w:tc>
        <w:tc>
          <w:tcPr>
            <w:tcW w:w="1156" w:type="pct"/>
            <w:vAlign w:val="center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</w:p>
        </w:tc>
      </w:tr>
    </w:tbl>
    <w:p w:rsidR="00137D4C" w:rsidRPr="00391F97" w:rsidRDefault="00137D4C" w:rsidP="00137D4C">
      <w:pPr>
        <w:pStyle w:val="af1"/>
        <w:ind w:right="849"/>
        <w:rPr>
          <w:rFonts w:ascii="Times New Roman" w:hAnsi="Times New Roman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631"/>
        <w:gridCol w:w="6621"/>
        <w:gridCol w:w="2169"/>
      </w:tblGrid>
      <w:tr w:rsidR="00137D4C" w:rsidRPr="00391F97" w:rsidTr="003142A2">
        <w:tc>
          <w:tcPr>
            <w:tcW w:w="467" w:type="pct"/>
            <w:vMerge w:val="restart"/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  <w:bookmarkStart w:id="8" w:name="OLE_LINK33"/>
            <w:bookmarkStart w:id="9" w:name="OLE_LINK34"/>
            <w:r w:rsidRPr="00391F97"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37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  <w:r w:rsidRPr="00391F97">
              <w:rPr>
                <w:rFonts w:ascii="Times New Roman" w:hAnsi="Times New Roman"/>
                <w:bCs/>
              </w:rPr>
              <w:t>листов</w:t>
            </w:r>
          </w:p>
        </w:tc>
      </w:tr>
      <w:tr w:rsidR="00137D4C" w:rsidRPr="00391F97" w:rsidTr="003142A2">
        <w:tc>
          <w:tcPr>
            <w:tcW w:w="467" w:type="pct"/>
            <w:vMerge/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733" w:type="pct"/>
            <w:tcBorders>
              <w:top w:val="single" w:sz="8" w:space="0" w:color="auto"/>
            </w:tcBorders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iCs/>
                <w:sz w:val="16"/>
                <w:szCs w:val="16"/>
              </w:rPr>
            </w:pPr>
            <w:bookmarkStart w:id="10" w:name="OLE_LINK23"/>
            <w:bookmarkStart w:id="11" w:name="OLE_LINK24"/>
            <w:r w:rsidRPr="00391F97">
              <w:rPr>
                <w:rFonts w:ascii="Times New Roman" w:hAnsi="Times New Roman"/>
                <w:iCs/>
                <w:sz w:val="16"/>
                <w:szCs w:val="16"/>
              </w:rPr>
              <w:t>(указывается количество листов прописью)</w:t>
            </w:r>
          </w:p>
          <w:bookmarkEnd w:id="10"/>
          <w:bookmarkEnd w:id="11"/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</w:p>
        </w:tc>
      </w:tr>
      <w:tr w:rsidR="00137D4C" w:rsidRPr="00391F97" w:rsidTr="003142A2">
        <w:tc>
          <w:tcPr>
            <w:tcW w:w="467" w:type="pct"/>
            <w:vMerge/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7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bCs/>
                <w:lang w:val="en-US"/>
              </w:rPr>
            </w:pPr>
            <w:r w:rsidRPr="00391F97">
              <w:rPr>
                <w:rFonts w:ascii="Times New Roman" w:hAnsi="Times New Roman"/>
                <w:bCs/>
              </w:rPr>
              <w:t>документов</w:t>
            </w:r>
          </w:p>
        </w:tc>
      </w:tr>
      <w:tr w:rsidR="00137D4C" w:rsidRPr="00391F97" w:rsidTr="003142A2">
        <w:tc>
          <w:tcPr>
            <w:tcW w:w="467" w:type="pct"/>
            <w:vMerge/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733" w:type="pct"/>
            <w:tcBorders>
              <w:top w:val="single" w:sz="8" w:space="0" w:color="auto"/>
            </w:tcBorders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iCs/>
                <w:sz w:val="16"/>
                <w:szCs w:val="16"/>
              </w:rPr>
            </w:pPr>
            <w:r w:rsidRPr="00391F97">
              <w:rPr>
                <w:rFonts w:ascii="Times New Roman" w:hAnsi="Times New Roman"/>
                <w:iCs/>
                <w:sz w:val="16"/>
                <w:szCs w:val="16"/>
              </w:rPr>
              <w:t>(указывается количество документов прописью)</w:t>
            </w:r>
          </w:p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</w:p>
        </w:tc>
      </w:tr>
      <w:bookmarkEnd w:id="8"/>
      <w:bookmarkEnd w:id="9"/>
    </w:tbl>
    <w:p w:rsidR="00137D4C" w:rsidRPr="00391F97" w:rsidRDefault="00137D4C" w:rsidP="00137D4C">
      <w:pPr>
        <w:pStyle w:val="af1"/>
        <w:ind w:right="849"/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-210"/>
        <w:tblOverlap w:val="never"/>
        <w:tblW w:w="7297" w:type="dxa"/>
        <w:tblLayout w:type="fixed"/>
        <w:tblLook w:val="01E0" w:firstRow="1" w:lastRow="1" w:firstColumn="1" w:lastColumn="1" w:noHBand="0" w:noVBand="0"/>
      </w:tblPr>
      <w:tblGrid>
        <w:gridCol w:w="7297"/>
      </w:tblGrid>
      <w:tr w:rsidR="00137D4C" w:rsidRPr="00391F97" w:rsidTr="003142A2"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</w:p>
        </w:tc>
      </w:tr>
    </w:tbl>
    <w:p w:rsidR="00137D4C" w:rsidRPr="00391F97" w:rsidRDefault="00137D4C" w:rsidP="00137D4C">
      <w:pPr>
        <w:pStyle w:val="af1"/>
        <w:ind w:right="849"/>
        <w:rPr>
          <w:rFonts w:ascii="Times New Roman" w:hAnsi="Times New Roman"/>
          <w:vanish/>
        </w:rPr>
      </w:pPr>
      <w:bookmarkStart w:id="12" w:name="OLE_LINK11"/>
      <w:bookmarkStart w:id="13" w:name="OLE_LINK12"/>
    </w:p>
    <w:tbl>
      <w:tblPr>
        <w:tblW w:w="5000" w:type="pct"/>
        <w:tblLook w:val="04A0" w:firstRow="1" w:lastRow="0" w:firstColumn="1" w:lastColumn="0" w:noHBand="0" w:noVBand="1"/>
      </w:tblPr>
      <w:tblGrid>
        <w:gridCol w:w="5556"/>
        <w:gridCol w:w="4865"/>
      </w:tblGrid>
      <w:tr w:rsidR="00137D4C" w:rsidRPr="00391F97" w:rsidTr="003142A2">
        <w:trPr>
          <w:trHeight w:val="269"/>
        </w:trPr>
        <w:tc>
          <w:tcPr>
            <w:tcW w:w="2666" w:type="pct"/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  <w:r w:rsidRPr="00391F97">
              <w:rPr>
                <w:rFonts w:ascii="Times New Roman" w:hAnsi="Times New Roman"/>
              </w:rPr>
              <w:t>Дата выдачи расписки:</w:t>
            </w:r>
          </w:p>
        </w:tc>
        <w:tc>
          <w:tcPr>
            <w:tcW w:w="2334" w:type="pct"/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  <w:lang w:val="en-US"/>
              </w:rPr>
              <w:t>«</w:t>
            </w:r>
            <w:r w:rsidRPr="00391F97">
              <w:rPr>
                <w:rFonts w:ascii="Times New Roman" w:hAnsi="Times New Roman"/>
              </w:rPr>
              <w:t>__</w:t>
            </w:r>
            <w:r w:rsidRPr="00391F97">
              <w:rPr>
                <w:rFonts w:ascii="Times New Roman" w:hAnsi="Times New Roman"/>
                <w:lang w:val="en-US"/>
              </w:rPr>
              <w:t xml:space="preserve">» </w:t>
            </w:r>
            <w:r w:rsidRPr="00391F97">
              <w:rPr>
                <w:rFonts w:ascii="Times New Roman" w:hAnsi="Times New Roman"/>
              </w:rPr>
              <w:t>________</w:t>
            </w:r>
            <w:r w:rsidRPr="00391F97">
              <w:rPr>
                <w:rFonts w:ascii="Times New Roman" w:hAnsi="Times New Roman"/>
                <w:lang w:val="en-US"/>
              </w:rPr>
              <w:t xml:space="preserve"> 20</w:t>
            </w:r>
            <w:r w:rsidRPr="00391F97">
              <w:rPr>
                <w:rFonts w:ascii="Times New Roman" w:hAnsi="Times New Roman"/>
              </w:rPr>
              <w:t>__</w:t>
            </w:r>
            <w:r w:rsidRPr="00391F97">
              <w:rPr>
                <w:rFonts w:ascii="Times New Roman" w:hAnsi="Times New Roman"/>
                <w:lang w:val="en-US"/>
              </w:rPr>
              <w:t xml:space="preserve"> г.</w:t>
            </w:r>
          </w:p>
        </w:tc>
      </w:tr>
      <w:tr w:rsidR="00137D4C" w:rsidRPr="00391F97" w:rsidTr="003142A2">
        <w:trPr>
          <w:trHeight w:val="269"/>
        </w:trPr>
        <w:tc>
          <w:tcPr>
            <w:tcW w:w="2666" w:type="pct"/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Ориентировочная дата выдачи итогового(-ых) документа(-ов):</w:t>
            </w:r>
          </w:p>
        </w:tc>
        <w:tc>
          <w:tcPr>
            <w:tcW w:w="2334" w:type="pct"/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  <w:r w:rsidRPr="00391F97">
              <w:rPr>
                <w:rFonts w:ascii="Times New Roman" w:hAnsi="Times New Roman"/>
              </w:rPr>
              <w:t>«__» ________ 20__ г.</w:t>
            </w:r>
          </w:p>
        </w:tc>
      </w:tr>
      <w:tr w:rsidR="00137D4C" w:rsidRPr="00391F97" w:rsidTr="003142A2">
        <w:trPr>
          <w:trHeight w:val="269"/>
        </w:trPr>
        <w:tc>
          <w:tcPr>
            <w:tcW w:w="5000" w:type="pct"/>
            <w:gridSpan w:val="2"/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Место выдачи: _______________________________</w:t>
            </w:r>
          </w:p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</w:p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Регистрационный номер ______________________</w:t>
            </w:r>
          </w:p>
        </w:tc>
      </w:tr>
      <w:bookmarkEnd w:id="12"/>
      <w:bookmarkEnd w:id="13"/>
    </w:tbl>
    <w:p w:rsidR="00137D4C" w:rsidRPr="00391F97" w:rsidRDefault="00137D4C" w:rsidP="00137D4C">
      <w:pPr>
        <w:pStyle w:val="af1"/>
        <w:ind w:right="849"/>
        <w:rPr>
          <w:rFonts w:ascii="Times New Roman" w:hAnsi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752"/>
        <w:gridCol w:w="4862"/>
        <w:gridCol w:w="1807"/>
      </w:tblGrid>
      <w:tr w:rsidR="00137D4C" w:rsidRPr="00391F97" w:rsidTr="003142A2">
        <w:tc>
          <w:tcPr>
            <w:tcW w:w="1800" w:type="pct"/>
            <w:vMerge w:val="restart"/>
            <w:shd w:val="clear" w:color="auto" w:fill="auto"/>
            <w:vAlign w:val="center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  <w:r w:rsidRPr="00391F97">
              <w:rPr>
                <w:rFonts w:ascii="Times New Roman" w:hAnsi="Times New Roman"/>
              </w:rPr>
              <w:t>Специалист</w:t>
            </w:r>
          </w:p>
        </w:tc>
        <w:tc>
          <w:tcPr>
            <w:tcW w:w="23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</w:p>
        </w:tc>
      </w:tr>
      <w:tr w:rsidR="00137D4C" w:rsidRPr="00391F97" w:rsidTr="003142A2">
        <w:tc>
          <w:tcPr>
            <w:tcW w:w="1800" w:type="pct"/>
            <w:vMerge/>
            <w:shd w:val="clear" w:color="auto" w:fill="auto"/>
            <w:vAlign w:val="center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</w:rPr>
            </w:pPr>
          </w:p>
        </w:tc>
        <w:tc>
          <w:tcPr>
            <w:tcW w:w="3200" w:type="pct"/>
            <w:gridSpan w:val="2"/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sz w:val="16"/>
                <w:szCs w:val="16"/>
                <w:lang w:val="en-US"/>
              </w:rPr>
            </w:pPr>
            <w:bookmarkStart w:id="14" w:name="OLE_LINK41"/>
            <w:bookmarkStart w:id="15" w:name="OLE_LINK42"/>
            <w:r w:rsidRPr="00391F97">
              <w:rPr>
                <w:rFonts w:ascii="Times New Roman" w:hAnsi="Times New Roman"/>
                <w:iCs/>
                <w:sz w:val="16"/>
                <w:szCs w:val="16"/>
              </w:rPr>
              <w:t>(Фамилия, инициалы) (подпись)</w:t>
            </w:r>
            <w:bookmarkEnd w:id="14"/>
            <w:bookmarkEnd w:id="15"/>
          </w:p>
        </w:tc>
      </w:tr>
      <w:tr w:rsidR="00137D4C" w:rsidRPr="00391F97" w:rsidTr="003142A2">
        <w:tc>
          <w:tcPr>
            <w:tcW w:w="1800" w:type="pct"/>
            <w:vMerge w:val="restart"/>
            <w:shd w:val="clear" w:color="auto" w:fill="auto"/>
            <w:vAlign w:val="center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  <w:r w:rsidRPr="00391F97">
              <w:rPr>
                <w:rFonts w:ascii="Times New Roman" w:hAnsi="Times New Roman"/>
              </w:rPr>
              <w:t>Заявитель:</w:t>
            </w:r>
          </w:p>
        </w:tc>
        <w:tc>
          <w:tcPr>
            <w:tcW w:w="23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bCs/>
                <w:lang w:val="en-US"/>
              </w:rPr>
            </w:pPr>
          </w:p>
        </w:tc>
      </w:tr>
      <w:tr w:rsidR="00137D4C" w:rsidRPr="00391F97" w:rsidTr="003142A2">
        <w:tc>
          <w:tcPr>
            <w:tcW w:w="1800" w:type="pct"/>
            <w:vMerge/>
            <w:tcBorders>
              <w:top w:val="single" w:sz="8" w:space="0" w:color="auto"/>
            </w:tcBorders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3200" w:type="pct"/>
            <w:gridSpan w:val="2"/>
            <w:tcBorders>
              <w:top w:val="single" w:sz="8" w:space="0" w:color="auto"/>
            </w:tcBorders>
            <w:shd w:val="clear" w:color="auto" w:fill="auto"/>
          </w:tcPr>
          <w:p w:rsidR="00137D4C" w:rsidRPr="00391F97" w:rsidRDefault="00137D4C" w:rsidP="00137D4C">
            <w:pPr>
              <w:pStyle w:val="af1"/>
              <w:ind w:right="849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91F97">
              <w:rPr>
                <w:rFonts w:ascii="Times New Roman" w:hAnsi="Times New Roman"/>
                <w:iCs/>
                <w:sz w:val="16"/>
                <w:szCs w:val="16"/>
              </w:rPr>
              <w:t>(Фамилия, инициалы)(подпись)</w:t>
            </w:r>
          </w:p>
        </w:tc>
      </w:tr>
    </w:tbl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left="142" w:right="849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Приложение № 4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по предоставлению Администрацией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______________</w:t>
      </w:r>
      <w:r w:rsidRPr="00391F97">
        <w:rPr>
          <w:rFonts w:ascii="Times New Roman" w:hAnsi="Times New Roman"/>
          <w:sz w:val="28"/>
          <w:szCs w:val="28"/>
        </w:rPr>
        <w:t xml:space="preserve">_____________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/>
          <w:b/>
          <w:sz w:val="18"/>
          <w:szCs w:val="28"/>
        </w:rPr>
      </w:pPr>
      <w:r w:rsidRPr="00391F97">
        <w:rPr>
          <w:rFonts w:ascii="Times New Roman" w:hAnsi="Times New Roman"/>
          <w:b/>
          <w:sz w:val="18"/>
          <w:szCs w:val="28"/>
        </w:rPr>
        <w:t xml:space="preserve">(наименование муниципального образования)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 «Передача жилых помещений муниципального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 xml:space="preserve">жилищного фонда в собственность </w:t>
      </w:r>
    </w:p>
    <w:p w:rsidR="00137D4C" w:rsidRPr="00391F97" w:rsidRDefault="00137D4C" w:rsidP="00137D4C">
      <w:pPr>
        <w:widowControl w:val="0"/>
        <w:autoSpaceDE w:val="0"/>
        <w:autoSpaceDN w:val="0"/>
        <w:adjustRightInd w:val="0"/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1F97">
        <w:rPr>
          <w:rFonts w:ascii="Times New Roman" w:hAnsi="Times New Roman" w:cs="Times New Roman"/>
          <w:b/>
          <w:sz w:val="28"/>
          <w:szCs w:val="28"/>
        </w:rPr>
        <w:t>граждан в порядке приватизации»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lastRenderedPageBreak/>
        <w:t>_____________________________ 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left="5245" w:right="849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ЗАЯВЛЕНИЕ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391F97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137D4C" w:rsidRPr="00391F97" w:rsidRDefault="00137D4C" w:rsidP="00137D4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137D4C" w:rsidRPr="00391F97" w:rsidRDefault="00137D4C" w:rsidP="00137D4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37D4C" w:rsidRPr="00391F97" w:rsidRDefault="00137D4C" w:rsidP="00137D4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37D4C" w:rsidRPr="00391F97" w:rsidRDefault="00137D4C" w:rsidP="00137D4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both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4"/>
          <w:szCs w:val="24"/>
        </w:rPr>
      </w:pPr>
    </w:p>
    <w:p w:rsidR="00137D4C" w:rsidRPr="00391F97" w:rsidRDefault="00137D4C" w:rsidP="00137D4C">
      <w:pPr>
        <w:ind w:right="849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137D4C" w:rsidRPr="00391F97" w:rsidRDefault="00137D4C" w:rsidP="00137D4C">
      <w:pPr>
        <w:ind w:right="849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37D4C" w:rsidRPr="00391F97" w:rsidRDefault="00137D4C" w:rsidP="00137D4C">
      <w:pPr>
        <w:autoSpaceDE w:val="0"/>
        <w:autoSpaceDN w:val="0"/>
        <w:adjustRightInd w:val="0"/>
        <w:spacing w:after="0" w:line="240" w:lineRule="auto"/>
        <w:ind w:right="849"/>
        <w:jc w:val="center"/>
        <w:rPr>
          <w:rFonts w:ascii="Times New Roman" w:hAnsi="Times New Roman" w:cs="Times New Roman"/>
          <w:sz w:val="24"/>
          <w:szCs w:val="24"/>
        </w:rPr>
      </w:pPr>
      <w:r w:rsidRPr="00391F97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137D4C" w:rsidRDefault="00137D4C" w:rsidP="00137D4C">
      <w:pPr>
        <w:tabs>
          <w:tab w:val="left" w:pos="7920"/>
        </w:tabs>
        <w:spacing w:after="0" w:line="240" w:lineRule="auto"/>
        <w:ind w:right="84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1958" w:rsidRDefault="00261958" w:rsidP="00137D4C">
      <w:pPr>
        <w:ind w:right="849"/>
      </w:pPr>
    </w:p>
    <w:sectPr w:rsidR="00261958" w:rsidSect="008E11AD">
      <w:pgSz w:w="11906" w:h="16838"/>
      <w:pgMar w:top="1134" w:right="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32C" w:rsidRDefault="00AF132C" w:rsidP="008E11AD">
      <w:pPr>
        <w:spacing w:after="0" w:line="240" w:lineRule="auto"/>
      </w:pPr>
      <w:r>
        <w:separator/>
      </w:r>
    </w:p>
  </w:endnote>
  <w:endnote w:type="continuationSeparator" w:id="0">
    <w:p w:rsidR="00AF132C" w:rsidRDefault="00AF132C" w:rsidP="008E1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32C" w:rsidRDefault="00AF132C" w:rsidP="008E11AD">
      <w:pPr>
        <w:spacing w:after="0" w:line="240" w:lineRule="auto"/>
      </w:pPr>
      <w:r>
        <w:separator/>
      </w:r>
    </w:p>
  </w:footnote>
  <w:footnote w:type="continuationSeparator" w:id="0">
    <w:p w:rsidR="00AF132C" w:rsidRDefault="00AF132C" w:rsidP="008E11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C2C5E4B"/>
    <w:multiLevelType w:val="hybridMultilevel"/>
    <w:tmpl w:val="5E0EBE04"/>
    <w:lvl w:ilvl="0" w:tplc="96FCC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9924682"/>
    <w:multiLevelType w:val="hybridMultilevel"/>
    <w:tmpl w:val="C7467518"/>
    <w:lvl w:ilvl="0" w:tplc="07886E7A">
      <w:start w:val="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4"/>
  </w:num>
  <w:num w:numId="10">
    <w:abstractNumId w:val="10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5DA"/>
    <w:rsid w:val="00137D4C"/>
    <w:rsid w:val="00150AE6"/>
    <w:rsid w:val="00261958"/>
    <w:rsid w:val="00704271"/>
    <w:rsid w:val="00721E11"/>
    <w:rsid w:val="007C4162"/>
    <w:rsid w:val="008E11AD"/>
    <w:rsid w:val="00AB66D3"/>
    <w:rsid w:val="00AF132C"/>
    <w:rsid w:val="00C945DA"/>
    <w:rsid w:val="00E85456"/>
    <w:rsid w:val="00F0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7DB32"/>
  <w15:docId w15:val="{B7F667C8-4F73-47E7-B94F-637A05722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11AD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1A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8E11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11AD"/>
  </w:style>
  <w:style w:type="paragraph" w:styleId="a5">
    <w:name w:val="List Paragraph"/>
    <w:basedOn w:val="a"/>
    <w:link w:val="a6"/>
    <w:uiPriority w:val="34"/>
    <w:qFormat/>
    <w:rsid w:val="008E11AD"/>
    <w:pPr>
      <w:spacing w:after="200" w:line="276" w:lineRule="auto"/>
      <w:ind w:left="720"/>
      <w:contextualSpacing/>
    </w:pPr>
  </w:style>
  <w:style w:type="character" w:customStyle="1" w:styleId="a6">
    <w:name w:val="Абзац списка Знак"/>
    <w:link w:val="a5"/>
    <w:uiPriority w:val="34"/>
    <w:qFormat/>
    <w:locked/>
    <w:rsid w:val="008E11AD"/>
  </w:style>
  <w:style w:type="character" w:styleId="a7">
    <w:name w:val="Hyperlink"/>
    <w:basedOn w:val="a0"/>
    <w:uiPriority w:val="99"/>
    <w:unhideWhenUsed/>
    <w:rsid w:val="008E11AD"/>
    <w:rPr>
      <w:color w:val="0563C1" w:themeColor="hyperlink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rsid w:val="008E11AD"/>
    <w:rPr>
      <w:rFonts w:ascii="Tahoma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unhideWhenUsed/>
    <w:rsid w:val="008E11A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8E11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qFormat/>
    <w:locked/>
    <w:rsid w:val="008E11AD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8E11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E11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E11AD"/>
  </w:style>
  <w:style w:type="character" w:styleId="ac">
    <w:name w:val="annotation reference"/>
    <w:basedOn w:val="a0"/>
    <w:uiPriority w:val="99"/>
    <w:unhideWhenUsed/>
    <w:rsid w:val="008E11AD"/>
    <w:rPr>
      <w:sz w:val="16"/>
      <w:szCs w:val="16"/>
    </w:rPr>
  </w:style>
  <w:style w:type="paragraph" w:styleId="ad">
    <w:name w:val="annotation text"/>
    <w:basedOn w:val="a"/>
    <w:link w:val="ae"/>
    <w:unhideWhenUsed/>
    <w:rsid w:val="008E11AD"/>
    <w:pPr>
      <w:spacing w:after="200"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8E11AD"/>
    <w:rPr>
      <w:sz w:val="20"/>
      <w:szCs w:val="20"/>
    </w:rPr>
  </w:style>
  <w:style w:type="character" w:customStyle="1" w:styleId="af">
    <w:name w:val="Тема примечания Знак"/>
    <w:basedOn w:val="ae"/>
    <w:link w:val="af0"/>
    <w:uiPriority w:val="99"/>
    <w:semiHidden/>
    <w:rsid w:val="008E11AD"/>
    <w:rPr>
      <w:b/>
      <w:bCs/>
      <w:sz w:val="20"/>
      <w:szCs w:val="20"/>
    </w:rPr>
  </w:style>
  <w:style w:type="paragraph" w:styleId="af0">
    <w:name w:val="annotation subject"/>
    <w:basedOn w:val="ad"/>
    <w:next w:val="ad"/>
    <w:link w:val="af"/>
    <w:uiPriority w:val="99"/>
    <w:semiHidden/>
    <w:unhideWhenUsed/>
    <w:rsid w:val="008E11AD"/>
    <w:rPr>
      <w:b/>
      <w:bCs/>
    </w:rPr>
  </w:style>
  <w:style w:type="paragraph" w:styleId="3">
    <w:name w:val="Body Text Indent 3"/>
    <w:basedOn w:val="a"/>
    <w:link w:val="30"/>
    <w:rsid w:val="008E11AD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E11A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No Spacing"/>
    <w:uiPriority w:val="1"/>
    <w:qFormat/>
    <w:rsid w:val="008E11AD"/>
    <w:pPr>
      <w:spacing w:after="0" w:line="240" w:lineRule="auto"/>
    </w:pPr>
    <w:rPr>
      <w:rFonts w:ascii="Calibri" w:eastAsia="Calibri" w:hAnsi="Calibri" w:cs="Times New Roman"/>
    </w:rPr>
  </w:style>
  <w:style w:type="paragraph" w:styleId="af2">
    <w:name w:val="footnote text"/>
    <w:basedOn w:val="a"/>
    <w:link w:val="af3"/>
    <w:uiPriority w:val="99"/>
    <w:semiHidden/>
    <w:rsid w:val="008E11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semiHidden/>
    <w:rsid w:val="008E11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uiPriority w:val="99"/>
    <w:semiHidden/>
    <w:rsid w:val="008E11AD"/>
    <w:rPr>
      <w:vertAlign w:val="superscript"/>
    </w:rPr>
  </w:style>
  <w:style w:type="paragraph" w:customStyle="1" w:styleId="formattext">
    <w:name w:val="formattext"/>
    <w:basedOn w:val="a"/>
    <w:rsid w:val="008E1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E11A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8E11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E11A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8E11AD"/>
  </w:style>
  <w:style w:type="paragraph" w:customStyle="1" w:styleId="8">
    <w:name w:val="Стиль8"/>
    <w:basedOn w:val="a"/>
    <w:rsid w:val="008E11AD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8E11A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8E11A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86E21CAEE808B15EE65995705D624FD9998269787CE8617EDC49A072611E2B0D734EB45A42030A7D14015D90F88C5E0A08D932o4M5M" TargetMode="External"/><Relationship Id="rId13" Type="http://schemas.openxmlformats.org/officeDocument/2006/relationships/hyperlink" Target="consultantplus://offline/ref=94717AEF4018FBC54F3DF67D3384C2E17F7240D32860EE32544277844As4KAH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2" Type="http://schemas.openxmlformats.org/officeDocument/2006/relationships/hyperlink" Target="consultantplus://offline/ref=FD33AA8C5611180459E2B0DB21B49A1C66E2CE68863DF0F6FC25338640h502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D33AA8C5611180459E2B0DB21B49A1C65ECC46A8334F0F6FC25338640525E9EA955DE45E5h30E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477D36D247F526C7BD4B7DDD08F15A6014F84D62298DDA4DCA8A2DB7828FD21BF4B5E0D31D769E7uBz4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32D9222F20A85E0628DCA8862896301ED9F018248C89015503EEBE15594D846404A45308F5C09501250D14ED4C560B70EE6860719E3A19Cw5KA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13143</Words>
  <Characters>74921</Characters>
  <Application>Microsoft Office Word</Application>
  <DocSecurity>0</DocSecurity>
  <Lines>624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</cp:lastModifiedBy>
  <cp:revision>8</cp:revision>
  <cp:lastPrinted>2023-07-11T10:48:00Z</cp:lastPrinted>
  <dcterms:created xsi:type="dcterms:W3CDTF">2023-07-11T09:53:00Z</dcterms:created>
  <dcterms:modified xsi:type="dcterms:W3CDTF">2023-07-28T10:27:00Z</dcterms:modified>
</cp:coreProperties>
</file>