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A06" w:rsidRDefault="00B13A06" w:rsidP="00B13A06">
      <w:pPr>
        <w:autoSpaceDE w:val="0"/>
        <w:autoSpaceDN w:val="0"/>
        <w:adjustRightInd w:val="0"/>
        <w:spacing w:after="0" w:line="240" w:lineRule="auto"/>
        <w:ind w:left="540"/>
        <w:jc w:val="right"/>
        <w:rPr>
          <w:rFonts w:ascii="Times New Roman" w:hAnsi="Times New Roman" w:cs="Times New Roman"/>
          <w:sz w:val="26"/>
          <w:szCs w:val="26"/>
        </w:rPr>
      </w:pPr>
      <w:r>
        <w:rPr>
          <w:rFonts w:ascii="Times New Roman" w:hAnsi="Times New Roman" w:cs="Times New Roman"/>
          <w:sz w:val="26"/>
          <w:szCs w:val="26"/>
        </w:rPr>
        <w:t>Приложение</w:t>
      </w:r>
    </w:p>
    <w:p w:rsidR="00B13A06" w:rsidRDefault="00B13A06" w:rsidP="00B13A06">
      <w:pPr>
        <w:autoSpaceDE w:val="0"/>
        <w:autoSpaceDN w:val="0"/>
        <w:adjustRightInd w:val="0"/>
        <w:spacing w:after="0" w:line="240" w:lineRule="auto"/>
        <w:ind w:left="540"/>
        <w:jc w:val="right"/>
        <w:rPr>
          <w:rFonts w:ascii="Times New Roman" w:hAnsi="Times New Roman" w:cs="Times New Roman"/>
          <w:sz w:val="26"/>
          <w:szCs w:val="26"/>
        </w:rPr>
      </w:pPr>
    </w:p>
    <w:p w:rsidR="00B13A06" w:rsidRPr="00B13A06" w:rsidRDefault="00B13A06" w:rsidP="00B13A06">
      <w:pPr>
        <w:autoSpaceDE w:val="0"/>
        <w:autoSpaceDN w:val="0"/>
        <w:adjustRightInd w:val="0"/>
        <w:spacing w:after="0" w:line="240" w:lineRule="auto"/>
        <w:ind w:left="540"/>
        <w:jc w:val="center"/>
        <w:rPr>
          <w:rFonts w:ascii="Times New Roman" w:hAnsi="Times New Roman" w:cs="Times New Roman"/>
          <w:b/>
          <w:sz w:val="26"/>
          <w:szCs w:val="26"/>
        </w:rPr>
      </w:pPr>
      <w:r w:rsidRPr="00B13A06">
        <w:rPr>
          <w:rFonts w:ascii="Times New Roman" w:hAnsi="Times New Roman" w:cs="Times New Roman"/>
          <w:b/>
          <w:sz w:val="26"/>
          <w:szCs w:val="26"/>
        </w:rPr>
        <w:t>Вступил в силу Закон «О внесении изменений в Кодекс Республики Башкортостан об административных правонарушениях»</w:t>
      </w:r>
    </w:p>
    <w:p w:rsidR="00B13A06" w:rsidRDefault="00B13A06" w:rsidP="00B13A06">
      <w:pPr>
        <w:autoSpaceDE w:val="0"/>
        <w:autoSpaceDN w:val="0"/>
        <w:adjustRightInd w:val="0"/>
        <w:spacing w:after="0" w:line="240" w:lineRule="auto"/>
        <w:ind w:left="540"/>
        <w:jc w:val="both"/>
        <w:rPr>
          <w:rFonts w:ascii="Times New Roman" w:hAnsi="Times New Roman" w:cs="Times New Roman"/>
          <w:sz w:val="26"/>
          <w:szCs w:val="26"/>
        </w:rPr>
      </w:pPr>
    </w:p>
    <w:p w:rsidR="00B13A06" w:rsidRDefault="00B13A06" w:rsidP="00B13A06">
      <w:pPr>
        <w:autoSpaceDE w:val="0"/>
        <w:autoSpaceDN w:val="0"/>
        <w:adjustRightInd w:val="0"/>
        <w:spacing w:after="0" w:line="240" w:lineRule="auto"/>
        <w:ind w:firstLine="567"/>
        <w:jc w:val="both"/>
        <w:rPr>
          <w:rFonts w:ascii="Times New Roman" w:hAnsi="Times New Roman" w:cs="Times New Roman"/>
          <w:sz w:val="26"/>
          <w:szCs w:val="26"/>
        </w:rPr>
      </w:pPr>
      <w:r w:rsidRPr="00B13A06">
        <w:rPr>
          <w:rFonts w:ascii="Times New Roman" w:hAnsi="Times New Roman" w:cs="Times New Roman"/>
          <w:sz w:val="26"/>
          <w:szCs w:val="26"/>
        </w:rPr>
        <w:t>В Башкортостане вступил в силу Закон «О внесении изменений в Кодекс Республики Башкортостан об административных правонарушениях»</w:t>
      </w:r>
      <w:r w:rsidR="003B13A2" w:rsidRPr="003B13A2">
        <w:rPr>
          <w:rFonts w:ascii="Times New Roman" w:hAnsi="Times New Roman" w:cs="Times New Roman"/>
          <w:sz w:val="26"/>
          <w:szCs w:val="26"/>
        </w:rPr>
        <w:t xml:space="preserve"> </w:t>
      </w:r>
      <w:r w:rsidR="003B13A2">
        <w:rPr>
          <w:rFonts w:ascii="Times New Roman" w:hAnsi="Times New Roman" w:cs="Times New Roman"/>
          <w:sz w:val="26"/>
          <w:szCs w:val="26"/>
        </w:rPr>
        <w:t>(</w:t>
      </w:r>
      <w:r w:rsidR="003B13A2" w:rsidRPr="00931971">
        <w:rPr>
          <w:rFonts w:ascii="Times New Roman" w:hAnsi="Times New Roman" w:cs="Times New Roman"/>
          <w:i/>
          <w:sz w:val="26"/>
          <w:szCs w:val="26"/>
        </w:rPr>
        <w:t>Закон Республики Башкортостан от 02.07.2020 г. № 293-з</w:t>
      </w:r>
      <w:r w:rsidR="003B13A2">
        <w:rPr>
          <w:rFonts w:ascii="Times New Roman" w:hAnsi="Times New Roman" w:cs="Times New Roman"/>
          <w:sz w:val="26"/>
          <w:szCs w:val="26"/>
        </w:rPr>
        <w:t>)</w:t>
      </w:r>
      <w:r>
        <w:rPr>
          <w:rFonts w:ascii="Times New Roman" w:hAnsi="Times New Roman" w:cs="Times New Roman"/>
          <w:sz w:val="26"/>
          <w:szCs w:val="26"/>
        </w:rPr>
        <w:t>, в соответствии с которым дополнены меры административной ответственности, предусмотренные за административные правонарушения в промышленности, строительстве и благоустройстве.</w:t>
      </w:r>
    </w:p>
    <w:p w:rsidR="00B13A06" w:rsidRDefault="00B13A06" w:rsidP="00B13A06">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Pr>
          <w:rFonts w:ascii="Times New Roman" w:hAnsi="Times New Roman" w:cs="Times New Roman"/>
          <w:sz w:val="26"/>
          <w:szCs w:val="26"/>
        </w:rPr>
        <w:t>Так, загрязнение транспортными средствами (прицепами к ним) территории во время их эксплуатации, стоянки, обслуживания или ремонта, при перевозке грузов или выезде с места производства работ, вследствие отсутствия тента или укрытия, предотвращающих рассыпание или вываливание груза, загрязненного состояния транспортного средства, отсутствия пункта мойки колес на выезде со строительных объектов и площадок, а также мойка транспортных средств или слив топлива, масел на</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территориях общего пользования вне специально отведенных мест, влечет наложение административного штрафа на граждан в размере от </w:t>
      </w:r>
      <w:r w:rsidR="004B4390">
        <w:rPr>
          <w:rFonts w:ascii="Times New Roman" w:hAnsi="Times New Roman" w:cs="Times New Roman"/>
          <w:sz w:val="26"/>
          <w:szCs w:val="26"/>
        </w:rPr>
        <w:t>500</w:t>
      </w:r>
      <w:r>
        <w:rPr>
          <w:rFonts w:ascii="Times New Roman" w:hAnsi="Times New Roman" w:cs="Times New Roman"/>
          <w:sz w:val="26"/>
          <w:szCs w:val="26"/>
        </w:rPr>
        <w:t xml:space="preserve"> до </w:t>
      </w:r>
      <w:r w:rsidR="004B4390">
        <w:rPr>
          <w:rFonts w:ascii="Times New Roman" w:hAnsi="Times New Roman" w:cs="Times New Roman"/>
          <w:sz w:val="26"/>
          <w:szCs w:val="26"/>
        </w:rPr>
        <w:t>1000</w:t>
      </w:r>
      <w:r>
        <w:rPr>
          <w:rFonts w:ascii="Times New Roman" w:hAnsi="Times New Roman" w:cs="Times New Roman"/>
          <w:sz w:val="26"/>
          <w:szCs w:val="26"/>
        </w:rPr>
        <w:t xml:space="preserve"> рублей; на должностных лиц - от </w:t>
      </w:r>
      <w:r w:rsidR="004B4390">
        <w:rPr>
          <w:rFonts w:ascii="Times New Roman" w:hAnsi="Times New Roman" w:cs="Times New Roman"/>
          <w:sz w:val="26"/>
          <w:szCs w:val="26"/>
        </w:rPr>
        <w:t>4000</w:t>
      </w:r>
      <w:r>
        <w:rPr>
          <w:rFonts w:ascii="Times New Roman" w:hAnsi="Times New Roman" w:cs="Times New Roman"/>
          <w:sz w:val="26"/>
          <w:szCs w:val="26"/>
        </w:rPr>
        <w:t xml:space="preserve"> до </w:t>
      </w:r>
      <w:r w:rsidR="004B4390">
        <w:rPr>
          <w:rFonts w:ascii="Times New Roman" w:hAnsi="Times New Roman" w:cs="Times New Roman"/>
          <w:sz w:val="26"/>
          <w:szCs w:val="26"/>
        </w:rPr>
        <w:t>7000</w:t>
      </w:r>
      <w:r>
        <w:rPr>
          <w:rFonts w:ascii="Times New Roman" w:hAnsi="Times New Roman" w:cs="Times New Roman"/>
          <w:sz w:val="26"/>
          <w:szCs w:val="26"/>
        </w:rPr>
        <w:t xml:space="preserve"> рублей; на юридических лиц - от </w:t>
      </w:r>
      <w:r w:rsidR="004B4390">
        <w:rPr>
          <w:rFonts w:ascii="Times New Roman" w:hAnsi="Times New Roman" w:cs="Times New Roman"/>
          <w:sz w:val="26"/>
          <w:szCs w:val="26"/>
        </w:rPr>
        <w:t>20 000</w:t>
      </w:r>
      <w:r>
        <w:rPr>
          <w:rFonts w:ascii="Times New Roman" w:hAnsi="Times New Roman" w:cs="Times New Roman"/>
          <w:sz w:val="26"/>
          <w:szCs w:val="26"/>
        </w:rPr>
        <w:t xml:space="preserve"> до 25</w:t>
      </w:r>
      <w:r w:rsidR="004B4390">
        <w:rPr>
          <w:rFonts w:ascii="Times New Roman" w:hAnsi="Times New Roman" w:cs="Times New Roman"/>
          <w:sz w:val="26"/>
          <w:szCs w:val="26"/>
        </w:rPr>
        <w:t xml:space="preserve"> 000</w:t>
      </w:r>
      <w:r>
        <w:rPr>
          <w:rFonts w:ascii="Times New Roman" w:hAnsi="Times New Roman" w:cs="Times New Roman"/>
          <w:sz w:val="26"/>
          <w:szCs w:val="26"/>
        </w:rPr>
        <w:t xml:space="preserve"> рублей</w:t>
      </w:r>
      <w:r w:rsidR="00C1010E">
        <w:rPr>
          <w:rFonts w:ascii="Times New Roman" w:hAnsi="Times New Roman" w:cs="Times New Roman"/>
          <w:sz w:val="26"/>
          <w:szCs w:val="26"/>
        </w:rPr>
        <w:t xml:space="preserve"> (статья 6.24 КоАП РБ)</w:t>
      </w:r>
      <w:r>
        <w:rPr>
          <w:rFonts w:ascii="Times New Roman" w:hAnsi="Times New Roman" w:cs="Times New Roman"/>
          <w:sz w:val="26"/>
          <w:szCs w:val="26"/>
        </w:rPr>
        <w:t>.</w:t>
      </w:r>
      <w:proofErr w:type="gramEnd"/>
    </w:p>
    <w:p w:rsidR="00B13A06" w:rsidRDefault="00B13A06" w:rsidP="00B13A06">
      <w:pPr>
        <w:autoSpaceDE w:val="0"/>
        <w:autoSpaceDN w:val="0"/>
        <w:adjustRightInd w:val="0"/>
        <w:spacing w:before="260"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За невыполнение дополнительных требований к детским, спортивным площадкам, установленных в муниципальных нормативных правовых актах, предусмотрено наложение административного штрафа на должностных лиц в размере от </w:t>
      </w:r>
      <w:r w:rsidR="004B4390">
        <w:rPr>
          <w:rFonts w:ascii="Times New Roman" w:hAnsi="Times New Roman" w:cs="Times New Roman"/>
          <w:sz w:val="26"/>
          <w:szCs w:val="26"/>
        </w:rPr>
        <w:t>2000</w:t>
      </w:r>
      <w:r>
        <w:rPr>
          <w:rFonts w:ascii="Times New Roman" w:hAnsi="Times New Roman" w:cs="Times New Roman"/>
          <w:sz w:val="26"/>
          <w:szCs w:val="26"/>
        </w:rPr>
        <w:t xml:space="preserve"> до 5</w:t>
      </w:r>
      <w:r w:rsidR="004B4390">
        <w:rPr>
          <w:rFonts w:ascii="Times New Roman" w:hAnsi="Times New Roman" w:cs="Times New Roman"/>
          <w:sz w:val="26"/>
          <w:szCs w:val="26"/>
        </w:rPr>
        <w:t>000</w:t>
      </w:r>
      <w:r>
        <w:rPr>
          <w:rFonts w:ascii="Times New Roman" w:hAnsi="Times New Roman" w:cs="Times New Roman"/>
          <w:sz w:val="26"/>
          <w:szCs w:val="26"/>
        </w:rPr>
        <w:t xml:space="preserve"> рублей; на юридических лиц - от 10</w:t>
      </w:r>
      <w:r w:rsidR="004B4390">
        <w:rPr>
          <w:rFonts w:ascii="Times New Roman" w:hAnsi="Times New Roman" w:cs="Times New Roman"/>
          <w:sz w:val="26"/>
          <w:szCs w:val="26"/>
        </w:rPr>
        <w:t xml:space="preserve"> 000</w:t>
      </w:r>
      <w:r>
        <w:rPr>
          <w:rFonts w:ascii="Times New Roman" w:hAnsi="Times New Roman" w:cs="Times New Roman"/>
          <w:sz w:val="26"/>
          <w:szCs w:val="26"/>
        </w:rPr>
        <w:t xml:space="preserve"> до 30 </w:t>
      </w:r>
      <w:r w:rsidR="004B4390">
        <w:rPr>
          <w:rFonts w:ascii="Times New Roman" w:hAnsi="Times New Roman" w:cs="Times New Roman"/>
          <w:sz w:val="26"/>
          <w:szCs w:val="26"/>
        </w:rPr>
        <w:t>000</w:t>
      </w:r>
      <w:r>
        <w:rPr>
          <w:rFonts w:ascii="Times New Roman" w:hAnsi="Times New Roman" w:cs="Times New Roman"/>
          <w:sz w:val="26"/>
          <w:szCs w:val="26"/>
        </w:rPr>
        <w:t xml:space="preserve"> рублей</w:t>
      </w:r>
      <w:r w:rsidR="00C1010E">
        <w:rPr>
          <w:rFonts w:ascii="Times New Roman" w:hAnsi="Times New Roman" w:cs="Times New Roman"/>
          <w:sz w:val="26"/>
          <w:szCs w:val="26"/>
        </w:rPr>
        <w:t xml:space="preserve"> (статья 6.25 КоАП РБ)</w:t>
      </w:r>
      <w:r>
        <w:rPr>
          <w:rFonts w:ascii="Times New Roman" w:hAnsi="Times New Roman" w:cs="Times New Roman"/>
          <w:sz w:val="26"/>
          <w:szCs w:val="26"/>
        </w:rPr>
        <w:t>.</w:t>
      </w:r>
    </w:p>
    <w:p w:rsidR="00B13A06" w:rsidRDefault="00B13A06" w:rsidP="00B13A06">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Pr>
          <w:rFonts w:ascii="Times New Roman" w:hAnsi="Times New Roman" w:cs="Times New Roman"/>
          <w:sz w:val="26"/>
          <w:szCs w:val="26"/>
        </w:rPr>
        <w:t xml:space="preserve">Нарушение установленных правил благоустройства территорий муниципальных образований, повлекшее затопление, подтопление, обледенение улиц, придомовых территорий, иных территорий общего пользования водой, иной технической жидкостью, которое препятствует движению пешеходов или транспортных средств, если указанное деяние не образует состав правонарушения, предусмотренного законодательством Российской Федерации, влечет за собой предупреждение или наложение административного штрафа на граждан в размере от </w:t>
      </w:r>
      <w:r w:rsidR="004B4390">
        <w:rPr>
          <w:rFonts w:ascii="Times New Roman" w:hAnsi="Times New Roman" w:cs="Times New Roman"/>
          <w:sz w:val="26"/>
          <w:szCs w:val="26"/>
        </w:rPr>
        <w:t>300</w:t>
      </w:r>
      <w:r>
        <w:rPr>
          <w:rFonts w:ascii="Times New Roman" w:hAnsi="Times New Roman" w:cs="Times New Roman"/>
          <w:sz w:val="26"/>
          <w:szCs w:val="26"/>
        </w:rPr>
        <w:t xml:space="preserve"> до </w:t>
      </w:r>
      <w:r w:rsidR="004B4390">
        <w:rPr>
          <w:rFonts w:ascii="Times New Roman" w:hAnsi="Times New Roman" w:cs="Times New Roman"/>
          <w:sz w:val="26"/>
          <w:szCs w:val="26"/>
        </w:rPr>
        <w:t>1000</w:t>
      </w:r>
      <w:r>
        <w:rPr>
          <w:rFonts w:ascii="Times New Roman" w:hAnsi="Times New Roman" w:cs="Times New Roman"/>
          <w:sz w:val="26"/>
          <w:szCs w:val="26"/>
        </w:rPr>
        <w:t xml:space="preserve"> рублей;</w:t>
      </w:r>
      <w:proofErr w:type="gramEnd"/>
      <w:r>
        <w:rPr>
          <w:rFonts w:ascii="Times New Roman" w:hAnsi="Times New Roman" w:cs="Times New Roman"/>
          <w:sz w:val="26"/>
          <w:szCs w:val="26"/>
        </w:rPr>
        <w:t xml:space="preserve"> на должностных лиц - от </w:t>
      </w:r>
      <w:r w:rsidR="004B4390">
        <w:rPr>
          <w:rFonts w:ascii="Times New Roman" w:hAnsi="Times New Roman" w:cs="Times New Roman"/>
          <w:sz w:val="26"/>
          <w:szCs w:val="26"/>
        </w:rPr>
        <w:t>3000</w:t>
      </w:r>
      <w:r>
        <w:rPr>
          <w:rFonts w:ascii="Times New Roman" w:hAnsi="Times New Roman" w:cs="Times New Roman"/>
          <w:sz w:val="26"/>
          <w:szCs w:val="26"/>
        </w:rPr>
        <w:t xml:space="preserve"> до 5</w:t>
      </w:r>
      <w:r w:rsidR="004B4390">
        <w:rPr>
          <w:rFonts w:ascii="Times New Roman" w:hAnsi="Times New Roman" w:cs="Times New Roman"/>
          <w:sz w:val="26"/>
          <w:szCs w:val="26"/>
        </w:rPr>
        <w:t>000</w:t>
      </w:r>
      <w:r>
        <w:rPr>
          <w:rFonts w:ascii="Times New Roman" w:hAnsi="Times New Roman" w:cs="Times New Roman"/>
          <w:sz w:val="26"/>
          <w:szCs w:val="26"/>
        </w:rPr>
        <w:t xml:space="preserve"> рублей; на юридических лиц - от 20 </w:t>
      </w:r>
      <w:r w:rsidR="004B4390">
        <w:rPr>
          <w:rFonts w:ascii="Times New Roman" w:hAnsi="Times New Roman" w:cs="Times New Roman"/>
          <w:sz w:val="26"/>
          <w:szCs w:val="26"/>
        </w:rPr>
        <w:t>000</w:t>
      </w:r>
      <w:r>
        <w:rPr>
          <w:rFonts w:ascii="Times New Roman" w:hAnsi="Times New Roman" w:cs="Times New Roman"/>
          <w:sz w:val="26"/>
          <w:szCs w:val="26"/>
        </w:rPr>
        <w:t xml:space="preserve"> до 40</w:t>
      </w:r>
      <w:r w:rsidR="004B4390">
        <w:rPr>
          <w:rFonts w:ascii="Times New Roman" w:hAnsi="Times New Roman" w:cs="Times New Roman"/>
          <w:sz w:val="26"/>
          <w:szCs w:val="26"/>
        </w:rPr>
        <w:t xml:space="preserve"> 000</w:t>
      </w:r>
      <w:r>
        <w:rPr>
          <w:rFonts w:ascii="Times New Roman" w:hAnsi="Times New Roman" w:cs="Times New Roman"/>
          <w:sz w:val="26"/>
          <w:szCs w:val="26"/>
        </w:rPr>
        <w:t xml:space="preserve"> рублей</w:t>
      </w:r>
      <w:r w:rsidR="00C1010E">
        <w:rPr>
          <w:rFonts w:ascii="Times New Roman" w:hAnsi="Times New Roman" w:cs="Times New Roman"/>
          <w:sz w:val="26"/>
          <w:szCs w:val="26"/>
        </w:rPr>
        <w:t xml:space="preserve"> (статья 6.26 КоАП РБ)</w:t>
      </w:r>
      <w:r>
        <w:rPr>
          <w:rFonts w:ascii="Times New Roman" w:hAnsi="Times New Roman" w:cs="Times New Roman"/>
          <w:sz w:val="26"/>
          <w:szCs w:val="26"/>
        </w:rPr>
        <w:t>.</w:t>
      </w:r>
    </w:p>
    <w:p w:rsidR="0082322D" w:rsidRPr="0082322D" w:rsidRDefault="0082322D" w:rsidP="0082322D">
      <w:pPr>
        <w:autoSpaceDE w:val="0"/>
        <w:autoSpaceDN w:val="0"/>
        <w:adjustRightInd w:val="0"/>
        <w:spacing w:before="260"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Напоминаем также об основных изменениях </w:t>
      </w:r>
      <w:r w:rsidRPr="00B13A06">
        <w:rPr>
          <w:rFonts w:ascii="Times New Roman" w:hAnsi="Times New Roman" w:cs="Times New Roman"/>
          <w:sz w:val="26"/>
          <w:szCs w:val="26"/>
        </w:rPr>
        <w:t xml:space="preserve">в </w:t>
      </w:r>
      <w:r>
        <w:rPr>
          <w:rFonts w:ascii="Times New Roman" w:hAnsi="Times New Roman" w:cs="Times New Roman"/>
          <w:sz w:val="26"/>
          <w:szCs w:val="26"/>
        </w:rPr>
        <w:t xml:space="preserve">законодательстве, </w:t>
      </w:r>
      <w:r w:rsidRPr="0082322D">
        <w:rPr>
          <w:rFonts w:ascii="Times New Roman" w:hAnsi="Times New Roman" w:cs="Times New Roman"/>
          <w:b/>
          <w:sz w:val="26"/>
          <w:szCs w:val="26"/>
        </w:rPr>
        <w:t>принятых в 2019 году</w:t>
      </w:r>
      <w:r>
        <w:rPr>
          <w:rFonts w:ascii="Times New Roman" w:hAnsi="Times New Roman" w:cs="Times New Roman"/>
          <w:sz w:val="26"/>
          <w:szCs w:val="26"/>
        </w:rPr>
        <w:t xml:space="preserve"> в</w:t>
      </w:r>
      <w:r w:rsidRPr="0082322D">
        <w:rPr>
          <w:rFonts w:ascii="Times New Roman" w:hAnsi="Times New Roman" w:cs="Times New Roman"/>
          <w:sz w:val="26"/>
          <w:szCs w:val="26"/>
        </w:rPr>
        <w:t xml:space="preserve"> целях недопущения нарушений в сфере благоустройства</w:t>
      </w:r>
      <w:r>
        <w:rPr>
          <w:rFonts w:ascii="Times New Roman" w:hAnsi="Times New Roman" w:cs="Times New Roman"/>
          <w:sz w:val="26"/>
          <w:szCs w:val="26"/>
        </w:rPr>
        <w:t>.</w:t>
      </w:r>
    </w:p>
    <w:p w:rsidR="0082322D" w:rsidRPr="0082322D" w:rsidRDefault="0082322D" w:rsidP="0082322D">
      <w:pPr>
        <w:autoSpaceDE w:val="0"/>
        <w:autoSpaceDN w:val="0"/>
        <w:adjustRightInd w:val="0"/>
        <w:spacing w:before="260" w:after="0" w:line="240" w:lineRule="auto"/>
        <w:ind w:firstLine="540"/>
        <w:jc w:val="both"/>
        <w:rPr>
          <w:rFonts w:ascii="Times New Roman" w:hAnsi="Times New Roman" w:cs="Times New Roman"/>
          <w:sz w:val="26"/>
          <w:szCs w:val="26"/>
        </w:rPr>
      </w:pPr>
      <w:r w:rsidRPr="0082322D">
        <w:rPr>
          <w:rFonts w:ascii="Times New Roman" w:hAnsi="Times New Roman" w:cs="Times New Roman"/>
          <w:sz w:val="26"/>
          <w:szCs w:val="26"/>
        </w:rPr>
        <w:t xml:space="preserve">9 апреля 2019 года Законом Республики Башкортостан № 95-з введена в действие </w:t>
      </w:r>
      <w:r w:rsidRPr="00F00BFA">
        <w:rPr>
          <w:rFonts w:ascii="Times New Roman" w:hAnsi="Times New Roman" w:cs="Times New Roman"/>
          <w:b/>
          <w:sz w:val="26"/>
          <w:szCs w:val="26"/>
        </w:rPr>
        <w:t>статья</w:t>
      </w:r>
      <w:r w:rsidRPr="0082322D">
        <w:rPr>
          <w:rFonts w:ascii="Times New Roman" w:hAnsi="Times New Roman" w:cs="Times New Roman"/>
          <w:sz w:val="26"/>
          <w:szCs w:val="26"/>
        </w:rPr>
        <w:t xml:space="preserve"> </w:t>
      </w:r>
      <w:r w:rsidRPr="00F00BFA">
        <w:rPr>
          <w:rFonts w:ascii="Times New Roman" w:hAnsi="Times New Roman" w:cs="Times New Roman"/>
          <w:b/>
          <w:sz w:val="26"/>
          <w:szCs w:val="26"/>
        </w:rPr>
        <w:t xml:space="preserve">6.21 </w:t>
      </w:r>
      <w:r w:rsidR="00C1010E">
        <w:rPr>
          <w:rFonts w:ascii="Times New Roman" w:hAnsi="Times New Roman" w:cs="Times New Roman"/>
          <w:b/>
          <w:sz w:val="26"/>
          <w:szCs w:val="26"/>
        </w:rPr>
        <w:t>КоАП РБ</w:t>
      </w:r>
      <w:r w:rsidRPr="0082322D">
        <w:rPr>
          <w:rFonts w:ascii="Times New Roman" w:hAnsi="Times New Roman" w:cs="Times New Roman"/>
          <w:sz w:val="26"/>
          <w:szCs w:val="26"/>
        </w:rPr>
        <w:t>, предусматривающая административное наказание за размещение транспортных средств на озелененных территориях в границах населенных пунктов.</w:t>
      </w:r>
    </w:p>
    <w:p w:rsidR="00F00BFA" w:rsidRPr="0082322D" w:rsidRDefault="0082322D" w:rsidP="00F00BFA">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2322D">
        <w:rPr>
          <w:rFonts w:ascii="Times New Roman" w:hAnsi="Times New Roman" w:cs="Times New Roman"/>
          <w:sz w:val="26"/>
          <w:szCs w:val="26"/>
        </w:rPr>
        <w:t xml:space="preserve">Размещение транспортных средств (прицепов к ним), в том числе брошенных и (или) разукомплектованных, </w:t>
      </w:r>
      <w:r w:rsidR="00F00BFA" w:rsidRPr="00F00BFA">
        <w:rPr>
          <w:rFonts w:ascii="Times New Roman" w:hAnsi="Times New Roman" w:cs="Times New Roman"/>
          <w:sz w:val="26"/>
          <w:szCs w:val="26"/>
        </w:rPr>
        <w:t>на расположенных в границах населенных пунктов</w:t>
      </w:r>
      <w:r w:rsidRPr="0082322D">
        <w:rPr>
          <w:rFonts w:ascii="Times New Roman" w:hAnsi="Times New Roman" w:cs="Times New Roman"/>
          <w:sz w:val="26"/>
          <w:szCs w:val="26"/>
        </w:rPr>
        <w:t xml:space="preserve"> газонах, цветниках, иных озелененных территориях, детских, спортивных площадках, а также проезд по вышеуказанным территориям</w:t>
      </w:r>
      <w:r w:rsidR="00391705">
        <w:rPr>
          <w:rFonts w:ascii="Times New Roman" w:hAnsi="Times New Roman" w:cs="Times New Roman"/>
          <w:sz w:val="26"/>
          <w:szCs w:val="26"/>
        </w:rPr>
        <w:t xml:space="preserve">, </w:t>
      </w:r>
      <w:r w:rsidR="00391705" w:rsidRPr="00391705">
        <w:rPr>
          <w:rFonts w:ascii="Times New Roman" w:hAnsi="Times New Roman" w:cs="Times New Roman"/>
          <w:sz w:val="26"/>
          <w:szCs w:val="26"/>
        </w:rPr>
        <w:t>если такое размещение не связано с осуществлением деятельности по созданию или эксплуатации соответствующих территорий или находящихся на них объектов, выполнением аварийных или иных неотложных работ на объектах</w:t>
      </w:r>
      <w:proofErr w:type="gramEnd"/>
      <w:r w:rsidR="00391705" w:rsidRPr="00391705">
        <w:rPr>
          <w:rFonts w:ascii="Times New Roman" w:hAnsi="Times New Roman" w:cs="Times New Roman"/>
          <w:sz w:val="26"/>
          <w:szCs w:val="26"/>
        </w:rPr>
        <w:t xml:space="preserve"> </w:t>
      </w:r>
      <w:proofErr w:type="gramStart"/>
      <w:r w:rsidR="00391705" w:rsidRPr="00391705">
        <w:rPr>
          <w:rFonts w:ascii="Times New Roman" w:hAnsi="Times New Roman" w:cs="Times New Roman"/>
          <w:sz w:val="26"/>
          <w:szCs w:val="26"/>
        </w:rPr>
        <w:t>жизнеобеспечения населения,</w:t>
      </w:r>
      <w:r w:rsidRPr="0082322D">
        <w:rPr>
          <w:rFonts w:ascii="Times New Roman" w:hAnsi="Times New Roman" w:cs="Times New Roman"/>
          <w:sz w:val="26"/>
          <w:szCs w:val="26"/>
        </w:rPr>
        <w:t xml:space="preserve"> влечет наложение </w:t>
      </w:r>
      <w:r w:rsidRPr="0082322D">
        <w:rPr>
          <w:rFonts w:ascii="Times New Roman" w:hAnsi="Times New Roman" w:cs="Times New Roman"/>
          <w:sz w:val="26"/>
          <w:szCs w:val="26"/>
        </w:rPr>
        <w:lastRenderedPageBreak/>
        <w:t xml:space="preserve">административного штрафа на граждан в размере от </w:t>
      </w:r>
      <w:r>
        <w:rPr>
          <w:rFonts w:ascii="Times New Roman" w:hAnsi="Times New Roman" w:cs="Times New Roman"/>
          <w:sz w:val="26"/>
          <w:szCs w:val="26"/>
        </w:rPr>
        <w:t>1000</w:t>
      </w:r>
      <w:r w:rsidRPr="0082322D">
        <w:rPr>
          <w:rFonts w:ascii="Times New Roman" w:hAnsi="Times New Roman" w:cs="Times New Roman"/>
          <w:sz w:val="26"/>
          <w:szCs w:val="26"/>
        </w:rPr>
        <w:t xml:space="preserve"> до </w:t>
      </w:r>
      <w:r>
        <w:rPr>
          <w:rFonts w:ascii="Times New Roman" w:hAnsi="Times New Roman" w:cs="Times New Roman"/>
          <w:sz w:val="26"/>
          <w:szCs w:val="26"/>
        </w:rPr>
        <w:t>2000</w:t>
      </w:r>
      <w:r w:rsidRPr="0082322D">
        <w:rPr>
          <w:rFonts w:ascii="Times New Roman" w:hAnsi="Times New Roman" w:cs="Times New Roman"/>
          <w:sz w:val="26"/>
          <w:szCs w:val="26"/>
        </w:rPr>
        <w:t xml:space="preserve"> рублей, на должностных лиц от </w:t>
      </w:r>
      <w:r>
        <w:rPr>
          <w:rFonts w:ascii="Times New Roman" w:hAnsi="Times New Roman" w:cs="Times New Roman"/>
          <w:sz w:val="26"/>
          <w:szCs w:val="26"/>
        </w:rPr>
        <w:t>5000</w:t>
      </w:r>
      <w:r w:rsidRPr="0082322D">
        <w:rPr>
          <w:rFonts w:ascii="Times New Roman" w:hAnsi="Times New Roman" w:cs="Times New Roman"/>
          <w:sz w:val="26"/>
          <w:szCs w:val="26"/>
        </w:rPr>
        <w:t xml:space="preserve"> до </w:t>
      </w:r>
      <w:r>
        <w:rPr>
          <w:rFonts w:ascii="Times New Roman" w:hAnsi="Times New Roman" w:cs="Times New Roman"/>
          <w:sz w:val="26"/>
          <w:szCs w:val="26"/>
        </w:rPr>
        <w:t>10 000</w:t>
      </w:r>
      <w:r w:rsidRPr="0082322D">
        <w:rPr>
          <w:rFonts w:ascii="Times New Roman" w:hAnsi="Times New Roman" w:cs="Times New Roman"/>
          <w:sz w:val="26"/>
          <w:szCs w:val="26"/>
        </w:rPr>
        <w:t xml:space="preserve"> рублей, на юридических лиц от </w:t>
      </w:r>
      <w:r>
        <w:rPr>
          <w:rFonts w:ascii="Times New Roman" w:hAnsi="Times New Roman" w:cs="Times New Roman"/>
          <w:sz w:val="26"/>
          <w:szCs w:val="26"/>
        </w:rPr>
        <w:t>20 000</w:t>
      </w:r>
      <w:r w:rsidRPr="0082322D">
        <w:rPr>
          <w:rFonts w:ascii="Times New Roman" w:hAnsi="Times New Roman" w:cs="Times New Roman"/>
          <w:sz w:val="26"/>
          <w:szCs w:val="26"/>
        </w:rPr>
        <w:t xml:space="preserve"> до </w:t>
      </w:r>
      <w:r>
        <w:rPr>
          <w:rFonts w:ascii="Times New Roman" w:hAnsi="Times New Roman" w:cs="Times New Roman"/>
          <w:sz w:val="26"/>
          <w:szCs w:val="26"/>
        </w:rPr>
        <w:t>30 000</w:t>
      </w:r>
      <w:r w:rsidRPr="0082322D">
        <w:rPr>
          <w:rFonts w:ascii="Times New Roman" w:hAnsi="Times New Roman" w:cs="Times New Roman"/>
          <w:sz w:val="26"/>
          <w:szCs w:val="26"/>
        </w:rPr>
        <w:t xml:space="preserve"> рублей.</w:t>
      </w:r>
      <w:proofErr w:type="gramEnd"/>
      <w:r w:rsidR="00051DD4">
        <w:rPr>
          <w:rFonts w:ascii="Times New Roman" w:hAnsi="Times New Roman" w:cs="Times New Roman"/>
          <w:sz w:val="26"/>
          <w:szCs w:val="26"/>
        </w:rPr>
        <w:t xml:space="preserve"> </w:t>
      </w:r>
      <w:proofErr w:type="gramStart"/>
      <w:r w:rsidR="00051DD4">
        <w:rPr>
          <w:rFonts w:ascii="Times New Roman" w:hAnsi="Times New Roman" w:cs="Times New Roman"/>
          <w:sz w:val="26"/>
          <w:szCs w:val="26"/>
        </w:rPr>
        <w:t>За п</w:t>
      </w:r>
      <w:r w:rsidR="00F00BFA" w:rsidRPr="00F00BFA">
        <w:rPr>
          <w:rFonts w:ascii="Times New Roman" w:hAnsi="Times New Roman" w:cs="Times New Roman"/>
          <w:sz w:val="26"/>
          <w:szCs w:val="26"/>
        </w:rPr>
        <w:t xml:space="preserve">овторное совершение </w:t>
      </w:r>
      <w:r w:rsidR="00F00BFA">
        <w:rPr>
          <w:rFonts w:ascii="Times New Roman" w:hAnsi="Times New Roman" w:cs="Times New Roman"/>
          <w:sz w:val="26"/>
          <w:szCs w:val="26"/>
        </w:rPr>
        <w:t xml:space="preserve">данного </w:t>
      </w:r>
      <w:r w:rsidR="00F00BFA" w:rsidRPr="00F00BFA">
        <w:rPr>
          <w:rFonts w:ascii="Times New Roman" w:hAnsi="Times New Roman" w:cs="Times New Roman"/>
          <w:sz w:val="26"/>
          <w:szCs w:val="26"/>
        </w:rPr>
        <w:t>а</w:t>
      </w:r>
      <w:r w:rsidR="00F00BFA">
        <w:rPr>
          <w:rFonts w:ascii="Times New Roman" w:hAnsi="Times New Roman" w:cs="Times New Roman"/>
          <w:sz w:val="26"/>
          <w:szCs w:val="26"/>
        </w:rPr>
        <w:t>дминистративного правонарушения</w:t>
      </w:r>
      <w:r w:rsidR="00F00BFA" w:rsidRPr="00F00BFA">
        <w:rPr>
          <w:rFonts w:ascii="Times New Roman" w:hAnsi="Times New Roman" w:cs="Times New Roman"/>
          <w:sz w:val="26"/>
          <w:szCs w:val="26"/>
        </w:rPr>
        <w:t xml:space="preserve"> </w:t>
      </w:r>
      <w:r w:rsidR="00051DD4" w:rsidRPr="00386453">
        <w:rPr>
          <w:rFonts w:ascii="Times New Roman" w:hAnsi="Times New Roman" w:cs="Times New Roman"/>
          <w:sz w:val="26"/>
          <w:szCs w:val="26"/>
        </w:rPr>
        <w:t xml:space="preserve">предусмотрено наложение </w:t>
      </w:r>
      <w:r w:rsidR="00F00BFA" w:rsidRPr="00F00BFA">
        <w:rPr>
          <w:rFonts w:ascii="Times New Roman" w:hAnsi="Times New Roman" w:cs="Times New Roman"/>
          <w:sz w:val="26"/>
          <w:szCs w:val="26"/>
        </w:rPr>
        <w:t xml:space="preserve">административного штрафа на граждан в размере от </w:t>
      </w:r>
      <w:r w:rsidR="00EF1257">
        <w:rPr>
          <w:rFonts w:ascii="Times New Roman" w:hAnsi="Times New Roman" w:cs="Times New Roman"/>
          <w:sz w:val="26"/>
          <w:szCs w:val="26"/>
        </w:rPr>
        <w:t>3000</w:t>
      </w:r>
      <w:r w:rsidR="00F00BFA" w:rsidRPr="00F00BFA">
        <w:rPr>
          <w:rFonts w:ascii="Times New Roman" w:hAnsi="Times New Roman" w:cs="Times New Roman"/>
          <w:sz w:val="26"/>
          <w:szCs w:val="26"/>
        </w:rPr>
        <w:t xml:space="preserve"> до </w:t>
      </w:r>
      <w:r w:rsidR="00EF1257">
        <w:rPr>
          <w:rFonts w:ascii="Times New Roman" w:hAnsi="Times New Roman" w:cs="Times New Roman"/>
          <w:sz w:val="26"/>
          <w:szCs w:val="26"/>
        </w:rPr>
        <w:t>4000</w:t>
      </w:r>
      <w:r w:rsidR="00F00BFA" w:rsidRPr="00F00BFA">
        <w:rPr>
          <w:rFonts w:ascii="Times New Roman" w:hAnsi="Times New Roman" w:cs="Times New Roman"/>
          <w:sz w:val="26"/>
          <w:szCs w:val="26"/>
        </w:rPr>
        <w:t xml:space="preserve"> рублей; на должностных лиц - от </w:t>
      </w:r>
      <w:r w:rsidR="00EF1257">
        <w:rPr>
          <w:rFonts w:ascii="Times New Roman" w:hAnsi="Times New Roman" w:cs="Times New Roman"/>
          <w:sz w:val="26"/>
          <w:szCs w:val="26"/>
        </w:rPr>
        <w:t>15 000</w:t>
      </w:r>
      <w:r w:rsidR="00F00BFA" w:rsidRPr="00F00BFA">
        <w:rPr>
          <w:rFonts w:ascii="Times New Roman" w:hAnsi="Times New Roman" w:cs="Times New Roman"/>
          <w:sz w:val="26"/>
          <w:szCs w:val="26"/>
        </w:rPr>
        <w:t xml:space="preserve"> до </w:t>
      </w:r>
      <w:r w:rsidR="00EF1257">
        <w:rPr>
          <w:rFonts w:ascii="Times New Roman" w:hAnsi="Times New Roman" w:cs="Times New Roman"/>
          <w:sz w:val="26"/>
          <w:szCs w:val="26"/>
        </w:rPr>
        <w:t>20 000</w:t>
      </w:r>
      <w:r w:rsidR="00F00BFA" w:rsidRPr="00F00BFA">
        <w:rPr>
          <w:rFonts w:ascii="Times New Roman" w:hAnsi="Times New Roman" w:cs="Times New Roman"/>
          <w:sz w:val="26"/>
          <w:szCs w:val="26"/>
        </w:rPr>
        <w:t xml:space="preserve"> рублей; на юридических лиц - от </w:t>
      </w:r>
      <w:r w:rsidR="00EF1257">
        <w:rPr>
          <w:rFonts w:ascii="Times New Roman" w:hAnsi="Times New Roman" w:cs="Times New Roman"/>
          <w:sz w:val="26"/>
          <w:szCs w:val="26"/>
        </w:rPr>
        <w:t>35 000</w:t>
      </w:r>
      <w:r w:rsidR="00F00BFA" w:rsidRPr="00F00BFA">
        <w:rPr>
          <w:rFonts w:ascii="Times New Roman" w:hAnsi="Times New Roman" w:cs="Times New Roman"/>
          <w:sz w:val="26"/>
          <w:szCs w:val="26"/>
        </w:rPr>
        <w:t xml:space="preserve"> до </w:t>
      </w:r>
      <w:r w:rsidR="00EF1257">
        <w:rPr>
          <w:rFonts w:ascii="Times New Roman" w:hAnsi="Times New Roman" w:cs="Times New Roman"/>
          <w:sz w:val="26"/>
          <w:szCs w:val="26"/>
        </w:rPr>
        <w:t>50 000</w:t>
      </w:r>
      <w:r w:rsidR="00F00BFA" w:rsidRPr="00F00BFA">
        <w:rPr>
          <w:rFonts w:ascii="Times New Roman" w:hAnsi="Times New Roman" w:cs="Times New Roman"/>
          <w:sz w:val="26"/>
          <w:szCs w:val="26"/>
        </w:rPr>
        <w:t xml:space="preserve"> рублей.</w:t>
      </w:r>
      <w:proofErr w:type="gramEnd"/>
    </w:p>
    <w:p w:rsidR="0082322D" w:rsidRPr="0082322D" w:rsidRDefault="0082322D" w:rsidP="0082322D">
      <w:pPr>
        <w:autoSpaceDE w:val="0"/>
        <w:autoSpaceDN w:val="0"/>
        <w:adjustRightInd w:val="0"/>
        <w:spacing w:before="260" w:after="0" w:line="240" w:lineRule="auto"/>
        <w:ind w:firstLine="540"/>
        <w:jc w:val="both"/>
        <w:rPr>
          <w:rFonts w:ascii="Times New Roman" w:hAnsi="Times New Roman" w:cs="Times New Roman"/>
          <w:sz w:val="26"/>
          <w:szCs w:val="26"/>
        </w:rPr>
      </w:pPr>
      <w:r w:rsidRPr="0082322D">
        <w:rPr>
          <w:rFonts w:ascii="Times New Roman" w:hAnsi="Times New Roman" w:cs="Times New Roman"/>
          <w:sz w:val="26"/>
          <w:szCs w:val="26"/>
        </w:rPr>
        <w:t xml:space="preserve">28 июня 2019 года Законом Республики Башкортостан № 115-з введена в действие </w:t>
      </w:r>
      <w:r w:rsidRPr="00F00BFA">
        <w:rPr>
          <w:rFonts w:ascii="Times New Roman" w:hAnsi="Times New Roman" w:cs="Times New Roman"/>
          <w:b/>
          <w:sz w:val="26"/>
          <w:szCs w:val="26"/>
        </w:rPr>
        <w:t xml:space="preserve">статья 6.22 </w:t>
      </w:r>
      <w:r w:rsidR="00C1010E">
        <w:rPr>
          <w:rFonts w:ascii="Times New Roman" w:hAnsi="Times New Roman" w:cs="Times New Roman"/>
          <w:b/>
          <w:sz w:val="26"/>
          <w:szCs w:val="26"/>
        </w:rPr>
        <w:t>КоАП РБ</w:t>
      </w:r>
      <w:r w:rsidRPr="0082322D">
        <w:rPr>
          <w:rFonts w:ascii="Times New Roman" w:hAnsi="Times New Roman" w:cs="Times New Roman"/>
          <w:sz w:val="26"/>
          <w:szCs w:val="26"/>
        </w:rPr>
        <w:t>, предусматривающая административное наказание за сжигание мусора и растительности на территориях общего пользования.</w:t>
      </w:r>
    </w:p>
    <w:p w:rsidR="0082322D" w:rsidRPr="0082322D" w:rsidRDefault="00051DD4" w:rsidP="00CF6B2F">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Pr>
          <w:rFonts w:ascii="Times New Roman" w:hAnsi="Times New Roman" w:cs="Times New Roman"/>
          <w:sz w:val="26"/>
          <w:szCs w:val="26"/>
        </w:rPr>
        <w:t>С</w:t>
      </w:r>
      <w:r w:rsidR="00391705" w:rsidRPr="00391705">
        <w:rPr>
          <w:rFonts w:ascii="Times New Roman" w:hAnsi="Times New Roman" w:cs="Times New Roman"/>
          <w:sz w:val="26"/>
          <w:szCs w:val="26"/>
        </w:rPr>
        <w:t xml:space="preserve">жигание мусора, листвы, травы, частей деревьев и кустарников, другой растительности или ее остатков, разведение костров в скверах, парках, на иных территориях общего пользования, кроме как в местах </w:t>
      </w:r>
      <w:r>
        <w:rPr>
          <w:rFonts w:ascii="Times New Roman" w:hAnsi="Times New Roman" w:cs="Times New Roman"/>
          <w:sz w:val="26"/>
          <w:szCs w:val="26"/>
        </w:rPr>
        <w:t>или</w:t>
      </w:r>
      <w:r w:rsidR="00391705" w:rsidRPr="00391705">
        <w:rPr>
          <w:rFonts w:ascii="Times New Roman" w:hAnsi="Times New Roman" w:cs="Times New Roman"/>
          <w:sz w:val="26"/>
          <w:szCs w:val="26"/>
        </w:rPr>
        <w:t xml:space="preserve"> способами, установленными органами местного самоуправления поселений и городских округов, </w:t>
      </w:r>
      <w:r w:rsidRPr="00051DD4">
        <w:rPr>
          <w:rFonts w:ascii="Times New Roman" w:hAnsi="Times New Roman" w:cs="Times New Roman"/>
          <w:sz w:val="26"/>
          <w:szCs w:val="26"/>
        </w:rPr>
        <w:t>если указанное деяние не образует состав правонарушения, предусмотренного законодательством Российской Федерации</w:t>
      </w:r>
      <w:r>
        <w:rPr>
          <w:rFonts w:ascii="Times New Roman" w:hAnsi="Times New Roman" w:cs="Times New Roman"/>
          <w:sz w:val="26"/>
          <w:szCs w:val="26"/>
        </w:rPr>
        <w:t xml:space="preserve">, </w:t>
      </w:r>
      <w:r w:rsidRPr="00051DD4">
        <w:rPr>
          <w:rFonts w:ascii="Times New Roman" w:hAnsi="Times New Roman" w:cs="Times New Roman"/>
          <w:sz w:val="26"/>
          <w:szCs w:val="26"/>
        </w:rPr>
        <w:t>влечет наложение административного штрафа на</w:t>
      </w:r>
      <w:r w:rsidR="00391705" w:rsidRPr="00391705">
        <w:rPr>
          <w:rFonts w:ascii="Times New Roman" w:hAnsi="Times New Roman" w:cs="Times New Roman"/>
          <w:sz w:val="26"/>
          <w:szCs w:val="26"/>
        </w:rPr>
        <w:t xml:space="preserve"> граждан в размере от </w:t>
      </w:r>
      <w:r w:rsidR="001529D5">
        <w:rPr>
          <w:rFonts w:ascii="Times New Roman" w:hAnsi="Times New Roman" w:cs="Times New Roman"/>
          <w:sz w:val="26"/>
          <w:szCs w:val="26"/>
        </w:rPr>
        <w:t>500</w:t>
      </w:r>
      <w:r w:rsidR="00391705" w:rsidRPr="00391705">
        <w:rPr>
          <w:rFonts w:ascii="Times New Roman" w:hAnsi="Times New Roman" w:cs="Times New Roman"/>
          <w:sz w:val="26"/>
          <w:szCs w:val="26"/>
        </w:rPr>
        <w:t xml:space="preserve"> до </w:t>
      </w:r>
      <w:r w:rsidR="001529D5">
        <w:rPr>
          <w:rFonts w:ascii="Times New Roman" w:hAnsi="Times New Roman" w:cs="Times New Roman"/>
          <w:sz w:val="26"/>
          <w:szCs w:val="26"/>
        </w:rPr>
        <w:t>2000</w:t>
      </w:r>
      <w:proofErr w:type="gramEnd"/>
      <w:r w:rsidR="00391705" w:rsidRPr="00391705">
        <w:rPr>
          <w:rFonts w:ascii="Times New Roman" w:hAnsi="Times New Roman" w:cs="Times New Roman"/>
          <w:sz w:val="26"/>
          <w:szCs w:val="26"/>
        </w:rPr>
        <w:t xml:space="preserve"> рублей; на должностных лиц - от </w:t>
      </w:r>
      <w:r w:rsidR="001529D5">
        <w:rPr>
          <w:rFonts w:ascii="Times New Roman" w:hAnsi="Times New Roman" w:cs="Times New Roman"/>
          <w:sz w:val="26"/>
          <w:szCs w:val="26"/>
        </w:rPr>
        <w:t>5000</w:t>
      </w:r>
      <w:r w:rsidR="00391705" w:rsidRPr="00391705">
        <w:rPr>
          <w:rFonts w:ascii="Times New Roman" w:hAnsi="Times New Roman" w:cs="Times New Roman"/>
          <w:sz w:val="26"/>
          <w:szCs w:val="26"/>
        </w:rPr>
        <w:t xml:space="preserve"> до </w:t>
      </w:r>
      <w:r w:rsidR="001529D5">
        <w:rPr>
          <w:rFonts w:ascii="Times New Roman" w:hAnsi="Times New Roman" w:cs="Times New Roman"/>
          <w:sz w:val="26"/>
          <w:szCs w:val="26"/>
        </w:rPr>
        <w:t>10 000</w:t>
      </w:r>
      <w:r w:rsidR="00391705" w:rsidRPr="00391705">
        <w:rPr>
          <w:rFonts w:ascii="Times New Roman" w:hAnsi="Times New Roman" w:cs="Times New Roman"/>
          <w:sz w:val="26"/>
          <w:szCs w:val="26"/>
        </w:rPr>
        <w:t xml:space="preserve"> рублей; на юридических лиц - от </w:t>
      </w:r>
      <w:r w:rsidR="001529D5">
        <w:rPr>
          <w:rFonts w:ascii="Times New Roman" w:hAnsi="Times New Roman" w:cs="Times New Roman"/>
          <w:sz w:val="26"/>
          <w:szCs w:val="26"/>
        </w:rPr>
        <w:t>50 000</w:t>
      </w:r>
      <w:r w:rsidR="00391705" w:rsidRPr="00391705">
        <w:rPr>
          <w:rFonts w:ascii="Times New Roman" w:hAnsi="Times New Roman" w:cs="Times New Roman"/>
          <w:sz w:val="26"/>
          <w:szCs w:val="26"/>
        </w:rPr>
        <w:t xml:space="preserve"> до </w:t>
      </w:r>
      <w:r w:rsidR="001529D5">
        <w:rPr>
          <w:rFonts w:ascii="Times New Roman" w:hAnsi="Times New Roman" w:cs="Times New Roman"/>
          <w:sz w:val="26"/>
          <w:szCs w:val="26"/>
        </w:rPr>
        <w:t>100 000</w:t>
      </w:r>
      <w:r w:rsidR="00391705" w:rsidRPr="00391705">
        <w:rPr>
          <w:rFonts w:ascii="Times New Roman" w:hAnsi="Times New Roman" w:cs="Times New Roman"/>
          <w:sz w:val="26"/>
          <w:szCs w:val="26"/>
        </w:rPr>
        <w:t xml:space="preserve"> рублей.</w:t>
      </w:r>
    </w:p>
    <w:p w:rsidR="001529D5" w:rsidRDefault="0082322D" w:rsidP="001529D5">
      <w:pPr>
        <w:autoSpaceDE w:val="0"/>
        <w:autoSpaceDN w:val="0"/>
        <w:adjustRightInd w:val="0"/>
        <w:spacing w:before="260" w:after="0" w:line="240" w:lineRule="auto"/>
        <w:ind w:firstLine="540"/>
        <w:jc w:val="both"/>
        <w:rPr>
          <w:rFonts w:ascii="Times New Roman" w:hAnsi="Times New Roman" w:cs="Times New Roman"/>
          <w:sz w:val="26"/>
          <w:szCs w:val="26"/>
        </w:rPr>
      </w:pPr>
      <w:r w:rsidRPr="0082322D">
        <w:rPr>
          <w:rFonts w:ascii="Times New Roman" w:hAnsi="Times New Roman" w:cs="Times New Roman"/>
          <w:sz w:val="26"/>
          <w:szCs w:val="26"/>
        </w:rPr>
        <w:t xml:space="preserve">19 декабря 2019 года Законом Республики Башкортостан № 192-з введена в действие </w:t>
      </w:r>
      <w:r w:rsidRPr="00F00BFA">
        <w:rPr>
          <w:rFonts w:ascii="Times New Roman" w:hAnsi="Times New Roman" w:cs="Times New Roman"/>
          <w:b/>
          <w:sz w:val="26"/>
          <w:szCs w:val="26"/>
        </w:rPr>
        <w:t xml:space="preserve">статья 6.23 </w:t>
      </w:r>
      <w:r w:rsidR="00C1010E">
        <w:rPr>
          <w:rFonts w:ascii="Times New Roman" w:hAnsi="Times New Roman" w:cs="Times New Roman"/>
          <w:b/>
          <w:sz w:val="26"/>
          <w:szCs w:val="26"/>
        </w:rPr>
        <w:t>КоАП РБ</w:t>
      </w:r>
      <w:r w:rsidRPr="0082322D">
        <w:rPr>
          <w:rFonts w:ascii="Times New Roman" w:hAnsi="Times New Roman" w:cs="Times New Roman"/>
          <w:sz w:val="26"/>
          <w:szCs w:val="26"/>
        </w:rPr>
        <w:t>, предусматривающая административное наказание за размещение транспортных средств на местах накоплени</w:t>
      </w:r>
      <w:r w:rsidR="001529D5">
        <w:rPr>
          <w:rFonts w:ascii="Times New Roman" w:hAnsi="Times New Roman" w:cs="Times New Roman"/>
          <w:sz w:val="26"/>
          <w:szCs w:val="26"/>
        </w:rPr>
        <w:t>я твердых коммунальных отходов.</w:t>
      </w:r>
    </w:p>
    <w:p w:rsidR="001529D5" w:rsidRDefault="001529D5" w:rsidP="00386453">
      <w:pPr>
        <w:autoSpaceDE w:val="0"/>
        <w:autoSpaceDN w:val="0"/>
        <w:adjustRightInd w:val="0"/>
        <w:spacing w:before="260"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Размещение транспортных средств (прицепов к ним</w:t>
      </w:r>
      <w:bookmarkStart w:id="0" w:name="_GoBack"/>
      <w:bookmarkEnd w:id="0"/>
      <w:r>
        <w:rPr>
          <w:rFonts w:ascii="Times New Roman" w:hAnsi="Times New Roman" w:cs="Times New Roman"/>
          <w:sz w:val="26"/>
          <w:szCs w:val="26"/>
        </w:rPr>
        <w:t xml:space="preserve">), в том числе брошенных и (или) разукомплектованных, на </w:t>
      </w:r>
      <w:proofErr w:type="gramStart"/>
      <w:r>
        <w:rPr>
          <w:rFonts w:ascii="Times New Roman" w:hAnsi="Times New Roman" w:cs="Times New Roman"/>
          <w:sz w:val="26"/>
          <w:szCs w:val="26"/>
        </w:rPr>
        <w:t>расположенных</w:t>
      </w:r>
      <w:proofErr w:type="gramEnd"/>
      <w:r>
        <w:rPr>
          <w:rFonts w:ascii="Times New Roman" w:hAnsi="Times New Roman" w:cs="Times New Roman"/>
          <w:sz w:val="26"/>
          <w:szCs w:val="26"/>
        </w:rPr>
        <w:t xml:space="preserve"> на территориях общего пользования в границах населенных пунктов контейнерных площадках, специальных площадках для складирования крупногабаритных отходов, непосредственно перед указанными площадками, а также непосредственно перед входами в помещения мусороприемных камер (при наличии соответствующей внутридомовой инженерной системы), если такое размещение не связано с осуществлением деятельности по созданию </w:t>
      </w:r>
      <w:proofErr w:type="gramStart"/>
      <w:r>
        <w:rPr>
          <w:rFonts w:ascii="Times New Roman" w:hAnsi="Times New Roman" w:cs="Times New Roman"/>
          <w:sz w:val="26"/>
          <w:szCs w:val="26"/>
        </w:rPr>
        <w:t>или эксплуатации соответствующих территорий или находящихся на них объектов, выполнением аварийных или иных неотложных работ на объект</w:t>
      </w:r>
      <w:r w:rsidR="00DD67C1">
        <w:rPr>
          <w:rFonts w:ascii="Times New Roman" w:hAnsi="Times New Roman" w:cs="Times New Roman"/>
          <w:sz w:val="26"/>
          <w:szCs w:val="26"/>
        </w:rPr>
        <w:t xml:space="preserve">ах жизнеобеспечения населения, </w:t>
      </w:r>
      <w:r>
        <w:rPr>
          <w:rFonts w:ascii="Times New Roman" w:hAnsi="Times New Roman" w:cs="Times New Roman"/>
          <w:sz w:val="26"/>
          <w:szCs w:val="26"/>
        </w:rPr>
        <w:t xml:space="preserve">влечет наложение административного штрафа на граждан в размере от </w:t>
      </w:r>
      <w:r w:rsidR="00DD67C1">
        <w:rPr>
          <w:rFonts w:ascii="Times New Roman" w:hAnsi="Times New Roman" w:cs="Times New Roman"/>
          <w:sz w:val="26"/>
          <w:szCs w:val="26"/>
        </w:rPr>
        <w:t>1000</w:t>
      </w:r>
      <w:r>
        <w:rPr>
          <w:rFonts w:ascii="Times New Roman" w:hAnsi="Times New Roman" w:cs="Times New Roman"/>
          <w:sz w:val="26"/>
          <w:szCs w:val="26"/>
        </w:rPr>
        <w:t xml:space="preserve"> до </w:t>
      </w:r>
      <w:r w:rsidR="00DD67C1">
        <w:rPr>
          <w:rFonts w:ascii="Times New Roman" w:hAnsi="Times New Roman" w:cs="Times New Roman"/>
          <w:sz w:val="26"/>
          <w:szCs w:val="26"/>
        </w:rPr>
        <w:t>2000</w:t>
      </w:r>
      <w:r>
        <w:rPr>
          <w:rFonts w:ascii="Times New Roman" w:hAnsi="Times New Roman" w:cs="Times New Roman"/>
          <w:sz w:val="26"/>
          <w:szCs w:val="26"/>
        </w:rPr>
        <w:t xml:space="preserve"> рублей; на должностных лиц - от </w:t>
      </w:r>
      <w:r w:rsidR="00DD67C1">
        <w:rPr>
          <w:rFonts w:ascii="Times New Roman" w:hAnsi="Times New Roman" w:cs="Times New Roman"/>
          <w:sz w:val="26"/>
          <w:szCs w:val="26"/>
        </w:rPr>
        <w:t>5000</w:t>
      </w:r>
      <w:r>
        <w:rPr>
          <w:rFonts w:ascii="Times New Roman" w:hAnsi="Times New Roman" w:cs="Times New Roman"/>
          <w:sz w:val="26"/>
          <w:szCs w:val="26"/>
        </w:rPr>
        <w:t xml:space="preserve"> до </w:t>
      </w:r>
      <w:r w:rsidR="00DD67C1">
        <w:rPr>
          <w:rFonts w:ascii="Times New Roman" w:hAnsi="Times New Roman" w:cs="Times New Roman"/>
          <w:sz w:val="26"/>
          <w:szCs w:val="26"/>
        </w:rPr>
        <w:t>10 000</w:t>
      </w:r>
      <w:r>
        <w:rPr>
          <w:rFonts w:ascii="Times New Roman" w:hAnsi="Times New Roman" w:cs="Times New Roman"/>
          <w:sz w:val="26"/>
          <w:szCs w:val="26"/>
        </w:rPr>
        <w:t xml:space="preserve"> рублей; на юридических лиц - от </w:t>
      </w:r>
      <w:r w:rsidR="00DD67C1">
        <w:rPr>
          <w:rFonts w:ascii="Times New Roman" w:hAnsi="Times New Roman" w:cs="Times New Roman"/>
          <w:sz w:val="26"/>
          <w:szCs w:val="26"/>
        </w:rPr>
        <w:t>20 000</w:t>
      </w:r>
      <w:r>
        <w:rPr>
          <w:rFonts w:ascii="Times New Roman" w:hAnsi="Times New Roman" w:cs="Times New Roman"/>
          <w:sz w:val="26"/>
          <w:szCs w:val="26"/>
        </w:rPr>
        <w:t xml:space="preserve"> до </w:t>
      </w:r>
      <w:r w:rsidR="00DD67C1">
        <w:rPr>
          <w:rFonts w:ascii="Times New Roman" w:hAnsi="Times New Roman" w:cs="Times New Roman"/>
          <w:sz w:val="26"/>
          <w:szCs w:val="26"/>
        </w:rPr>
        <w:t>30 000</w:t>
      </w:r>
      <w:r>
        <w:rPr>
          <w:rFonts w:ascii="Times New Roman" w:hAnsi="Times New Roman" w:cs="Times New Roman"/>
          <w:sz w:val="26"/>
          <w:szCs w:val="26"/>
        </w:rPr>
        <w:t xml:space="preserve"> рублей.</w:t>
      </w:r>
      <w:proofErr w:type="gramEnd"/>
      <w:r w:rsidR="00386453">
        <w:rPr>
          <w:rFonts w:ascii="Times New Roman" w:hAnsi="Times New Roman" w:cs="Times New Roman"/>
          <w:sz w:val="26"/>
          <w:szCs w:val="26"/>
        </w:rPr>
        <w:t xml:space="preserve"> </w:t>
      </w:r>
      <w:proofErr w:type="gramStart"/>
      <w:r w:rsidR="00386453" w:rsidRPr="00386453">
        <w:rPr>
          <w:rFonts w:ascii="Times New Roman" w:hAnsi="Times New Roman" w:cs="Times New Roman"/>
          <w:sz w:val="26"/>
          <w:szCs w:val="26"/>
        </w:rPr>
        <w:t xml:space="preserve">За </w:t>
      </w:r>
      <w:r w:rsidR="00386453">
        <w:rPr>
          <w:rFonts w:ascii="Times New Roman" w:hAnsi="Times New Roman" w:cs="Times New Roman"/>
          <w:sz w:val="26"/>
          <w:szCs w:val="26"/>
        </w:rPr>
        <w:t xml:space="preserve">повторное </w:t>
      </w:r>
      <w:r w:rsidR="00051DD4" w:rsidRPr="00F00BFA">
        <w:rPr>
          <w:rFonts w:ascii="Times New Roman" w:hAnsi="Times New Roman" w:cs="Times New Roman"/>
          <w:sz w:val="26"/>
          <w:szCs w:val="26"/>
        </w:rPr>
        <w:t xml:space="preserve">совершение </w:t>
      </w:r>
      <w:r w:rsidR="00051DD4">
        <w:rPr>
          <w:rFonts w:ascii="Times New Roman" w:hAnsi="Times New Roman" w:cs="Times New Roman"/>
          <w:sz w:val="26"/>
          <w:szCs w:val="26"/>
        </w:rPr>
        <w:t xml:space="preserve">данного </w:t>
      </w:r>
      <w:r w:rsidR="00051DD4" w:rsidRPr="00F00BFA">
        <w:rPr>
          <w:rFonts w:ascii="Times New Roman" w:hAnsi="Times New Roman" w:cs="Times New Roman"/>
          <w:sz w:val="26"/>
          <w:szCs w:val="26"/>
        </w:rPr>
        <w:t>а</w:t>
      </w:r>
      <w:r w:rsidR="00051DD4">
        <w:rPr>
          <w:rFonts w:ascii="Times New Roman" w:hAnsi="Times New Roman" w:cs="Times New Roman"/>
          <w:sz w:val="26"/>
          <w:szCs w:val="26"/>
        </w:rPr>
        <w:t>дминистративного правонарушения</w:t>
      </w:r>
      <w:r w:rsidR="00051DD4" w:rsidRPr="00F00BFA">
        <w:rPr>
          <w:rFonts w:ascii="Times New Roman" w:hAnsi="Times New Roman" w:cs="Times New Roman"/>
          <w:sz w:val="26"/>
          <w:szCs w:val="26"/>
        </w:rPr>
        <w:t xml:space="preserve"> </w:t>
      </w:r>
      <w:r w:rsidR="00386453" w:rsidRPr="00386453">
        <w:rPr>
          <w:rFonts w:ascii="Times New Roman" w:hAnsi="Times New Roman" w:cs="Times New Roman"/>
          <w:sz w:val="26"/>
          <w:szCs w:val="26"/>
        </w:rPr>
        <w:t xml:space="preserve">предусмотрено наложение </w:t>
      </w:r>
      <w:r w:rsidR="00386453">
        <w:rPr>
          <w:rFonts w:ascii="Times New Roman" w:hAnsi="Times New Roman" w:cs="Times New Roman"/>
          <w:sz w:val="26"/>
          <w:szCs w:val="26"/>
        </w:rPr>
        <w:t xml:space="preserve"> штрафа на граждан </w:t>
      </w:r>
      <w:r w:rsidR="00386453" w:rsidRPr="00386453">
        <w:rPr>
          <w:rFonts w:ascii="Times New Roman" w:hAnsi="Times New Roman" w:cs="Times New Roman"/>
          <w:sz w:val="26"/>
          <w:szCs w:val="26"/>
        </w:rPr>
        <w:t xml:space="preserve">в размере от </w:t>
      </w:r>
      <w:r w:rsidR="00386453">
        <w:rPr>
          <w:rFonts w:ascii="Times New Roman" w:hAnsi="Times New Roman" w:cs="Times New Roman"/>
          <w:sz w:val="26"/>
          <w:szCs w:val="26"/>
        </w:rPr>
        <w:t>3000</w:t>
      </w:r>
      <w:r w:rsidR="00386453" w:rsidRPr="00386453">
        <w:rPr>
          <w:rFonts w:ascii="Times New Roman" w:hAnsi="Times New Roman" w:cs="Times New Roman"/>
          <w:sz w:val="26"/>
          <w:szCs w:val="26"/>
        </w:rPr>
        <w:t xml:space="preserve"> до </w:t>
      </w:r>
      <w:r w:rsidR="00386453">
        <w:rPr>
          <w:rFonts w:ascii="Times New Roman" w:hAnsi="Times New Roman" w:cs="Times New Roman"/>
          <w:sz w:val="26"/>
          <w:szCs w:val="26"/>
        </w:rPr>
        <w:t>4000</w:t>
      </w:r>
      <w:r w:rsidR="00386453" w:rsidRPr="00386453">
        <w:rPr>
          <w:rFonts w:ascii="Times New Roman" w:hAnsi="Times New Roman" w:cs="Times New Roman"/>
          <w:sz w:val="26"/>
          <w:szCs w:val="26"/>
        </w:rPr>
        <w:t xml:space="preserve"> рублей; на должностных лиц - от </w:t>
      </w:r>
      <w:r w:rsidR="00386453">
        <w:rPr>
          <w:rFonts w:ascii="Times New Roman" w:hAnsi="Times New Roman" w:cs="Times New Roman"/>
          <w:sz w:val="26"/>
          <w:szCs w:val="26"/>
        </w:rPr>
        <w:t>15 000</w:t>
      </w:r>
      <w:r w:rsidR="00386453" w:rsidRPr="00386453">
        <w:rPr>
          <w:rFonts w:ascii="Times New Roman" w:hAnsi="Times New Roman" w:cs="Times New Roman"/>
          <w:sz w:val="26"/>
          <w:szCs w:val="26"/>
        </w:rPr>
        <w:t xml:space="preserve"> до </w:t>
      </w:r>
      <w:r w:rsidR="00386453">
        <w:rPr>
          <w:rFonts w:ascii="Times New Roman" w:hAnsi="Times New Roman" w:cs="Times New Roman"/>
          <w:sz w:val="26"/>
          <w:szCs w:val="26"/>
        </w:rPr>
        <w:t>20 000</w:t>
      </w:r>
      <w:r w:rsidR="00386453" w:rsidRPr="00386453">
        <w:rPr>
          <w:rFonts w:ascii="Times New Roman" w:hAnsi="Times New Roman" w:cs="Times New Roman"/>
          <w:sz w:val="26"/>
          <w:szCs w:val="26"/>
        </w:rPr>
        <w:t xml:space="preserve"> рублей; на юридических лиц - от </w:t>
      </w:r>
      <w:r w:rsidR="00386453">
        <w:rPr>
          <w:rFonts w:ascii="Times New Roman" w:hAnsi="Times New Roman" w:cs="Times New Roman"/>
          <w:sz w:val="26"/>
          <w:szCs w:val="26"/>
        </w:rPr>
        <w:t>35 000</w:t>
      </w:r>
      <w:r w:rsidR="00386453" w:rsidRPr="00386453">
        <w:rPr>
          <w:rFonts w:ascii="Times New Roman" w:hAnsi="Times New Roman" w:cs="Times New Roman"/>
          <w:sz w:val="26"/>
          <w:szCs w:val="26"/>
        </w:rPr>
        <w:t xml:space="preserve"> до </w:t>
      </w:r>
      <w:r w:rsidR="00386453">
        <w:rPr>
          <w:rFonts w:ascii="Times New Roman" w:hAnsi="Times New Roman" w:cs="Times New Roman"/>
          <w:sz w:val="26"/>
          <w:szCs w:val="26"/>
        </w:rPr>
        <w:t>50 000</w:t>
      </w:r>
      <w:r w:rsidR="00386453" w:rsidRPr="00386453">
        <w:rPr>
          <w:rFonts w:ascii="Times New Roman" w:hAnsi="Times New Roman" w:cs="Times New Roman"/>
          <w:sz w:val="26"/>
          <w:szCs w:val="26"/>
        </w:rPr>
        <w:t xml:space="preserve"> рублей.</w:t>
      </w:r>
      <w:proofErr w:type="gramEnd"/>
    </w:p>
    <w:p w:rsidR="008642C7" w:rsidRDefault="008642C7"/>
    <w:sectPr w:rsidR="008642C7" w:rsidSect="00051DD4">
      <w:pgSz w:w="11909" w:h="16834"/>
      <w:pgMar w:top="709" w:right="709" w:bottom="709"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8C2"/>
    <w:rsid w:val="00051DD4"/>
    <w:rsid w:val="001529D5"/>
    <w:rsid w:val="002D67F3"/>
    <w:rsid w:val="00386453"/>
    <w:rsid w:val="00391705"/>
    <w:rsid w:val="00391B7E"/>
    <w:rsid w:val="003B13A2"/>
    <w:rsid w:val="00403A51"/>
    <w:rsid w:val="00474767"/>
    <w:rsid w:val="004B4390"/>
    <w:rsid w:val="007275CF"/>
    <w:rsid w:val="00796392"/>
    <w:rsid w:val="0082322D"/>
    <w:rsid w:val="008642C7"/>
    <w:rsid w:val="00931971"/>
    <w:rsid w:val="00B10299"/>
    <w:rsid w:val="00B13A06"/>
    <w:rsid w:val="00BA57EE"/>
    <w:rsid w:val="00C1010E"/>
    <w:rsid w:val="00C95B8F"/>
    <w:rsid w:val="00CF6B2F"/>
    <w:rsid w:val="00DD67C1"/>
    <w:rsid w:val="00DE68C2"/>
    <w:rsid w:val="00EF1257"/>
    <w:rsid w:val="00F00BFA"/>
    <w:rsid w:val="00FD5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842</Words>
  <Characters>4803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Туктамышева Наиля Рашитовна</dc:creator>
  <cp:keywords/>
  <dc:description/>
  <cp:lastModifiedBy>Туктамышева Наиля Рашитовна</cp:lastModifiedBy>
  <cp:revision>26</cp:revision>
  <dcterms:created xsi:type="dcterms:W3CDTF">2020-07-14T05:38:00Z</dcterms:created>
  <dcterms:modified xsi:type="dcterms:W3CDTF">2020-07-14T07:52:00Z</dcterms:modified>
</cp:coreProperties>
</file>