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20" w:rsidRDefault="00270220" w:rsidP="00270220">
      <w:pPr>
        <w:rPr>
          <w:sz w:val="28"/>
          <w:szCs w:val="28"/>
        </w:rPr>
      </w:pPr>
    </w:p>
    <w:p w:rsidR="00270220" w:rsidRDefault="00270220" w:rsidP="002702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 сельского поселения 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270220" w:rsidRDefault="00270220" w:rsidP="00270220">
      <w:pPr>
        <w:jc w:val="center"/>
        <w:rPr>
          <w:sz w:val="28"/>
          <w:szCs w:val="28"/>
        </w:rPr>
      </w:pPr>
    </w:p>
    <w:p w:rsidR="00270220" w:rsidRDefault="00270220" w:rsidP="00270220">
      <w:pPr>
        <w:jc w:val="center"/>
        <w:rPr>
          <w:sz w:val="28"/>
          <w:szCs w:val="28"/>
        </w:rPr>
      </w:pPr>
    </w:p>
    <w:p w:rsidR="00270220" w:rsidRDefault="00270220" w:rsidP="0027022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70220" w:rsidRDefault="00270220" w:rsidP="00270220">
      <w:pPr>
        <w:jc w:val="center"/>
        <w:rPr>
          <w:sz w:val="28"/>
          <w:szCs w:val="28"/>
        </w:rPr>
      </w:pPr>
      <w:r>
        <w:rPr>
          <w:sz w:val="28"/>
          <w:szCs w:val="28"/>
        </w:rPr>
        <w:t>29 декабря 2014 года №</w:t>
      </w:r>
      <w:r w:rsidR="006755CD">
        <w:rPr>
          <w:sz w:val="28"/>
          <w:szCs w:val="28"/>
        </w:rPr>
        <w:t>35</w:t>
      </w:r>
    </w:p>
    <w:p w:rsidR="00270220" w:rsidRDefault="00270220" w:rsidP="00270220">
      <w:pPr>
        <w:jc w:val="center"/>
        <w:rPr>
          <w:sz w:val="28"/>
          <w:szCs w:val="28"/>
        </w:rPr>
      </w:pPr>
    </w:p>
    <w:p w:rsidR="00270220" w:rsidRDefault="00270220" w:rsidP="00270220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отмене решения Совета сельского поселения</w:t>
      </w:r>
    </w:p>
    <w:p w:rsidR="00270220" w:rsidRDefault="00270220" w:rsidP="00270220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270220" w:rsidRDefault="00270220" w:rsidP="0027022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 от 13 августа 2009 года № 22</w:t>
      </w:r>
    </w:p>
    <w:p w:rsidR="00270220" w:rsidRDefault="00270220" w:rsidP="002702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реализации на территории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Федерального закона «О лотереях»</w:t>
      </w:r>
    </w:p>
    <w:p w:rsidR="00270220" w:rsidRDefault="00270220" w:rsidP="00270220">
      <w:pPr>
        <w:jc w:val="center"/>
        <w:rPr>
          <w:sz w:val="28"/>
          <w:szCs w:val="28"/>
        </w:rPr>
      </w:pPr>
    </w:p>
    <w:p w:rsidR="00270220" w:rsidRDefault="00270220" w:rsidP="00270220">
      <w:pPr>
        <w:ind w:firstLine="720"/>
        <w:jc w:val="both"/>
        <w:rPr>
          <w:sz w:val="28"/>
          <w:szCs w:val="28"/>
        </w:rPr>
      </w:pPr>
    </w:p>
    <w:p w:rsidR="00270220" w:rsidRDefault="00270220" w:rsidP="002702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 131-ФЗ «Об общих принципах местного самоуправления в Российской Федерации», 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270220" w:rsidRDefault="00270220" w:rsidP="002702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270220" w:rsidRDefault="00270220" w:rsidP="002702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1.Отменить решение Совета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 13 августа 2009 года «О реализации на территории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Федерального закона «О лотереях». </w:t>
      </w:r>
    </w:p>
    <w:p w:rsidR="00270220" w:rsidRDefault="00270220" w:rsidP="002702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«Интернет».</w:t>
      </w:r>
    </w:p>
    <w:p w:rsidR="00270220" w:rsidRDefault="00270220" w:rsidP="002702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обнародования.</w:t>
      </w:r>
    </w:p>
    <w:p w:rsidR="00270220" w:rsidRDefault="00270220" w:rsidP="00270220">
      <w:pPr>
        <w:ind w:firstLine="720"/>
        <w:jc w:val="both"/>
        <w:rPr>
          <w:sz w:val="28"/>
          <w:szCs w:val="28"/>
        </w:rPr>
      </w:pPr>
    </w:p>
    <w:p w:rsidR="00270220" w:rsidRDefault="00270220" w:rsidP="00270220">
      <w:pPr>
        <w:ind w:firstLine="720"/>
        <w:jc w:val="both"/>
        <w:rPr>
          <w:sz w:val="28"/>
          <w:szCs w:val="28"/>
        </w:rPr>
      </w:pPr>
    </w:p>
    <w:p w:rsidR="00270220" w:rsidRDefault="00270220" w:rsidP="00270220">
      <w:pPr>
        <w:ind w:firstLine="720"/>
        <w:jc w:val="both"/>
        <w:rPr>
          <w:sz w:val="28"/>
          <w:szCs w:val="28"/>
        </w:rPr>
      </w:pPr>
    </w:p>
    <w:p w:rsidR="00855188" w:rsidRDefault="00855188" w:rsidP="00855188">
      <w:pPr>
        <w:jc w:val="both"/>
        <w:rPr>
          <w:sz w:val="28"/>
          <w:szCs w:val="28"/>
        </w:rPr>
      </w:pPr>
    </w:p>
    <w:p w:rsidR="00855188" w:rsidRDefault="00855188" w:rsidP="006755C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55188" w:rsidRDefault="00855188" w:rsidP="006755CD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855188" w:rsidRDefault="00855188" w:rsidP="006755C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</w:t>
      </w:r>
    </w:p>
    <w:p w:rsidR="00855188" w:rsidRDefault="00855188" w:rsidP="006755CD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55188" w:rsidRDefault="00855188" w:rsidP="006755C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270220" w:rsidRDefault="00855188" w:rsidP="006755CD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>
        <w:rPr>
          <w:sz w:val="28"/>
          <w:szCs w:val="28"/>
        </w:rPr>
        <w:t xml:space="preserve">           </w:t>
      </w:r>
    </w:p>
    <w:p w:rsidR="006342A8" w:rsidRDefault="006755CD"/>
    <w:sectPr w:rsidR="006342A8" w:rsidSect="003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220"/>
    <w:rsid w:val="00000DBE"/>
    <w:rsid w:val="0000146F"/>
    <w:rsid w:val="0004326E"/>
    <w:rsid w:val="00066C21"/>
    <w:rsid w:val="00071907"/>
    <w:rsid w:val="000846ED"/>
    <w:rsid w:val="000D2239"/>
    <w:rsid w:val="000F2AC0"/>
    <w:rsid w:val="001358D7"/>
    <w:rsid w:val="00137BF0"/>
    <w:rsid w:val="00173F6D"/>
    <w:rsid w:val="00215633"/>
    <w:rsid w:val="002578F1"/>
    <w:rsid w:val="00270220"/>
    <w:rsid w:val="0027503C"/>
    <w:rsid w:val="002820A2"/>
    <w:rsid w:val="00317313"/>
    <w:rsid w:val="00317D4D"/>
    <w:rsid w:val="00323CDB"/>
    <w:rsid w:val="00324DCC"/>
    <w:rsid w:val="00330905"/>
    <w:rsid w:val="00381EEC"/>
    <w:rsid w:val="003A287A"/>
    <w:rsid w:val="003F72E0"/>
    <w:rsid w:val="00403574"/>
    <w:rsid w:val="0047121D"/>
    <w:rsid w:val="004B74E0"/>
    <w:rsid w:val="004D6D9D"/>
    <w:rsid w:val="004E5CB5"/>
    <w:rsid w:val="00517A47"/>
    <w:rsid w:val="00591B24"/>
    <w:rsid w:val="005C52AE"/>
    <w:rsid w:val="005F0FE0"/>
    <w:rsid w:val="00666E89"/>
    <w:rsid w:val="006755CD"/>
    <w:rsid w:val="006B3B8D"/>
    <w:rsid w:val="006D70C9"/>
    <w:rsid w:val="006F466E"/>
    <w:rsid w:val="00711547"/>
    <w:rsid w:val="007954A5"/>
    <w:rsid w:val="007957A6"/>
    <w:rsid w:val="007B3478"/>
    <w:rsid w:val="007B36C9"/>
    <w:rsid w:val="007D257F"/>
    <w:rsid w:val="007D5746"/>
    <w:rsid w:val="007F33D5"/>
    <w:rsid w:val="00824CEF"/>
    <w:rsid w:val="00855188"/>
    <w:rsid w:val="00855FFA"/>
    <w:rsid w:val="008804B8"/>
    <w:rsid w:val="008971AD"/>
    <w:rsid w:val="008A5D31"/>
    <w:rsid w:val="008D147F"/>
    <w:rsid w:val="008F734B"/>
    <w:rsid w:val="00937737"/>
    <w:rsid w:val="009C188C"/>
    <w:rsid w:val="009D7360"/>
    <w:rsid w:val="00A02AE5"/>
    <w:rsid w:val="00A3635C"/>
    <w:rsid w:val="00AB149C"/>
    <w:rsid w:val="00AD0ADA"/>
    <w:rsid w:val="00AF523E"/>
    <w:rsid w:val="00B17037"/>
    <w:rsid w:val="00B17A3A"/>
    <w:rsid w:val="00B57E70"/>
    <w:rsid w:val="00BB68FC"/>
    <w:rsid w:val="00BE22A0"/>
    <w:rsid w:val="00C40879"/>
    <w:rsid w:val="00C44B75"/>
    <w:rsid w:val="00C73B1F"/>
    <w:rsid w:val="00CE3E96"/>
    <w:rsid w:val="00CF1FD3"/>
    <w:rsid w:val="00CF3A1B"/>
    <w:rsid w:val="00D0607E"/>
    <w:rsid w:val="00D327C0"/>
    <w:rsid w:val="00D679B4"/>
    <w:rsid w:val="00D831AD"/>
    <w:rsid w:val="00D92B39"/>
    <w:rsid w:val="00DB3061"/>
    <w:rsid w:val="00DF7D9E"/>
    <w:rsid w:val="00E07F50"/>
    <w:rsid w:val="00EF1059"/>
    <w:rsid w:val="00EF5BED"/>
    <w:rsid w:val="00F30B46"/>
    <w:rsid w:val="00F366B2"/>
    <w:rsid w:val="00F83C4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2015-01-09T06:11:00Z</dcterms:created>
  <dcterms:modified xsi:type="dcterms:W3CDTF">2015-01-09T06:22:00Z</dcterms:modified>
</cp:coreProperties>
</file>