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3F" w:rsidRDefault="0083453F" w:rsidP="0083453F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Совет муниципального района Давлекановский район</w:t>
      </w:r>
    </w:p>
    <w:p w:rsidR="0083453F" w:rsidRDefault="0083453F" w:rsidP="0083453F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83453F" w:rsidRDefault="0083453F" w:rsidP="0083453F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83453F" w:rsidRDefault="0083453F" w:rsidP="0083453F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  <w:bookmarkStart w:id="0" w:name="_GoBack"/>
      <w:bookmarkEnd w:id="0"/>
    </w:p>
    <w:p w:rsidR="0083453F" w:rsidRDefault="0083453F" w:rsidP="0083453F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от 15.06.2026 </w:t>
      </w: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№6/23-42</w:t>
      </w:r>
    </w:p>
    <w:p w:rsidR="00F16F6A" w:rsidRPr="00CD723E" w:rsidRDefault="00F16F6A" w:rsidP="0083453F">
      <w:pPr>
        <w:ind w:right="-399"/>
        <w:jc w:val="center"/>
        <w:rPr>
          <w:rFonts w:ascii="Times New Roman" w:hAnsi="Times New Roman"/>
          <w:szCs w:val="28"/>
        </w:rPr>
      </w:pPr>
    </w:p>
    <w:p w:rsidR="00CD723E" w:rsidRPr="00CD723E" w:rsidRDefault="00CD723E" w:rsidP="00CD723E">
      <w:pPr>
        <w:tabs>
          <w:tab w:val="left" w:pos="709"/>
        </w:tabs>
        <w:spacing w:line="276" w:lineRule="auto"/>
        <w:ind w:left="709" w:right="-143"/>
        <w:jc w:val="center"/>
        <w:rPr>
          <w:rFonts w:ascii="Times New Roman" w:eastAsia="Calibri" w:hAnsi="Times New Roman"/>
          <w:color w:val="000000"/>
          <w:szCs w:val="28"/>
          <w:lang w:eastAsia="en-US"/>
        </w:rPr>
      </w:pPr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>О развитии библиотечного дела на территории муниципального района  Давлекановский район Республики Башкортостан</w:t>
      </w:r>
    </w:p>
    <w:p w:rsidR="00CD723E" w:rsidRPr="00CD723E" w:rsidRDefault="00CD723E" w:rsidP="00CD723E">
      <w:pPr>
        <w:tabs>
          <w:tab w:val="left" w:pos="709"/>
        </w:tabs>
        <w:ind w:left="709" w:right="-143"/>
        <w:jc w:val="center"/>
        <w:rPr>
          <w:rFonts w:ascii="Times New Roman" w:hAnsi="Times New Roman"/>
          <w:color w:val="000000"/>
          <w:szCs w:val="28"/>
        </w:rPr>
      </w:pPr>
    </w:p>
    <w:p w:rsidR="00CD723E" w:rsidRPr="00CD723E" w:rsidRDefault="00CD723E" w:rsidP="00CD723E">
      <w:pPr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 xml:space="preserve">В соответствии с Федеральным законом от 20.03.2025 №33-ФЗ                       «Об общих принципах организации местного самоуправления в единой системе публичной власти», Федеральным законом от 06.10.2003 №131-ФЗ «Об общих принципах организации местного самоуправления в Российской Федерации», </w:t>
      </w:r>
      <w:r w:rsidRPr="00CD723E">
        <w:rPr>
          <w:rFonts w:ascii="Times New Roman" w:eastAsia="Calibri" w:hAnsi="Times New Roman"/>
          <w:color w:val="000000"/>
          <w:szCs w:val="28"/>
        </w:rPr>
        <w:t xml:space="preserve"> Уставом муниципального района Давлекановский район Республики Башкортостан, в рамках реализации подпрограммы «</w:t>
      </w:r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>Развитие библиотечного дела в муниципальном районе Давлекановский район Республики Башкортостан</w:t>
      </w:r>
      <w:r w:rsidRPr="00CD723E">
        <w:rPr>
          <w:rFonts w:ascii="Times New Roman" w:eastAsia="Calibri" w:hAnsi="Times New Roman"/>
          <w:color w:val="000000"/>
          <w:szCs w:val="28"/>
        </w:rPr>
        <w:t xml:space="preserve">» </w:t>
      </w:r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>муниципальной программы</w:t>
      </w:r>
      <w:r w:rsidRPr="00CD723E">
        <w:rPr>
          <w:rFonts w:ascii="Times New Roman" w:eastAsia="Calibri" w:hAnsi="Times New Roman"/>
          <w:szCs w:val="28"/>
          <w:lang w:eastAsia="en-US"/>
        </w:rPr>
        <w:t xml:space="preserve"> «Развитие культуры в муниципальном</w:t>
      </w:r>
      <w:proofErr w:type="gramEnd"/>
      <w:r w:rsidRPr="00CD723E">
        <w:rPr>
          <w:rFonts w:ascii="Times New Roman" w:eastAsia="Calibri" w:hAnsi="Times New Roman"/>
          <w:szCs w:val="28"/>
          <w:lang w:eastAsia="en-US"/>
        </w:rPr>
        <w:t xml:space="preserve"> районе Давлекановский район Республики Башкортостан», </w:t>
      </w:r>
      <w:r w:rsidRPr="00CD723E">
        <w:rPr>
          <w:rFonts w:ascii="Times New Roman" w:eastAsia="Calibri" w:hAnsi="Times New Roman"/>
          <w:color w:val="000000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 w:rsidRPr="00CD723E">
        <w:rPr>
          <w:rFonts w:ascii="Times New Roman" w:eastAsia="Calibri" w:hAnsi="Times New Roman"/>
          <w:color w:val="000000"/>
          <w:szCs w:val="28"/>
        </w:rPr>
        <w:t>р</w:t>
      </w:r>
      <w:proofErr w:type="gramEnd"/>
      <w:r w:rsidRPr="00CD723E">
        <w:rPr>
          <w:rFonts w:ascii="Times New Roman" w:eastAsia="Calibri" w:hAnsi="Times New Roman"/>
          <w:color w:val="000000"/>
          <w:szCs w:val="28"/>
        </w:rPr>
        <w:t xml:space="preserve"> е ш и л:</w:t>
      </w:r>
    </w:p>
    <w:p w:rsidR="00CD723E" w:rsidRPr="00CD723E" w:rsidRDefault="00CD723E" w:rsidP="00CD723E">
      <w:pPr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CD723E">
        <w:rPr>
          <w:rFonts w:ascii="Times New Roman" w:eastAsia="Calibri" w:hAnsi="Times New Roman"/>
          <w:color w:val="000000"/>
          <w:szCs w:val="28"/>
        </w:rPr>
        <w:t>1. Информацию</w:t>
      </w:r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директора муниципального бюджетного учреждения </w:t>
      </w:r>
      <w:proofErr w:type="spellStart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>Давлекановская</w:t>
      </w:r>
      <w:proofErr w:type="spellEnd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</w:t>
      </w:r>
      <w:proofErr w:type="spellStart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>межпоселенческая</w:t>
      </w:r>
      <w:proofErr w:type="spellEnd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центральная библиотека</w:t>
      </w:r>
      <w:r w:rsidRPr="00CD723E">
        <w:rPr>
          <w:rFonts w:ascii="Times New Roman" w:eastAsia="Calibri" w:hAnsi="Times New Roman"/>
          <w:color w:val="000000"/>
          <w:szCs w:val="28"/>
        </w:rPr>
        <w:t xml:space="preserve"> </w:t>
      </w:r>
      <w:proofErr w:type="spellStart"/>
      <w:r w:rsidRPr="00CD723E">
        <w:rPr>
          <w:rFonts w:ascii="Times New Roman" w:eastAsia="Calibri" w:hAnsi="Times New Roman"/>
          <w:color w:val="000000"/>
          <w:szCs w:val="28"/>
        </w:rPr>
        <w:t>Питиримовой</w:t>
      </w:r>
      <w:proofErr w:type="spellEnd"/>
      <w:r w:rsidRPr="00CD723E">
        <w:rPr>
          <w:rFonts w:ascii="Times New Roman" w:eastAsia="Calibri" w:hAnsi="Times New Roman"/>
          <w:color w:val="000000"/>
          <w:szCs w:val="28"/>
        </w:rPr>
        <w:t xml:space="preserve"> Т.И. принять к сведению. </w:t>
      </w:r>
    </w:p>
    <w:p w:rsidR="00CD723E" w:rsidRPr="00CD723E" w:rsidRDefault="00CD723E" w:rsidP="00CD723E">
      <w:pPr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CD723E">
        <w:rPr>
          <w:rFonts w:ascii="Times New Roman" w:eastAsia="Calibri" w:hAnsi="Times New Roman"/>
          <w:color w:val="000000"/>
          <w:szCs w:val="28"/>
        </w:rPr>
        <w:t>2. Рекомендовать:</w:t>
      </w:r>
    </w:p>
    <w:p w:rsidR="00CD723E" w:rsidRPr="00CD723E" w:rsidRDefault="00CD723E" w:rsidP="00CD723E">
      <w:pPr>
        <w:ind w:firstLine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  <w:r w:rsidRPr="00CD723E">
        <w:rPr>
          <w:rFonts w:ascii="Times New Roman" w:hAnsi="Times New Roman"/>
          <w:color w:val="000000"/>
          <w:szCs w:val="28"/>
        </w:rPr>
        <w:t>2.1.</w:t>
      </w:r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Башкортостан, Управлению культуры:</w:t>
      </w:r>
    </w:p>
    <w:p w:rsidR="00CD723E" w:rsidRPr="00CD723E" w:rsidRDefault="00CD723E" w:rsidP="00CD723E">
      <w:pPr>
        <w:ind w:firstLine="708"/>
        <w:jc w:val="both"/>
        <w:rPr>
          <w:rFonts w:ascii="Times New Roman" w:hAnsi="Times New Roman"/>
          <w:szCs w:val="28"/>
        </w:rPr>
      </w:pPr>
      <w:r w:rsidRPr="00CD723E">
        <w:rPr>
          <w:rFonts w:ascii="Times New Roman" w:hAnsi="Times New Roman"/>
          <w:szCs w:val="28"/>
        </w:rPr>
        <w:t xml:space="preserve">- </w:t>
      </w:r>
      <w:r w:rsidR="00634F85">
        <w:rPr>
          <w:rFonts w:ascii="Times New Roman" w:hAnsi="Times New Roman"/>
          <w:szCs w:val="28"/>
        </w:rPr>
        <w:t>продолжить работу по обеспечению</w:t>
      </w:r>
      <w:r w:rsidRPr="00CD723E">
        <w:rPr>
          <w:rFonts w:ascii="Times New Roman" w:hAnsi="Times New Roman"/>
          <w:szCs w:val="28"/>
        </w:rPr>
        <w:t xml:space="preserve"> устойчивого развития, модернизации материально-технической базы, пополнения фондов </w:t>
      </w:r>
      <w:r w:rsidR="00634F85" w:rsidRPr="00CD723E">
        <w:rPr>
          <w:rFonts w:ascii="Times New Roman" w:hAnsi="Times New Roman"/>
          <w:szCs w:val="28"/>
        </w:rPr>
        <w:t xml:space="preserve">МБУ </w:t>
      </w:r>
      <w:proofErr w:type="spellStart"/>
      <w:r w:rsidR="00634F85" w:rsidRPr="00CD723E">
        <w:rPr>
          <w:rFonts w:ascii="Times New Roman" w:hAnsi="Times New Roman"/>
          <w:szCs w:val="28"/>
        </w:rPr>
        <w:t>Давлекановская</w:t>
      </w:r>
      <w:proofErr w:type="spellEnd"/>
      <w:r w:rsidR="00634F85" w:rsidRPr="00CD723E">
        <w:rPr>
          <w:rFonts w:ascii="Times New Roman" w:hAnsi="Times New Roman"/>
          <w:szCs w:val="28"/>
        </w:rPr>
        <w:t xml:space="preserve"> </w:t>
      </w:r>
      <w:proofErr w:type="spellStart"/>
      <w:r w:rsidR="00634F85" w:rsidRPr="00CD723E">
        <w:rPr>
          <w:rFonts w:ascii="Times New Roman" w:hAnsi="Times New Roman"/>
          <w:szCs w:val="28"/>
        </w:rPr>
        <w:t>межпоселенческая</w:t>
      </w:r>
      <w:proofErr w:type="spellEnd"/>
      <w:r w:rsidR="00634F85" w:rsidRPr="00CD723E">
        <w:rPr>
          <w:rFonts w:ascii="Times New Roman" w:hAnsi="Times New Roman"/>
          <w:szCs w:val="28"/>
        </w:rPr>
        <w:t xml:space="preserve"> центральная библиотека</w:t>
      </w:r>
      <w:r w:rsidRPr="00CD723E">
        <w:rPr>
          <w:rFonts w:ascii="Times New Roman" w:hAnsi="Times New Roman"/>
          <w:szCs w:val="28"/>
        </w:rPr>
        <w:t>;</w:t>
      </w:r>
    </w:p>
    <w:p w:rsidR="00CD723E" w:rsidRPr="00CD723E" w:rsidRDefault="00CD723E" w:rsidP="00CD723E">
      <w:pPr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CD723E">
        <w:rPr>
          <w:rFonts w:ascii="Times New Roman" w:hAnsi="Times New Roman"/>
          <w:szCs w:val="28"/>
        </w:rPr>
        <w:t xml:space="preserve">- </w:t>
      </w:r>
      <w:r w:rsidRPr="00CD723E">
        <w:rPr>
          <w:rFonts w:ascii="Times New Roman" w:eastAsia="Calibri" w:hAnsi="Times New Roman"/>
          <w:szCs w:val="28"/>
          <w:lang w:eastAsia="en-US"/>
        </w:rPr>
        <w:t xml:space="preserve">сформировать комплекс мер, обеспечивающих привлечение 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</w:t>
      </w:r>
      <w:r w:rsidRPr="00CD723E">
        <w:rPr>
          <w:rFonts w:ascii="Times New Roman" w:eastAsia="Calibri" w:hAnsi="Times New Roman"/>
          <w:szCs w:val="28"/>
          <w:lang w:eastAsia="en-US"/>
        </w:rPr>
        <w:t>и закрепление молодых кадров в библиотечной сфере, с включением инструментов социальной поддержки.</w:t>
      </w:r>
    </w:p>
    <w:p w:rsidR="00CD723E" w:rsidRPr="00CD723E" w:rsidRDefault="00CD723E" w:rsidP="00CD723E">
      <w:pPr>
        <w:ind w:firstLine="708"/>
        <w:jc w:val="both"/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</w:pPr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>2.2.</w:t>
      </w:r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</w:t>
      </w:r>
      <w:r w:rsidRPr="00CD723E">
        <w:rPr>
          <w:rFonts w:ascii="Times New Roman" w:eastAsia="Calibri" w:hAnsi="Times New Roman"/>
          <w:color w:val="000000"/>
          <w:szCs w:val="28"/>
        </w:rPr>
        <w:t>Н</w:t>
      </w:r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 xml:space="preserve">ачальнику Управления культуры </w:t>
      </w:r>
      <w:proofErr w:type="spellStart"/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>Ахмадрахимову</w:t>
      </w:r>
      <w:proofErr w:type="spellEnd"/>
      <w:r w:rsidRPr="00CD723E">
        <w:rPr>
          <w:rFonts w:ascii="Times New Roman" w:eastAsia="Calibri" w:hAnsi="Times New Roman"/>
          <w:color w:val="000000"/>
          <w:szCs w:val="28"/>
          <w:lang w:eastAsia="en-US"/>
        </w:rPr>
        <w:t xml:space="preserve"> Р.В., д</w:t>
      </w:r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иректору МБУ </w:t>
      </w:r>
      <w:proofErr w:type="spellStart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>Давлекановская</w:t>
      </w:r>
      <w:proofErr w:type="spellEnd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</w:t>
      </w:r>
      <w:proofErr w:type="spellStart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>межпоселенческая</w:t>
      </w:r>
      <w:proofErr w:type="spellEnd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центральная библиотека </w:t>
      </w:r>
      <w:proofErr w:type="spellStart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>Питиримовой</w:t>
      </w:r>
      <w:proofErr w:type="spellEnd"/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Т.И.: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szCs w:val="28"/>
        </w:rPr>
      </w:pPr>
      <w:r w:rsidRPr="00CD723E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- </w:t>
      </w:r>
      <w:r w:rsidR="001F0BB3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>обеспечить</w:t>
      </w:r>
      <w:r w:rsidR="001F0BB3">
        <w:rPr>
          <w:rFonts w:ascii="Times New Roman" w:hAnsi="Times New Roman"/>
          <w:szCs w:val="28"/>
        </w:rPr>
        <w:t xml:space="preserve"> актуализацию и оптимизацию</w:t>
      </w:r>
      <w:r w:rsidRPr="00CD723E">
        <w:rPr>
          <w:rFonts w:ascii="Times New Roman" w:hAnsi="Times New Roman"/>
          <w:szCs w:val="28"/>
        </w:rPr>
        <w:t xml:space="preserve"> библиотечных фондов, уделяя особое внимание формированию современных </w:t>
      </w:r>
      <w:r>
        <w:rPr>
          <w:rFonts w:ascii="Times New Roman" w:hAnsi="Times New Roman"/>
          <w:szCs w:val="28"/>
        </w:rPr>
        <w:t xml:space="preserve">                                       </w:t>
      </w:r>
      <w:r w:rsidRPr="00CD723E">
        <w:rPr>
          <w:rFonts w:ascii="Times New Roman" w:hAnsi="Times New Roman"/>
          <w:szCs w:val="28"/>
        </w:rPr>
        <w:t xml:space="preserve">и востребованных изданий; 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szCs w:val="28"/>
        </w:rPr>
      </w:pPr>
      <w:r w:rsidRPr="00CD723E">
        <w:rPr>
          <w:rFonts w:ascii="Times New Roman" w:hAnsi="Times New Roman"/>
          <w:szCs w:val="28"/>
        </w:rPr>
        <w:t>- активно внедрять новые формы и методы работы с читателями, направленные на повышение читательской активности и привлечение различных категорий населения;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szCs w:val="28"/>
        </w:rPr>
      </w:pPr>
      <w:r w:rsidRPr="00CD723E">
        <w:rPr>
          <w:rFonts w:ascii="Times New Roman" w:hAnsi="Times New Roman"/>
          <w:szCs w:val="28"/>
        </w:rPr>
        <w:t xml:space="preserve">- укреплять партнерские связи с образовательными учреждениями, учреждениями культуры, общественными организациями и органами местного самоуправления для реализации совместных проектов </w:t>
      </w:r>
      <w:r>
        <w:rPr>
          <w:rFonts w:ascii="Times New Roman" w:hAnsi="Times New Roman"/>
          <w:szCs w:val="28"/>
        </w:rPr>
        <w:t xml:space="preserve">                              </w:t>
      </w:r>
      <w:r w:rsidRPr="00CD723E">
        <w:rPr>
          <w:rFonts w:ascii="Times New Roman" w:hAnsi="Times New Roman"/>
          <w:szCs w:val="28"/>
        </w:rPr>
        <w:t>и мероприятий;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szCs w:val="28"/>
        </w:rPr>
      </w:pPr>
      <w:r w:rsidRPr="00CD723E">
        <w:rPr>
          <w:rFonts w:ascii="Times New Roman" w:hAnsi="Times New Roman"/>
          <w:szCs w:val="28"/>
        </w:rPr>
        <w:lastRenderedPageBreak/>
        <w:t xml:space="preserve">- развивать цифровые сервисы и онлайн-ресурсы, расширять доступ </w:t>
      </w:r>
      <w:r>
        <w:rPr>
          <w:rFonts w:ascii="Times New Roman" w:hAnsi="Times New Roman"/>
          <w:szCs w:val="28"/>
        </w:rPr>
        <w:t xml:space="preserve">                       </w:t>
      </w:r>
      <w:r w:rsidRPr="00CD723E">
        <w:rPr>
          <w:rFonts w:ascii="Times New Roman" w:hAnsi="Times New Roman"/>
          <w:szCs w:val="28"/>
        </w:rPr>
        <w:t>к электронным библиотекам и базам данных;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szCs w:val="28"/>
        </w:rPr>
      </w:pPr>
      <w:r w:rsidRPr="00CD723E">
        <w:rPr>
          <w:rFonts w:ascii="Times New Roman" w:hAnsi="Times New Roman"/>
          <w:szCs w:val="28"/>
        </w:rPr>
        <w:t xml:space="preserve">- инициировать проведение обучающих семинаров и тренингов для сотрудников библиотек по повышению профессиональной квалификации </w:t>
      </w:r>
      <w:r>
        <w:rPr>
          <w:rFonts w:ascii="Times New Roman" w:hAnsi="Times New Roman"/>
          <w:szCs w:val="28"/>
        </w:rPr>
        <w:t xml:space="preserve">                   </w:t>
      </w:r>
      <w:r w:rsidRPr="00CD723E">
        <w:rPr>
          <w:rFonts w:ascii="Times New Roman" w:hAnsi="Times New Roman"/>
          <w:szCs w:val="28"/>
        </w:rPr>
        <w:t>и освоению новых технологий;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szCs w:val="28"/>
        </w:rPr>
      </w:pPr>
      <w:r w:rsidRPr="00CD723E">
        <w:rPr>
          <w:rFonts w:ascii="Times New Roman" w:hAnsi="Times New Roman"/>
          <w:szCs w:val="28"/>
        </w:rPr>
        <w:t xml:space="preserve">- привлекать внебюджетные источники финансирования, включая участие в </w:t>
      </w:r>
      <w:proofErr w:type="spellStart"/>
      <w:r w:rsidRPr="00CD723E">
        <w:rPr>
          <w:rFonts w:ascii="Times New Roman" w:hAnsi="Times New Roman"/>
          <w:szCs w:val="28"/>
        </w:rPr>
        <w:t>грантовых</w:t>
      </w:r>
      <w:proofErr w:type="spellEnd"/>
      <w:r w:rsidRPr="00CD723E">
        <w:rPr>
          <w:rFonts w:ascii="Times New Roman" w:hAnsi="Times New Roman"/>
          <w:szCs w:val="28"/>
        </w:rPr>
        <w:t xml:space="preserve"> конкурсах и привлечение спонсорской помощи;</w:t>
      </w:r>
    </w:p>
    <w:p w:rsidR="00CD723E" w:rsidRPr="00CD723E" w:rsidRDefault="00CD723E" w:rsidP="00CD723E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CD723E">
        <w:rPr>
          <w:rFonts w:ascii="Times New Roman" w:hAnsi="Times New Roman"/>
          <w:szCs w:val="28"/>
        </w:rPr>
        <w:t>- а</w:t>
      </w:r>
      <w:r w:rsidRPr="00CD723E">
        <w:rPr>
          <w:rFonts w:ascii="Times New Roman" w:eastAsia="Calibri" w:hAnsi="Times New Roman"/>
          <w:szCs w:val="28"/>
          <w:lang w:eastAsia="en-US"/>
        </w:rPr>
        <w:t>ктивно продвигать ценность библиотечной профессии и расширять влияние библиотек на население.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D723E">
        <w:rPr>
          <w:rFonts w:ascii="Times New Roman" w:hAnsi="Times New Roman"/>
          <w:color w:val="000000"/>
          <w:szCs w:val="28"/>
        </w:rPr>
        <w:t xml:space="preserve">3. </w:t>
      </w:r>
      <w:proofErr w:type="gramStart"/>
      <w:r w:rsidRPr="00CD723E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Pr="00CD723E">
        <w:rPr>
          <w:rFonts w:ascii="Times New Roman" w:hAnsi="Times New Roman"/>
          <w:color w:val="000000"/>
          <w:szCs w:val="28"/>
        </w:rPr>
        <w:t xml:space="preserve"> исполнением настоящего решения возложить                                 на постоянную комиссию Совета по социально-гуманитарным вопросам,                         охране правопорядка (председатель </w:t>
      </w:r>
      <w:proofErr w:type="spellStart"/>
      <w:r w:rsidRPr="00CD723E">
        <w:rPr>
          <w:rFonts w:ascii="Times New Roman" w:hAnsi="Times New Roman"/>
          <w:color w:val="000000"/>
          <w:szCs w:val="28"/>
        </w:rPr>
        <w:t>Ахунзянова</w:t>
      </w:r>
      <w:proofErr w:type="spellEnd"/>
      <w:r w:rsidRPr="00CD723E">
        <w:rPr>
          <w:rFonts w:ascii="Times New Roman" w:hAnsi="Times New Roman"/>
          <w:color w:val="000000"/>
          <w:szCs w:val="28"/>
        </w:rPr>
        <w:t xml:space="preserve"> Ф.К.).</w:t>
      </w:r>
    </w:p>
    <w:p w:rsidR="00CD723E" w:rsidRPr="00CD723E" w:rsidRDefault="00CD723E" w:rsidP="00CD723E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D723E">
        <w:rPr>
          <w:rFonts w:ascii="Times New Roman" w:hAnsi="Times New Roman"/>
          <w:color w:val="000000"/>
          <w:szCs w:val="28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677DC" w:rsidRDefault="008677DC" w:rsidP="008677DC">
      <w:pPr>
        <w:rPr>
          <w:rFonts w:ascii="Times New Roman" w:hAnsi="Times New Roman"/>
          <w:color w:val="000000"/>
          <w:szCs w:val="28"/>
        </w:rPr>
      </w:pPr>
    </w:p>
    <w:p w:rsidR="0083453F" w:rsidRDefault="0083453F" w:rsidP="0083453F">
      <w:pPr>
        <w:tabs>
          <w:tab w:val="left" w:pos="709"/>
        </w:tabs>
        <w:ind w:left="709" w:right="-143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83453F" w:rsidRDefault="0083453F" w:rsidP="0083453F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83453F" w:rsidRDefault="0083453F" w:rsidP="0083453F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83453F" w:rsidRDefault="0083453F" w:rsidP="0083453F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F16F6A" w:rsidRDefault="0083453F" w:rsidP="0083453F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  <w:r w:rsidRPr="00F16F6A">
        <w:rPr>
          <w:rFonts w:ascii="Times New Roman" w:hAnsi="Times New Roman"/>
          <w:szCs w:val="24"/>
        </w:rPr>
        <w:t>Г.М. Якушин</w:t>
      </w:r>
      <w:r w:rsidRPr="008677DC">
        <w:rPr>
          <w:rFonts w:ascii="Times New Roman" w:hAnsi="Times New Roman"/>
          <w:color w:val="000000"/>
          <w:szCs w:val="28"/>
        </w:rPr>
        <w:t xml:space="preserve">   </w:t>
      </w:r>
    </w:p>
    <w:sectPr w:rsidR="00F16F6A" w:rsidSect="008677DC">
      <w:headerReference w:type="even" r:id="rId9"/>
      <w:headerReference w:type="default" r:id="rId10"/>
      <w:type w:val="continuous"/>
      <w:pgSz w:w="11907" w:h="16840" w:code="9"/>
      <w:pgMar w:top="1134" w:right="850" w:bottom="851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AA5" w:rsidRDefault="00021AA5">
      <w:r>
        <w:separator/>
      </w:r>
    </w:p>
  </w:endnote>
  <w:endnote w:type="continuationSeparator" w:id="0">
    <w:p w:rsidR="00021AA5" w:rsidRDefault="0002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AA5" w:rsidRDefault="00021AA5">
      <w:r>
        <w:separator/>
      </w:r>
    </w:p>
  </w:footnote>
  <w:footnote w:type="continuationSeparator" w:id="0">
    <w:p w:rsidR="00021AA5" w:rsidRDefault="00021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021AA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83453F">
      <w:rPr>
        <w:rStyle w:val="afd"/>
        <w:noProof/>
      </w:rPr>
      <w:t>2</w:t>
    </w:r>
    <w:r>
      <w:rPr>
        <w:rStyle w:val="afd"/>
      </w:rPr>
      <w:fldChar w:fldCharType="end"/>
    </w:r>
  </w:p>
  <w:p w:rsidR="002137B6" w:rsidRDefault="00021AA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D67823"/>
    <w:multiLevelType w:val="multilevel"/>
    <w:tmpl w:val="36D67823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AA5"/>
    <w:rsid w:val="00021E34"/>
    <w:rsid w:val="00022663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57EF6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777D3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39EC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400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67"/>
    <w:rsid w:val="000D6FD1"/>
    <w:rsid w:val="000D70EF"/>
    <w:rsid w:val="000D796E"/>
    <w:rsid w:val="000E1162"/>
    <w:rsid w:val="000E1178"/>
    <w:rsid w:val="000E272D"/>
    <w:rsid w:val="000E3040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042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0BB3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8BB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0F7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E6C47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0DB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514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45B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D7D48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2E49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691F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0D0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666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2FAE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AC7"/>
    <w:rsid w:val="00543F58"/>
    <w:rsid w:val="0054642E"/>
    <w:rsid w:val="00546FA3"/>
    <w:rsid w:val="0054720F"/>
    <w:rsid w:val="00547782"/>
    <w:rsid w:val="00547A94"/>
    <w:rsid w:val="00550348"/>
    <w:rsid w:val="00551359"/>
    <w:rsid w:val="0055221F"/>
    <w:rsid w:val="00552869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5DDA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241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5B8A"/>
    <w:rsid w:val="005F6249"/>
    <w:rsid w:val="005F6899"/>
    <w:rsid w:val="005F7FD5"/>
    <w:rsid w:val="00600629"/>
    <w:rsid w:val="00600C9B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DC2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4F85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280E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BC5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4B3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8B0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1C0"/>
    <w:rsid w:val="00742D92"/>
    <w:rsid w:val="00742FE6"/>
    <w:rsid w:val="0074331D"/>
    <w:rsid w:val="00744920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30C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B13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68B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453F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7DC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5C2B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1823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0B4C"/>
    <w:rsid w:val="008D113F"/>
    <w:rsid w:val="008D17ED"/>
    <w:rsid w:val="008D1CA6"/>
    <w:rsid w:val="008D1D06"/>
    <w:rsid w:val="008D2A8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6D1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343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4DFB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42F"/>
    <w:rsid w:val="00A22571"/>
    <w:rsid w:val="00A22583"/>
    <w:rsid w:val="00A22829"/>
    <w:rsid w:val="00A233F3"/>
    <w:rsid w:val="00A234AD"/>
    <w:rsid w:val="00A236E6"/>
    <w:rsid w:val="00A23A73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B69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69E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35F6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25EF"/>
    <w:rsid w:val="00BB42BC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0649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5979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9E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3789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B7465"/>
    <w:rsid w:val="00CC01DF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D723E"/>
    <w:rsid w:val="00CE0E5D"/>
    <w:rsid w:val="00CE1FBA"/>
    <w:rsid w:val="00CE3998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19F5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2B0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2EF2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6BAE"/>
    <w:rsid w:val="00D37B24"/>
    <w:rsid w:val="00D402B0"/>
    <w:rsid w:val="00D40974"/>
    <w:rsid w:val="00D4227F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CFC"/>
    <w:rsid w:val="00D77F1D"/>
    <w:rsid w:val="00D80B15"/>
    <w:rsid w:val="00D80ECA"/>
    <w:rsid w:val="00D8102C"/>
    <w:rsid w:val="00D81C88"/>
    <w:rsid w:val="00D8432F"/>
    <w:rsid w:val="00D8514C"/>
    <w:rsid w:val="00D852EC"/>
    <w:rsid w:val="00D8615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4D76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13A"/>
    <w:rsid w:val="00ED2F85"/>
    <w:rsid w:val="00ED349B"/>
    <w:rsid w:val="00ED53C3"/>
    <w:rsid w:val="00ED670F"/>
    <w:rsid w:val="00ED6B91"/>
    <w:rsid w:val="00ED78EA"/>
    <w:rsid w:val="00EE01BF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6F6A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0D9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6F10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47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6BF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4FE"/>
    <w:rsid w:val="00FE3B05"/>
    <w:rsid w:val="00FE4569"/>
    <w:rsid w:val="00FE4F06"/>
    <w:rsid w:val="00FE54C3"/>
    <w:rsid w:val="00FE57BB"/>
    <w:rsid w:val="00FE584E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E9360-0CEE-4000-A37A-9E9289F59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3805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1036</cp:revision>
  <cp:lastPrinted>2026-06-16T06:51:00Z</cp:lastPrinted>
  <dcterms:created xsi:type="dcterms:W3CDTF">2017-09-14T11:03:00Z</dcterms:created>
  <dcterms:modified xsi:type="dcterms:W3CDTF">2026-06-16T11:17:00Z</dcterms:modified>
</cp:coreProperties>
</file>