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E50" w:rsidRDefault="00B47E50" w:rsidP="00B47E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top"/>
      <w:bookmarkEnd w:id="0"/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Кадыргуловский сельсовет муниципального района Давлекановский район Республики Башкортостан</w:t>
      </w:r>
    </w:p>
    <w:p w:rsidR="00B47E50" w:rsidRDefault="00B47E50" w:rsidP="00B47E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7E50" w:rsidRDefault="00B47E50" w:rsidP="00B47E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47E50" w:rsidRDefault="00B47E50" w:rsidP="00B47E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№7 от 23 марта 2021 года</w:t>
      </w:r>
    </w:p>
    <w:p w:rsidR="00B47E50" w:rsidRDefault="00B47E50" w:rsidP="00B47E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47E50" w:rsidRDefault="00B47E50" w:rsidP="00B47E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7E50"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в постановление  администрации сельского поселения Кадыргуловский сельсовет муниципального района Давлекановский район Республики Башкортостан от 22 декабря 2014 года </w:t>
      </w:r>
    </w:p>
    <w:p w:rsidR="00B47E50" w:rsidRPr="00B47E50" w:rsidRDefault="00B47E50" w:rsidP="00B47E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7E50">
        <w:rPr>
          <w:rFonts w:ascii="Times New Roman" w:hAnsi="Times New Roman" w:cs="Times New Roman"/>
          <w:sz w:val="28"/>
          <w:szCs w:val="28"/>
        </w:rPr>
        <w:t>№ 40 «О порядке администрирования доходов бюджета сельского поселения  Кадыргуловский сельсовет муниципального района Давлекановский район Республики Башкортостан»</w:t>
      </w:r>
    </w:p>
    <w:p w:rsidR="00B47E50" w:rsidRPr="00B47E50" w:rsidRDefault="00B47E50" w:rsidP="00B47E5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7E50" w:rsidRPr="00B47E50" w:rsidRDefault="00B47E50" w:rsidP="00B47E5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E50">
        <w:rPr>
          <w:rFonts w:ascii="Times New Roman" w:hAnsi="Times New Roman" w:cs="Times New Roman"/>
          <w:sz w:val="28"/>
          <w:szCs w:val="28"/>
        </w:rPr>
        <w:t xml:space="preserve">В соответствии с Приказом Министерства финансов  Российской Федерации  от 6 июня 2019 года № 85н «О порядке формирования и  применения кодов бюджетной классификации Российской Федерации, их структуре и принципов назначения»,  </w:t>
      </w:r>
      <w:proofErr w:type="spellStart"/>
      <w:proofErr w:type="gramStart"/>
      <w:r w:rsidRPr="00B47E50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B47E50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Pr="00B47E50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B47E50"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B47E50" w:rsidRPr="00B47E50" w:rsidRDefault="00B47E50" w:rsidP="00B47E5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E50">
        <w:rPr>
          <w:rFonts w:ascii="Times New Roman" w:hAnsi="Times New Roman" w:cs="Times New Roman"/>
          <w:sz w:val="28"/>
          <w:szCs w:val="28"/>
        </w:rPr>
        <w:t>1. Внести в постановление администрации сельского поселения Кадыргуловский сельсовет муниципального района Давлекановский район Республики Башкортостан от 22 декабря 2014 года № 40 «О порядке администрирования доходов бюджета сельского поселения  Кадыргуловский сельсовет муниципального района Давлекановский район Республики Башкортостан» следующие изменения и дополнения:</w:t>
      </w:r>
    </w:p>
    <w:p w:rsidR="00B47E50" w:rsidRPr="00B47E50" w:rsidRDefault="00B47E50" w:rsidP="00B47E50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B47E50">
        <w:rPr>
          <w:rFonts w:ascii="Times New Roman" w:hAnsi="Times New Roman" w:cs="Times New Roman"/>
          <w:sz w:val="28"/>
          <w:szCs w:val="28"/>
        </w:rPr>
        <w:t xml:space="preserve"> 1.1. В Приложение № 1 к Порядку исключить коды бюджетной классификации: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7"/>
        <w:gridCol w:w="3119"/>
        <w:gridCol w:w="5634"/>
      </w:tblGrid>
      <w:tr w:rsidR="00B47E50" w:rsidRPr="00B47E50" w:rsidTr="00DC40B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E50" w:rsidRPr="00B47E50" w:rsidRDefault="00B47E50" w:rsidP="00DC40B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47E50"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E50" w:rsidRPr="00B47E50" w:rsidRDefault="00B47E50" w:rsidP="00DC40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E50">
              <w:rPr>
                <w:rFonts w:ascii="Times New Roman" w:hAnsi="Times New Roman" w:cs="Times New Roman"/>
                <w:sz w:val="28"/>
                <w:szCs w:val="28"/>
              </w:rPr>
              <w:t>1 11 05025 10 0000 120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E50" w:rsidRPr="00B47E50" w:rsidRDefault="00B47E50" w:rsidP="00DC40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E50">
              <w:rPr>
                <w:rFonts w:ascii="Times New Roman" w:hAnsi="Times New Roman" w:cs="Times New Roman"/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бюджетных и автономных учреждений)</w:t>
            </w:r>
          </w:p>
        </w:tc>
      </w:tr>
      <w:tr w:rsidR="00B47E50" w:rsidRPr="00B47E50" w:rsidTr="00DC40B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E50" w:rsidRPr="00B47E50" w:rsidRDefault="00B47E50" w:rsidP="00DC40B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47E50"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E50" w:rsidRPr="00B47E50" w:rsidRDefault="00B47E50" w:rsidP="00DC40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E50">
              <w:rPr>
                <w:rFonts w:ascii="Times New Roman" w:hAnsi="Times New Roman" w:cs="Times New Roman"/>
                <w:sz w:val="28"/>
                <w:szCs w:val="28"/>
              </w:rPr>
              <w:t>1 11 05035 10 0000 120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E50" w:rsidRPr="00B47E50" w:rsidRDefault="00B47E50" w:rsidP="00DC40B1">
            <w:pPr>
              <w:spacing w:after="40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B47E50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B47E50" w:rsidRPr="00B47E50" w:rsidTr="00DC40B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E50" w:rsidRPr="00B47E50" w:rsidRDefault="00B47E50" w:rsidP="00DC40B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47E50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E50" w:rsidRPr="00B47E50" w:rsidRDefault="00B47E50" w:rsidP="00DC40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E50">
              <w:rPr>
                <w:rFonts w:ascii="Times New Roman" w:hAnsi="Times New Roman" w:cs="Times New Roman"/>
                <w:sz w:val="28"/>
                <w:szCs w:val="28"/>
              </w:rPr>
              <w:t xml:space="preserve">1 11 05325 10 0000 120 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E50" w:rsidRPr="00B47E50" w:rsidRDefault="00B47E50" w:rsidP="00DC40B1">
            <w:pPr>
              <w:spacing w:after="40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B47E50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Плата по соглашениям об установлении сервитута, заключенным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сельских поселений</w:t>
            </w:r>
          </w:p>
        </w:tc>
      </w:tr>
      <w:tr w:rsidR="00B47E50" w:rsidRPr="00B47E50" w:rsidTr="00DC40B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E50" w:rsidRPr="00B47E50" w:rsidRDefault="00B47E50" w:rsidP="00DC40B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47E50"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E50" w:rsidRPr="00B47E50" w:rsidRDefault="00B47E50" w:rsidP="00DC40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E50">
              <w:rPr>
                <w:rFonts w:ascii="Times New Roman" w:hAnsi="Times New Roman" w:cs="Times New Roman"/>
                <w:sz w:val="28"/>
                <w:szCs w:val="28"/>
              </w:rPr>
              <w:t>1 11 05075 10 0000 120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E50" w:rsidRPr="00B47E50" w:rsidRDefault="00B47E50" w:rsidP="00DC40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E50">
              <w:rPr>
                <w:rFonts w:ascii="Times New Roman" w:hAnsi="Times New Roman" w:cs="Times New Roman"/>
                <w:sz w:val="28"/>
                <w:szCs w:val="28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B47E50" w:rsidRPr="00B47E50" w:rsidTr="00DC40B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E50" w:rsidRPr="00B47E50" w:rsidRDefault="00B47E50" w:rsidP="00DC40B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47E50"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E50" w:rsidRPr="00B47E50" w:rsidRDefault="00B47E50" w:rsidP="00DC40B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47E50">
              <w:rPr>
                <w:rFonts w:ascii="Times New Roman" w:hAnsi="Times New Roman" w:cs="Times New Roman"/>
                <w:bCs/>
                <w:sz w:val="28"/>
                <w:szCs w:val="28"/>
              </w:rPr>
              <w:t>1 14 02053 10 0000 410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E50" w:rsidRPr="00B47E50" w:rsidRDefault="00B47E50" w:rsidP="00DC40B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47E50">
              <w:rPr>
                <w:rFonts w:ascii="Times New Roman" w:hAnsi="Times New Roman" w:cs="Times New Roman"/>
                <w:bCs/>
                <w:sz w:val="28"/>
                <w:szCs w:val="28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B47E50" w:rsidRPr="00B47E50" w:rsidTr="00DC40B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E50" w:rsidRPr="00B47E50" w:rsidRDefault="00B47E50" w:rsidP="00DC40B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47E50"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E50" w:rsidRPr="00B47E50" w:rsidRDefault="00B47E50" w:rsidP="00DC40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E50">
              <w:rPr>
                <w:rFonts w:ascii="Times New Roman" w:hAnsi="Times New Roman" w:cs="Times New Roman"/>
                <w:sz w:val="28"/>
                <w:szCs w:val="28"/>
              </w:rPr>
              <w:t>1 14 06025 10 0000 430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E50" w:rsidRPr="00B47E50" w:rsidRDefault="00B47E50" w:rsidP="00DC40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E50">
              <w:rPr>
                <w:rFonts w:ascii="Times New Roman" w:hAnsi="Times New Roman" w:cs="Times New Roman"/>
                <w:sz w:val="28"/>
                <w:szCs w:val="28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</w:tbl>
    <w:p w:rsidR="00B47E50" w:rsidRPr="00B47E50" w:rsidRDefault="00B47E50" w:rsidP="00B47E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7E50">
        <w:rPr>
          <w:rFonts w:ascii="Times New Roman" w:hAnsi="Times New Roman" w:cs="Times New Roman"/>
          <w:sz w:val="28"/>
          <w:szCs w:val="28"/>
        </w:rPr>
        <w:tab/>
        <w:t xml:space="preserve">2. </w:t>
      </w:r>
      <w:proofErr w:type="gramStart"/>
      <w:r w:rsidRPr="00B47E5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47E50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B47E50" w:rsidRPr="00B47E50" w:rsidRDefault="00B47E50" w:rsidP="00B47E50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47E50" w:rsidRPr="00B47E50" w:rsidRDefault="00B47E50" w:rsidP="00B47E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7E50" w:rsidRPr="00B47E50" w:rsidRDefault="00B47E50" w:rsidP="00B47E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47E50" w:rsidRPr="00B47E50" w:rsidRDefault="00B47E50" w:rsidP="00B47E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7E50" w:rsidRPr="00B47E50" w:rsidRDefault="00B47E50" w:rsidP="00B47E5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47E50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B47E50" w:rsidRDefault="00B47E50" w:rsidP="00B47E5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47E50">
        <w:rPr>
          <w:rFonts w:ascii="Times New Roman" w:hAnsi="Times New Roman" w:cs="Times New Roman"/>
          <w:sz w:val="28"/>
          <w:szCs w:val="28"/>
        </w:rPr>
        <w:t>Кадыргуловский сельсовет</w:t>
      </w:r>
    </w:p>
    <w:p w:rsidR="00B47E50" w:rsidRDefault="00B47E50" w:rsidP="00B47E5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B47E50" w:rsidRDefault="00B47E50" w:rsidP="00B47E5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</w:p>
    <w:p w:rsidR="00B47E50" w:rsidRDefault="00B47E50" w:rsidP="00B47E5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B47E50" w:rsidRPr="00B47E50" w:rsidRDefault="00B47E50" w:rsidP="00B47E5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47E50">
        <w:rPr>
          <w:rFonts w:ascii="Times New Roman" w:hAnsi="Times New Roman" w:cs="Times New Roman"/>
          <w:sz w:val="28"/>
          <w:szCs w:val="28"/>
        </w:rPr>
        <w:t xml:space="preserve">                                         И.М. Галин                       </w:t>
      </w:r>
    </w:p>
    <w:p w:rsidR="00B47E50" w:rsidRPr="00B47E50" w:rsidRDefault="00B47E50" w:rsidP="00B47E5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47E50" w:rsidRPr="00B47E50" w:rsidRDefault="00B47E50" w:rsidP="00B47E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B47E50" w:rsidRPr="00B47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47E50"/>
    <w:rsid w:val="00B47E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B47E5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05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446</Words>
  <Characters>2547</Characters>
  <Application>Microsoft Office Word</Application>
  <DocSecurity>0</DocSecurity>
  <Lines>21</Lines>
  <Paragraphs>5</Paragraphs>
  <ScaleCrop>false</ScaleCrop>
  <Company>SPecialiST RePack</Company>
  <LinksUpToDate>false</LinksUpToDate>
  <CharactersWithSpaces>2988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2021-04-30T07:24:00Z</dcterms:created>
  <dcterms:modified xsi:type="dcterms:W3CDTF">2021-04-30T07:27:00Z</dcterms:modified>
</cp:coreProperties>
</file>