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93C09" w14:textId="77777777" w:rsidR="006465B1" w:rsidRPr="006465B1" w:rsidRDefault="006465B1" w:rsidP="006465B1">
      <w:pPr>
        <w:ind w:firstLine="708"/>
        <w:rPr>
          <w:b/>
          <w:bCs/>
        </w:rPr>
      </w:pPr>
      <w:r w:rsidRPr="006465B1">
        <w:rPr>
          <w:b/>
          <w:bCs/>
        </w:rPr>
        <w:t>Пожарная безопасность в жару: защитите себя и свой дом!</w:t>
      </w:r>
    </w:p>
    <w:p w14:paraId="6766F4AE" w14:textId="77777777" w:rsidR="006465B1" w:rsidRPr="006465B1" w:rsidRDefault="006465B1" w:rsidP="006465B1">
      <w:pPr>
        <w:ind w:firstLine="708"/>
      </w:pPr>
      <w:r w:rsidRPr="006465B1">
        <w:t>В жару повышается риск возникновения пожаров. Важно принять несколько мер предосторожности, чтобы защитить себя, свою семью и дом. Вот несколько советов по пожарной безопасности в жару:</w:t>
      </w:r>
    </w:p>
    <w:p w14:paraId="73C59518" w14:textId="77777777" w:rsidR="006465B1" w:rsidRPr="006465B1" w:rsidRDefault="006465B1" w:rsidP="006465B1">
      <w:r w:rsidRPr="006465B1">
        <w:t>▪️ Аккуратное обращение с огнем.</w:t>
      </w:r>
    </w:p>
    <w:p w14:paraId="7DF5AA68" w14:textId="77777777" w:rsidR="006465B1" w:rsidRPr="006465B1" w:rsidRDefault="006465B1" w:rsidP="006465B1">
      <w:pPr>
        <w:ind w:firstLine="708"/>
      </w:pPr>
      <w:r w:rsidRPr="006465B1">
        <w:t>Будьте особенно осторожны при использовании открытого огня, особенно готовке на мангалах или грилях. Убедитесь, что огонь полностью погашен перед тем, как покинуть место, где вы его применяли.</w:t>
      </w:r>
    </w:p>
    <w:p w14:paraId="54975F2D" w14:textId="77777777" w:rsidR="006465B1" w:rsidRPr="006465B1" w:rsidRDefault="006465B1" w:rsidP="006465B1">
      <w:r w:rsidRPr="006465B1">
        <w:t>▪️ Правильное хранение и использование горючих материалов.</w:t>
      </w:r>
    </w:p>
    <w:p w14:paraId="4E2B23E1" w14:textId="77777777" w:rsidR="006465B1" w:rsidRPr="006465B1" w:rsidRDefault="006465B1" w:rsidP="006465B1">
      <w:pPr>
        <w:ind w:firstLine="708"/>
      </w:pPr>
      <w:r w:rsidRPr="006465B1">
        <w:t>Храните легковоспламеняющиеся материалы, такие как лаки, краски и растворители, в прохладном и хорошо проветриваемом месте. Используйте их в соответствии с инструкциями производителя и не допускайте нахождения рядом с нагревательными элементами и открытым огнём.</w:t>
      </w:r>
    </w:p>
    <w:p w14:paraId="680C431B" w14:textId="77777777" w:rsidR="006465B1" w:rsidRPr="006465B1" w:rsidRDefault="006465B1" w:rsidP="006465B1">
      <w:r w:rsidRPr="006465B1">
        <w:t>▪️ Проверка электроприборов и электропроводки.</w:t>
      </w:r>
    </w:p>
    <w:p w14:paraId="397750E1" w14:textId="77777777" w:rsidR="006465B1" w:rsidRPr="006465B1" w:rsidRDefault="006465B1" w:rsidP="006465B1">
      <w:pPr>
        <w:ind w:firstLine="708"/>
      </w:pPr>
      <w:r w:rsidRPr="006465B1">
        <w:t>Регулярно проверяйте электроприборы и электропроводку на наличие повреждений или перегрева. Убедитесь, что сеть не перегружена и не перекручены провода, а розетки не искрят и не греются. Доверьте ремонт электрики специалистам.</w:t>
      </w:r>
    </w:p>
    <w:p w14:paraId="31669B0F" w14:textId="77777777" w:rsidR="006465B1" w:rsidRPr="006465B1" w:rsidRDefault="006465B1" w:rsidP="006465B1">
      <w:r w:rsidRPr="006465B1">
        <w:t>▪️ Правильное использование кондиционеров и вентиляторов.</w:t>
      </w:r>
    </w:p>
    <w:p w14:paraId="485767B0" w14:textId="77777777" w:rsidR="006465B1" w:rsidRPr="006465B1" w:rsidRDefault="006465B1" w:rsidP="006465B1">
      <w:pPr>
        <w:ind w:firstLine="708"/>
      </w:pPr>
      <w:r w:rsidRPr="006465B1">
        <w:t xml:space="preserve">В жару кондиционеры и вентиляторы могут стать источниками пожара, если они используются неправильно, оставлены без присмотра или не обслуживаются. Проверьте их работу, очищайте фильтры и следуйте инструкциям производителя. Не перегружайте сплит-системы долгой безостановочной работой. Уходя </w:t>
      </w:r>
      <w:proofErr w:type="gramStart"/>
      <w:r w:rsidRPr="006465B1">
        <w:t>из дома</w:t>
      </w:r>
      <w:proofErr w:type="gramEnd"/>
      <w:r w:rsidRPr="006465B1">
        <w:t xml:space="preserve"> отключите их.</w:t>
      </w:r>
    </w:p>
    <w:p w14:paraId="5C31B196" w14:textId="77777777" w:rsidR="006465B1" w:rsidRPr="006465B1" w:rsidRDefault="006465B1" w:rsidP="006465B1">
      <w:r w:rsidRPr="006465B1">
        <w:t>▪️План эвакуации.</w:t>
      </w:r>
    </w:p>
    <w:p w14:paraId="7976C1D9" w14:textId="77777777" w:rsidR="006465B1" w:rsidRPr="006465B1" w:rsidRDefault="006465B1" w:rsidP="006465B1">
      <w:pPr>
        <w:ind w:firstLine="708"/>
      </w:pPr>
      <w:r w:rsidRPr="006465B1">
        <w:t>Разработайте план эвакуации из дома в случае пожара и обсудите его со всеми членами семьи. Убедитесь, что все знают, как действовать и куда идти в случае возникновения пожара.</w:t>
      </w:r>
    </w:p>
    <w:p w14:paraId="5BF7936C" w14:textId="77777777" w:rsidR="006465B1" w:rsidRPr="006465B1" w:rsidRDefault="006465B1" w:rsidP="006465B1">
      <w:r w:rsidRPr="006465B1">
        <w:t>▪️ Сигнализация и огнетушители.</w:t>
      </w:r>
    </w:p>
    <w:p w14:paraId="43DF7E29" w14:textId="77777777" w:rsidR="006465B1" w:rsidRDefault="006465B1" w:rsidP="006465B1">
      <w:pPr>
        <w:ind w:firstLine="708"/>
      </w:pPr>
      <w:r w:rsidRPr="006465B1">
        <w:t>Приобретите пожарный извещатель и огнетушитель. Извещатель реагирует на дым звуковым сигналом и оповестит о начинающемся пожаре. Проверяйте их работоспособность и научитесь ими пользоваться.</w:t>
      </w:r>
    </w:p>
    <w:p w14:paraId="3465CE7D" w14:textId="77777777" w:rsidR="006465B1" w:rsidRPr="006465B1" w:rsidRDefault="006465B1" w:rsidP="006465B1">
      <w:pPr>
        <w:ind w:firstLine="708"/>
      </w:pPr>
    </w:p>
    <w:p w14:paraId="09F3702E" w14:textId="77777777" w:rsidR="006465B1" w:rsidRPr="006465B1" w:rsidRDefault="006465B1" w:rsidP="006465B1">
      <w:pPr>
        <w:ind w:firstLine="708"/>
      </w:pPr>
      <w:r w:rsidRPr="006465B1">
        <w:t>При любом возгорании не теряйте времени — сразу звоните 101 или 112. </w:t>
      </w:r>
    </w:p>
    <w:p w14:paraId="5B234EB4" w14:textId="5C196662" w:rsidR="006465B1" w:rsidRPr="006465B1" w:rsidRDefault="006465B1" w:rsidP="006465B1">
      <w:pPr>
        <w:ind w:firstLine="708"/>
      </w:pPr>
      <w:r w:rsidRPr="006465B1">
        <w:t xml:space="preserve">Соблюдение </w:t>
      </w:r>
      <w:r>
        <w:t xml:space="preserve">мер пожарной безопасности </w:t>
      </w:r>
      <w:r w:rsidRPr="006465B1">
        <w:t>поможет обезопасить себя, близких и окружающую среду. Берегите себя!</w:t>
      </w:r>
    </w:p>
    <w:p w14:paraId="0487C2BD" w14:textId="77777777" w:rsidR="0085141E" w:rsidRDefault="0085141E"/>
    <w:sectPr w:rsidR="0085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8E"/>
    <w:rsid w:val="003970F9"/>
    <w:rsid w:val="0045158E"/>
    <w:rsid w:val="004A4299"/>
    <w:rsid w:val="00535FB5"/>
    <w:rsid w:val="005B5012"/>
    <w:rsid w:val="006465B1"/>
    <w:rsid w:val="0085141E"/>
    <w:rsid w:val="00B63BA6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0502"/>
  <w15:chartTrackingRefBased/>
  <w15:docId w15:val="{2679E616-658F-4BE8-B409-80A38DB3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1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5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5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5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5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5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5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5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5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5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5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5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1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1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1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15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15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15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15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15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15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2</cp:revision>
  <dcterms:created xsi:type="dcterms:W3CDTF">2026-07-27T04:50:00Z</dcterms:created>
  <dcterms:modified xsi:type="dcterms:W3CDTF">2026-07-27T04:52:00Z</dcterms:modified>
</cp:coreProperties>
</file>