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66307" w14:textId="7CFDF9A8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сельского поселения </w:t>
      </w:r>
      <w:r w:rsidR="00AB61E8">
        <w:rPr>
          <w:noProof/>
          <w:sz w:val="28"/>
          <w:szCs w:val="28"/>
        </w:rPr>
        <w:t>Казангуловский</w:t>
      </w:r>
      <w:r w:rsidRPr="00591BBE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7528C630" w14:textId="6F4F8444" w:rsid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365F8D8E" w14:textId="30E53669" w:rsidR="00AB61E8" w:rsidRPr="00591BBE" w:rsidRDefault="00AB61E8" w:rsidP="00591BBE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28 мая 2025 года  №27</w:t>
      </w:r>
    </w:p>
    <w:p w14:paraId="5C765EAE" w14:textId="1831DF56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proofErr w:type="spellStart"/>
      <w:r w:rsidR="00AB61E8">
        <w:rPr>
          <w:rFonts w:eastAsia="Calibri"/>
          <w:bCs/>
          <w:sz w:val="28"/>
          <w:szCs w:val="28"/>
          <w:lang w:eastAsia="en-US"/>
        </w:rPr>
        <w:t>Казангуловский</w:t>
      </w:r>
      <w:proofErr w:type="spellEnd"/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05DF9056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proofErr w:type="spellStart"/>
      <w:r w:rsidR="00AB61E8" w:rsidRPr="00AB61E8">
        <w:rPr>
          <w:rFonts w:eastAsia="Calibri"/>
          <w:color w:val="000000"/>
          <w:sz w:val="28"/>
          <w:szCs w:val="28"/>
          <w:lang w:eastAsia="en-US"/>
        </w:rPr>
        <w:t>Казангуловский</w:t>
      </w:r>
      <w:proofErr w:type="spell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="000E6417"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14:paraId="4BE88C04" w14:textId="1A751959" w:rsidR="00591BBE" w:rsidRPr="00591BBE" w:rsidRDefault="00AB61E8" w:rsidP="00AB61E8">
      <w:pPr>
        <w:tabs>
          <w:tab w:val="left" w:pos="0"/>
        </w:tabs>
        <w:spacing w:before="100" w:beforeAutospacing="1" w:after="100" w:afterAutospacing="1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1.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proofErr w:type="spellStart"/>
      <w:r w:rsidRPr="00AB61E8">
        <w:rPr>
          <w:rFonts w:eastAsia="Calibri"/>
          <w:sz w:val="28"/>
          <w:szCs w:val="28"/>
          <w:lang w:eastAsia="en-US"/>
        </w:rPr>
        <w:t>Казангуловский</w:t>
      </w:r>
      <w:proofErr w:type="spellEnd"/>
      <w:r w:rsidR="000E6417"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="000E6417"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="000E6417"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00B13080" w14:textId="195A18E4" w:rsidR="00591BBE" w:rsidRPr="00591BBE" w:rsidRDefault="00AB61E8" w:rsidP="00AB61E8">
      <w:pPr>
        <w:tabs>
          <w:tab w:val="left" w:pos="0"/>
        </w:tabs>
        <w:spacing w:before="100" w:beforeAutospacing="1" w:after="100" w:afterAutospacing="1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2.</w:t>
      </w:r>
      <w:proofErr w:type="gramStart"/>
      <w:r>
        <w:rPr>
          <w:sz w:val="28"/>
          <w:szCs w:val="28"/>
        </w:rPr>
        <w:t>К</w:t>
      </w:r>
      <w:r w:rsidR="00591BBE" w:rsidRPr="00591BBE">
        <w:rPr>
          <w:sz w:val="28"/>
          <w:szCs w:val="28"/>
        </w:rPr>
        <w:t>онтроль за</w:t>
      </w:r>
      <w:proofErr w:type="gramEnd"/>
      <w:r w:rsidR="00591BBE" w:rsidRPr="00591BBE">
        <w:rPr>
          <w:sz w:val="28"/>
          <w:szCs w:val="28"/>
        </w:rPr>
        <w:t xml:space="preserve"> исполнением настоящего решения возложить на Постоянную комиссию Совета </w:t>
      </w:r>
      <w:r w:rsidRPr="00AB61E8">
        <w:rPr>
          <w:sz w:val="28"/>
          <w:szCs w:val="28"/>
        </w:rPr>
        <w:t>по развитию предпринимательства, земельным вопросам, благоустройству и экологии</w:t>
      </w:r>
      <w:r w:rsidR="00591BBE" w:rsidRPr="00591BBE">
        <w:rPr>
          <w:sz w:val="28"/>
          <w:szCs w:val="28"/>
        </w:rPr>
        <w:t xml:space="preserve"> (председатель – </w:t>
      </w:r>
      <w:proofErr w:type="spellStart"/>
      <w:r>
        <w:rPr>
          <w:sz w:val="28"/>
          <w:szCs w:val="28"/>
        </w:rPr>
        <w:t>Аюпов</w:t>
      </w:r>
      <w:proofErr w:type="spellEnd"/>
      <w:r>
        <w:rPr>
          <w:sz w:val="28"/>
          <w:szCs w:val="28"/>
        </w:rPr>
        <w:t xml:space="preserve"> А.А.</w:t>
      </w:r>
      <w:r w:rsidR="00591BBE" w:rsidRPr="00591BBE">
        <w:rPr>
          <w:sz w:val="28"/>
          <w:szCs w:val="28"/>
        </w:rPr>
        <w:t>.).</w:t>
      </w:r>
    </w:p>
    <w:p w14:paraId="21E26035" w14:textId="3079A717" w:rsidR="00591BBE" w:rsidRPr="00591BBE" w:rsidRDefault="00AB61E8" w:rsidP="00AB61E8">
      <w:pPr>
        <w:tabs>
          <w:tab w:val="left" w:pos="0"/>
        </w:tabs>
        <w:spacing w:before="100" w:beforeAutospacing="1" w:after="100" w:afterAutospacing="1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3.</w:t>
      </w:r>
      <w:r w:rsidR="00591BBE"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Pr="00591BBE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2C02E295" w:rsidR="000E6417" w:rsidRPr="00591BBE" w:rsidRDefault="000E6417" w:rsidP="00AB61E8">
      <w:pPr>
        <w:tabs>
          <w:tab w:val="left" w:pos="5760"/>
        </w:tabs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AB61E8">
        <w:rPr>
          <w:rFonts w:eastAsia="Calibri"/>
          <w:sz w:val="28"/>
          <w:szCs w:val="28"/>
          <w:lang w:eastAsia="en-US"/>
        </w:rPr>
        <w:tab/>
      </w:r>
      <w:proofErr w:type="spellStart"/>
      <w:r w:rsidR="00AB61E8">
        <w:rPr>
          <w:rFonts w:eastAsia="Calibri"/>
          <w:sz w:val="28"/>
          <w:szCs w:val="28"/>
          <w:lang w:eastAsia="en-US"/>
        </w:rPr>
        <w:t>И.Р.Мухаметгалин</w:t>
      </w:r>
      <w:proofErr w:type="spellEnd"/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33615F5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CF52448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7DB48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8844942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75FB401D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D7A241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7A02D356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proofErr w:type="spellStart"/>
      <w:r w:rsidR="00DB62B0">
        <w:rPr>
          <w:rFonts w:eastAsia="Calibri"/>
          <w:lang w:eastAsia="en-US"/>
        </w:rPr>
        <w:t>Казангуловский</w:t>
      </w:r>
      <w:proofErr w:type="spellEnd"/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197B0D71" w14:textId="68307A65" w:rsidR="000E6417" w:rsidRP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</w:t>
      </w:r>
      <w:r w:rsidR="00DB62B0" w:rsidRPr="00DB62B0">
        <w:rPr>
          <w:rFonts w:eastAsia="Calibri"/>
          <w:lang w:eastAsia="en-US"/>
        </w:rPr>
        <w:t>от 28 мая 2025 года  №27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49C77D09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proofErr w:type="spellStart"/>
      <w:r w:rsidR="00DB62B0">
        <w:rPr>
          <w:rFonts w:eastAsia="Calibri"/>
          <w:bCs/>
          <w:sz w:val="24"/>
          <w:szCs w:val="24"/>
          <w:lang w:eastAsia="en-US"/>
        </w:rPr>
        <w:t>Казангуловский</w:t>
      </w:r>
      <w:proofErr w:type="spellEnd"/>
      <w:r w:rsidR="00DB62B0">
        <w:rPr>
          <w:rFonts w:eastAsia="Calibri"/>
          <w:bCs/>
          <w:sz w:val="24"/>
          <w:szCs w:val="24"/>
          <w:lang w:eastAsia="en-US"/>
        </w:rPr>
        <w:t xml:space="preserve"> 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669A4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72EC768F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DB62B0" w:rsidRPr="00DB62B0">
              <w:rPr>
                <w:rFonts w:eastAsia="Calibri"/>
                <w:sz w:val="24"/>
                <w:szCs w:val="24"/>
                <w:lang w:eastAsia="en-US"/>
              </w:rPr>
              <w:t>Казангуловский</w:t>
            </w:r>
            <w:proofErr w:type="spellEnd"/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07D4437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proofErr w:type="spellStart"/>
            <w:r w:rsidR="00DB62B0" w:rsidRPr="00DB62B0">
              <w:rPr>
                <w:sz w:val="24"/>
                <w:szCs w:val="24"/>
                <w:lang w:eastAsia="ar-SA"/>
              </w:rPr>
              <w:t>Казангуловский</w:t>
            </w:r>
            <w:proofErr w:type="spellEnd"/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764C1162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proofErr w:type="spellStart"/>
            <w:r w:rsidR="00DB62B0" w:rsidRPr="00DB62B0">
              <w:rPr>
                <w:sz w:val="24"/>
                <w:szCs w:val="24"/>
                <w:lang w:eastAsia="ar-SA"/>
              </w:rPr>
              <w:t>Казангуловский</w:t>
            </w:r>
            <w:proofErr w:type="spellEnd"/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669A4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96F814" w14:textId="77777777" w:rsidR="000E6417" w:rsidRPr="00591BBE" w:rsidRDefault="000E6417" w:rsidP="00591BBE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  <w:p w14:paraId="7CB7EAA8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0E6417" w:rsidRPr="00591BBE" w14:paraId="7359A927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</w:t>
            </w:r>
            <w:r w:rsidRPr="00591BBE">
              <w:rPr>
                <w:sz w:val="24"/>
                <w:szCs w:val="24"/>
                <w:lang w:eastAsia="ar-SA"/>
              </w:rPr>
              <w:lastRenderedPageBreak/>
              <w:t>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0E6417" w:rsidRPr="00591BBE" w14:paraId="08489262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lastRenderedPageBreak/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5555AFA9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proofErr w:type="spellStart"/>
            <w:r w:rsidR="00DB62B0" w:rsidRPr="00DB62B0">
              <w:rPr>
                <w:sz w:val="24"/>
                <w:szCs w:val="24"/>
                <w:lang w:eastAsia="ar-SA"/>
              </w:rPr>
              <w:t>Казангуловский</w:t>
            </w:r>
            <w:proofErr w:type="spellEnd"/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1. Содержание программы и обоснование необходимости её решения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2887944E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proofErr w:type="spellStart"/>
      <w:r w:rsidR="00DB62B0" w:rsidRPr="00DB62B0">
        <w:rPr>
          <w:rFonts w:eastAsia="Calibri"/>
          <w:sz w:val="24"/>
          <w:szCs w:val="24"/>
          <w:lang w:eastAsia="en-US"/>
        </w:rPr>
        <w:t>Казангуловский</w:t>
      </w:r>
      <w:proofErr w:type="spellEnd"/>
      <w:r w:rsidR="00DB62B0" w:rsidRPr="00DB62B0">
        <w:rPr>
          <w:rFonts w:eastAsia="Calibri"/>
          <w:sz w:val="24"/>
          <w:szCs w:val="24"/>
          <w:lang w:eastAsia="en-US"/>
        </w:rPr>
        <w:t xml:space="preserve"> </w:t>
      </w:r>
      <w:bookmarkStart w:id="0" w:name="_GoBack"/>
      <w:bookmarkEnd w:id="0"/>
      <w:r w:rsidRPr="00591BBE">
        <w:rPr>
          <w:rFonts w:eastAsia="Calibri"/>
          <w:sz w:val="24"/>
          <w:szCs w:val="24"/>
          <w:lang w:eastAsia="en-US"/>
        </w:rPr>
        <w:t xml:space="preserve">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Экологическое состояние земель в среднем хорошее, но стихийные </w:t>
      </w:r>
      <w:r w:rsidRPr="00591BBE">
        <w:rPr>
          <w:rFonts w:eastAsia="Calibri"/>
          <w:sz w:val="24"/>
          <w:szCs w:val="24"/>
          <w:lang w:eastAsia="en-US"/>
        </w:rPr>
        <w:lastRenderedPageBreak/>
        <w:t>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</w:t>
      </w:r>
      <w:r w:rsidRPr="00591BBE">
        <w:rPr>
          <w:rFonts w:eastAsia="Calibri"/>
          <w:sz w:val="24"/>
          <w:szCs w:val="24"/>
          <w:lang w:eastAsia="en-US"/>
        </w:rPr>
        <w:lastRenderedPageBreak/>
        <w:t>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F1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F9A2DD" w14:textId="77777777" w:rsidR="00485BAC" w:rsidRDefault="00485BAC" w:rsidP="00DF4E75">
      <w:r>
        <w:separator/>
      </w:r>
    </w:p>
  </w:endnote>
  <w:endnote w:type="continuationSeparator" w:id="0">
    <w:p w14:paraId="66DC0D93" w14:textId="77777777" w:rsidR="00485BAC" w:rsidRDefault="00485BAC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A8A07A" w14:textId="77777777" w:rsidR="00485BAC" w:rsidRDefault="00485BAC" w:rsidP="00DF4E75">
      <w:r>
        <w:separator/>
      </w:r>
    </w:p>
  </w:footnote>
  <w:footnote w:type="continuationSeparator" w:id="0">
    <w:p w14:paraId="5AA9B675" w14:textId="77777777" w:rsidR="00485BAC" w:rsidRDefault="00485BAC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485BAC"/>
    <w:rsid w:val="00520576"/>
    <w:rsid w:val="00591BBE"/>
    <w:rsid w:val="005E4385"/>
    <w:rsid w:val="005E5401"/>
    <w:rsid w:val="006B1209"/>
    <w:rsid w:val="007C7787"/>
    <w:rsid w:val="007E42E2"/>
    <w:rsid w:val="008310F4"/>
    <w:rsid w:val="0088738E"/>
    <w:rsid w:val="008A0B96"/>
    <w:rsid w:val="00A63336"/>
    <w:rsid w:val="00AB61E8"/>
    <w:rsid w:val="00AC3781"/>
    <w:rsid w:val="00C63E67"/>
    <w:rsid w:val="00C669A4"/>
    <w:rsid w:val="00DB62B0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Work</cp:lastModifiedBy>
  <cp:revision>12</cp:revision>
  <cp:lastPrinted>2024-08-05T05:22:00Z</cp:lastPrinted>
  <dcterms:created xsi:type="dcterms:W3CDTF">2024-04-05T06:51:00Z</dcterms:created>
  <dcterms:modified xsi:type="dcterms:W3CDTF">2025-05-28T07:15:00Z</dcterms:modified>
</cp:coreProperties>
</file>