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7AB9" w:rsidRPr="00246CEC" w:rsidRDefault="00757AB9" w:rsidP="00246CEC">
      <w:pPr>
        <w:pStyle w:val="ConsPlusTitlePage"/>
        <w:tabs>
          <w:tab w:val="left" w:pos="1170"/>
        </w:tabs>
      </w:pPr>
      <w:r>
        <w:tab/>
      </w:r>
      <w:r w:rsidRPr="009129C8">
        <w:t xml:space="preserve">                                                                         </w:t>
      </w:r>
      <w:r>
        <w:t>ПРОЕКТ</w:t>
      </w:r>
    </w:p>
    <w:p w:rsidR="00757AB9" w:rsidRPr="00352BBF" w:rsidRDefault="00757AB9" w:rsidP="00246CEC">
      <w:pPr>
        <w:pStyle w:val="ConsPlusNormal"/>
        <w:rPr>
          <w:rFonts w:ascii="Times New Roman" w:hAnsi="Times New Roman" w:cs="Times New Roman"/>
          <w:color w:val="000000"/>
          <w:sz w:val="28"/>
          <w:szCs w:val="28"/>
        </w:rPr>
      </w:pPr>
    </w:p>
    <w:p w:rsidR="00757AB9" w:rsidRPr="00352BBF" w:rsidRDefault="00757AB9" w:rsidP="006E7EDD">
      <w:pPr>
        <w:pStyle w:val="ConsPlusNormal"/>
        <w:jc w:val="right"/>
        <w:rPr>
          <w:rFonts w:ascii="Times New Roman" w:hAnsi="Times New Roman" w:cs="Times New Roman"/>
          <w:color w:val="000000"/>
          <w:sz w:val="28"/>
          <w:szCs w:val="28"/>
        </w:rPr>
      </w:pPr>
    </w:p>
    <w:p w:rsidR="00757AB9" w:rsidRPr="00513E84" w:rsidRDefault="00757AB9" w:rsidP="00A36D3B">
      <w:pPr>
        <w:spacing w:after="0" w:line="240" w:lineRule="auto"/>
        <w:jc w:val="center"/>
        <w:rPr>
          <w:rFonts w:ascii="Times New Roman" w:hAnsi="Times New Roman"/>
          <w:sz w:val="28"/>
          <w:szCs w:val="28"/>
          <w:lang w:eastAsia="ru-RU"/>
        </w:rPr>
      </w:pPr>
      <w:bookmarkStart w:id="0" w:name="P33"/>
      <w:bookmarkEnd w:id="0"/>
      <w:r w:rsidRPr="00513E84">
        <w:rPr>
          <w:rFonts w:ascii="Times New Roman" w:hAnsi="Times New Roman"/>
          <w:sz w:val="28"/>
          <w:szCs w:val="24"/>
          <w:lang w:eastAsia="ru-RU"/>
        </w:rPr>
        <w:t xml:space="preserve">Администрация  </w:t>
      </w:r>
      <w:r w:rsidRPr="00513E84">
        <w:rPr>
          <w:rFonts w:ascii="Times New Roman" w:hAnsi="Times New Roman"/>
          <w:sz w:val="28"/>
          <w:szCs w:val="28"/>
          <w:lang w:eastAsia="ru-RU"/>
        </w:rPr>
        <w:t xml:space="preserve">сельского поселения </w:t>
      </w:r>
      <w:r>
        <w:rPr>
          <w:rFonts w:ascii="Times New Roman" w:hAnsi="Times New Roman"/>
          <w:sz w:val="28"/>
          <w:szCs w:val="28"/>
          <w:lang w:eastAsia="ru-RU"/>
        </w:rPr>
        <w:t>Ивановский</w:t>
      </w:r>
      <w:r w:rsidRPr="00513E84">
        <w:rPr>
          <w:rFonts w:ascii="Times New Roman" w:hAnsi="Times New Roman"/>
          <w:sz w:val="28"/>
          <w:szCs w:val="28"/>
          <w:lang w:eastAsia="ru-RU"/>
        </w:rPr>
        <w:t xml:space="preserve"> сельсовет</w:t>
      </w:r>
    </w:p>
    <w:p w:rsidR="00757AB9" w:rsidRPr="00513E84" w:rsidRDefault="00757AB9" w:rsidP="00A36D3B">
      <w:pPr>
        <w:spacing w:after="0" w:line="240" w:lineRule="auto"/>
        <w:jc w:val="center"/>
        <w:rPr>
          <w:rFonts w:ascii="Times New Roman" w:hAnsi="Times New Roman"/>
          <w:sz w:val="28"/>
          <w:szCs w:val="20"/>
          <w:lang w:eastAsia="ru-RU"/>
        </w:rPr>
      </w:pPr>
      <w:r w:rsidRPr="00513E84">
        <w:rPr>
          <w:rFonts w:ascii="Times New Roman" w:hAnsi="Times New Roman"/>
          <w:sz w:val="28"/>
          <w:szCs w:val="28"/>
          <w:lang w:eastAsia="ru-RU"/>
        </w:rPr>
        <w:t xml:space="preserve"> муниципального района Давлекановский район Республики Башкортостан</w:t>
      </w:r>
    </w:p>
    <w:p w:rsidR="00757AB9" w:rsidRPr="00513E84" w:rsidRDefault="00757AB9" w:rsidP="00A36D3B">
      <w:pPr>
        <w:spacing w:after="0" w:line="240" w:lineRule="auto"/>
        <w:jc w:val="both"/>
        <w:rPr>
          <w:rFonts w:ascii="Times New Roman" w:hAnsi="Times New Roman"/>
          <w:sz w:val="28"/>
          <w:szCs w:val="24"/>
          <w:lang w:eastAsia="ru-RU"/>
        </w:rPr>
      </w:pPr>
      <w:r w:rsidRPr="00513E84">
        <w:rPr>
          <w:rFonts w:ascii="Times New Roman" w:hAnsi="Times New Roman"/>
          <w:sz w:val="28"/>
          <w:szCs w:val="24"/>
          <w:lang w:eastAsia="ru-RU"/>
        </w:rPr>
        <w:t xml:space="preserve"> </w:t>
      </w:r>
      <w:r w:rsidRPr="00513E84">
        <w:rPr>
          <w:rFonts w:ascii="Times New Roman" w:hAnsi="Times New Roman"/>
          <w:sz w:val="28"/>
          <w:szCs w:val="24"/>
          <w:lang w:eastAsia="ru-RU"/>
        </w:rPr>
        <w:tab/>
      </w:r>
      <w:r w:rsidRPr="00513E84">
        <w:rPr>
          <w:rFonts w:ascii="Times New Roman" w:hAnsi="Times New Roman"/>
          <w:sz w:val="28"/>
          <w:szCs w:val="24"/>
          <w:lang w:eastAsia="ru-RU"/>
        </w:rPr>
        <w:tab/>
      </w:r>
      <w:r w:rsidRPr="00513E84">
        <w:rPr>
          <w:rFonts w:ascii="Times New Roman" w:hAnsi="Times New Roman"/>
          <w:sz w:val="28"/>
          <w:szCs w:val="24"/>
          <w:lang w:eastAsia="ru-RU"/>
        </w:rPr>
        <w:tab/>
      </w:r>
      <w:r w:rsidRPr="00513E84">
        <w:rPr>
          <w:rFonts w:ascii="Times New Roman" w:hAnsi="Times New Roman"/>
          <w:sz w:val="28"/>
          <w:szCs w:val="24"/>
          <w:lang w:eastAsia="ru-RU"/>
        </w:rPr>
        <w:tab/>
      </w:r>
      <w:r w:rsidRPr="00513E84">
        <w:rPr>
          <w:rFonts w:ascii="Times New Roman" w:hAnsi="Times New Roman"/>
          <w:sz w:val="28"/>
          <w:szCs w:val="24"/>
          <w:lang w:eastAsia="ru-RU"/>
        </w:rPr>
        <w:tab/>
      </w:r>
      <w:r w:rsidRPr="00513E84">
        <w:rPr>
          <w:rFonts w:ascii="Times New Roman" w:hAnsi="Times New Roman"/>
          <w:sz w:val="28"/>
          <w:szCs w:val="24"/>
          <w:lang w:eastAsia="ru-RU"/>
        </w:rPr>
        <w:tab/>
      </w:r>
    </w:p>
    <w:p w:rsidR="00757AB9" w:rsidRPr="00513E84" w:rsidRDefault="00757AB9" w:rsidP="00A36D3B">
      <w:pPr>
        <w:spacing w:after="0" w:line="240" w:lineRule="auto"/>
        <w:jc w:val="both"/>
        <w:rPr>
          <w:rFonts w:ascii="Times New Roman" w:hAnsi="Times New Roman"/>
          <w:sz w:val="28"/>
          <w:szCs w:val="24"/>
          <w:lang w:eastAsia="ru-RU"/>
        </w:rPr>
      </w:pPr>
    </w:p>
    <w:p w:rsidR="00757AB9" w:rsidRPr="00513E84" w:rsidRDefault="00757AB9" w:rsidP="00A36D3B">
      <w:pPr>
        <w:spacing w:after="0" w:line="240" w:lineRule="auto"/>
        <w:ind w:right="2551"/>
        <w:jc w:val="center"/>
        <w:rPr>
          <w:rFonts w:ascii="Times New Roman" w:hAnsi="Times New Roman"/>
          <w:sz w:val="28"/>
          <w:szCs w:val="28"/>
          <w:lang w:eastAsia="ru-RU"/>
        </w:rPr>
      </w:pPr>
      <w:r w:rsidRPr="00513E84">
        <w:rPr>
          <w:rFonts w:ascii="Times New Roman" w:hAnsi="Times New Roman"/>
          <w:sz w:val="28"/>
          <w:szCs w:val="28"/>
          <w:lang w:eastAsia="ru-RU"/>
        </w:rPr>
        <w:t xml:space="preserve">                                   ПОСТАНОВЛЕНИЕ</w:t>
      </w:r>
    </w:p>
    <w:p w:rsidR="00757AB9" w:rsidRPr="00513E84" w:rsidRDefault="00757AB9" w:rsidP="00246CEC">
      <w:pPr>
        <w:spacing w:after="0" w:line="240" w:lineRule="auto"/>
        <w:ind w:right="2551"/>
        <w:jc w:val="center"/>
        <w:rPr>
          <w:rFonts w:ascii="Times New Roman" w:hAnsi="Times New Roman"/>
          <w:bCs/>
          <w:sz w:val="28"/>
          <w:szCs w:val="28"/>
          <w:lang w:eastAsia="ru-RU"/>
        </w:rPr>
      </w:pPr>
      <w:r>
        <w:rPr>
          <w:rFonts w:ascii="Times New Roman" w:hAnsi="Times New Roman"/>
          <w:sz w:val="28"/>
          <w:szCs w:val="28"/>
          <w:lang w:eastAsia="ru-RU"/>
        </w:rPr>
        <w:t xml:space="preserve">                  -                        </w:t>
      </w:r>
      <w:r w:rsidRPr="00513E84">
        <w:rPr>
          <w:rFonts w:ascii="Times New Roman" w:hAnsi="Times New Roman"/>
          <w:bCs/>
          <w:sz w:val="12"/>
          <w:szCs w:val="12"/>
          <w:u w:val="single"/>
          <w:lang w:eastAsia="ru-RU"/>
        </w:rPr>
        <w:t xml:space="preserve">      </w:t>
      </w:r>
      <w:r w:rsidRPr="00513E84">
        <w:rPr>
          <w:rFonts w:ascii="Times New Roman" w:hAnsi="Times New Roman"/>
          <w:bCs/>
          <w:sz w:val="8"/>
          <w:szCs w:val="8"/>
          <w:u w:val="single"/>
          <w:lang w:eastAsia="ru-RU"/>
        </w:rPr>
        <w:t xml:space="preserve">   </w:t>
      </w:r>
      <w:r w:rsidRPr="00513E84">
        <w:rPr>
          <w:rFonts w:ascii="Times New Roman" w:hAnsi="Times New Roman"/>
          <w:bCs/>
          <w:sz w:val="28"/>
          <w:szCs w:val="28"/>
          <w:u w:val="single"/>
          <w:lang w:eastAsia="ru-RU"/>
        </w:rPr>
        <w:t xml:space="preserve">  </w:t>
      </w:r>
    </w:p>
    <w:p w:rsidR="00757AB9" w:rsidRPr="00513E84" w:rsidRDefault="00757AB9" w:rsidP="00A36D3B">
      <w:pPr>
        <w:pStyle w:val="ConsPlusTitle"/>
        <w:jc w:val="center"/>
        <w:rPr>
          <w:rFonts w:ascii="Times New Roman" w:hAnsi="Times New Roman" w:cs="Times New Roman"/>
          <w:b w:val="0"/>
          <w:color w:val="000000"/>
          <w:sz w:val="28"/>
          <w:szCs w:val="28"/>
        </w:rPr>
      </w:pPr>
      <w:r w:rsidRPr="00513E84">
        <w:rPr>
          <w:rFonts w:ascii="Times New Roman" w:hAnsi="Times New Roman" w:cs="Times New Roman"/>
          <w:b w:val="0"/>
          <w:color w:val="000000"/>
          <w:sz w:val="28"/>
          <w:szCs w:val="28"/>
        </w:rPr>
        <w:t>О</w:t>
      </w:r>
      <w:r>
        <w:rPr>
          <w:rFonts w:ascii="Times New Roman" w:hAnsi="Times New Roman" w:cs="Times New Roman"/>
          <w:b w:val="0"/>
          <w:color w:val="000000"/>
          <w:sz w:val="28"/>
          <w:szCs w:val="28"/>
        </w:rPr>
        <w:t>б утверждении</w:t>
      </w:r>
      <w:r w:rsidRPr="00513E84">
        <w:rPr>
          <w:rFonts w:ascii="Times New Roman" w:hAnsi="Times New Roman" w:cs="Times New Roman"/>
          <w:b w:val="0"/>
          <w:color w:val="000000"/>
          <w:sz w:val="28"/>
          <w:szCs w:val="28"/>
        </w:rPr>
        <w:t xml:space="preserve"> </w:t>
      </w:r>
      <w:r>
        <w:rPr>
          <w:rFonts w:ascii="Times New Roman" w:hAnsi="Times New Roman" w:cs="Times New Roman"/>
          <w:b w:val="0"/>
          <w:color w:val="000000"/>
          <w:sz w:val="28"/>
          <w:szCs w:val="28"/>
        </w:rPr>
        <w:t>Порядка кассового обслуживания бюджета сельского поселения Ивановский сельсовет муниципального района Давлекеановский район республики Башкортостан в условиях открытия и ведения лицевых счетов для учета операций по исполнению расходов бюджета сельского поселения Ивановский сельсовет муниципального района Давлекановский район Республики Башкортостан</w:t>
      </w:r>
    </w:p>
    <w:p w:rsidR="00757AB9" w:rsidRPr="00513E84" w:rsidRDefault="00757AB9" w:rsidP="00A36D3B">
      <w:pPr>
        <w:autoSpaceDE w:val="0"/>
        <w:autoSpaceDN w:val="0"/>
        <w:adjustRightInd w:val="0"/>
        <w:spacing w:after="0" w:line="240" w:lineRule="auto"/>
        <w:ind w:right="6474"/>
        <w:jc w:val="both"/>
        <w:rPr>
          <w:rFonts w:ascii="Times New Roman" w:hAnsi="Times New Roman" w:cs="Arial"/>
          <w:b/>
          <w:bCs/>
          <w:sz w:val="24"/>
          <w:szCs w:val="24"/>
          <w:lang w:eastAsia="ru-RU"/>
        </w:rPr>
      </w:pPr>
    </w:p>
    <w:p w:rsidR="00757AB9" w:rsidRPr="004A405D" w:rsidRDefault="00757AB9" w:rsidP="001F36A6">
      <w:pPr>
        <w:autoSpaceDE w:val="0"/>
        <w:autoSpaceDN w:val="0"/>
        <w:adjustRightInd w:val="0"/>
        <w:spacing w:after="0" w:line="240" w:lineRule="auto"/>
        <w:ind w:firstLine="708"/>
        <w:jc w:val="both"/>
        <w:rPr>
          <w:rFonts w:ascii="Times New Roman" w:hAnsi="Times New Roman"/>
          <w:sz w:val="28"/>
          <w:szCs w:val="28"/>
        </w:rPr>
      </w:pPr>
      <w:r w:rsidRPr="003705C7">
        <w:rPr>
          <w:rFonts w:ascii="Times New Roman" w:hAnsi="Times New Roman"/>
          <w:sz w:val="28"/>
          <w:szCs w:val="28"/>
          <w:lang w:eastAsia="ru-RU"/>
        </w:rPr>
        <w:t xml:space="preserve">В соответствии со статьей </w:t>
      </w:r>
      <w:hyperlink r:id="rId4" w:history="1">
        <w:r w:rsidRPr="00352BBF">
          <w:rPr>
            <w:rFonts w:ascii="Times New Roman" w:hAnsi="Times New Roman"/>
            <w:color w:val="000000"/>
            <w:sz w:val="28"/>
            <w:szCs w:val="28"/>
          </w:rPr>
          <w:t>215.1</w:t>
        </w:r>
      </w:hyperlink>
      <w:r w:rsidRPr="00352BBF">
        <w:rPr>
          <w:rFonts w:ascii="Times New Roman" w:hAnsi="Times New Roman"/>
          <w:color w:val="000000"/>
          <w:sz w:val="28"/>
          <w:szCs w:val="28"/>
        </w:rPr>
        <w:t xml:space="preserve">, </w:t>
      </w:r>
      <w:hyperlink r:id="rId5" w:history="1">
        <w:r w:rsidRPr="00352BBF">
          <w:rPr>
            <w:rFonts w:ascii="Times New Roman" w:hAnsi="Times New Roman"/>
            <w:color w:val="000000"/>
            <w:sz w:val="28"/>
            <w:szCs w:val="28"/>
          </w:rPr>
          <w:t>241.1</w:t>
        </w:r>
      </w:hyperlink>
      <w:r w:rsidRPr="00352BBF">
        <w:rPr>
          <w:rFonts w:ascii="Times New Roman" w:hAnsi="Times New Roman"/>
          <w:color w:val="000000"/>
          <w:sz w:val="28"/>
          <w:szCs w:val="28"/>
        </w:rPr>
        <w:t xml:space="preserve"> Бюджетного кодекса Российской Федерации</w:t>
      </w:r>
      <w:r>
        <w:rPr>
          <w:rFonts w:ascii="Times New Roman" w:hAnsi="Times New Roman"/>
          <w:color w:val="000000"/>
          <w:sz w:val="28"/>
          <w:szCs w:val="28"/>
        </w:rPr>
        <w:t xml:space="preserve">, </w:t>
      </w:r>
      <w:hyperlink r:id="rId6" w:history="1">
        <w:r w:rsidRPr="004A405D">
          <w:rPr>
            <w:rFonts w:ascii="Times New Roman" w:hAnsi="Times New Roman"/>
            <w:sz w:val="28"/>
            <w:szCs w:val="28"/>
          </w:rPr>
          <w:t>Законом</w:t>
        </w:r>
      </w:hyperlink>
      <w:r>
        <w:rPr>
          <w:rFonts w:ascii="Times New Roman" w:hAnsi="Times New Roman"/>
          <w:sz w:val="28"/>
          <w:szCs w:val="28"/>
        </w:rPr>
        <w:t xml:space="preserve"> Республики Башкортостан «</w:t>
      </w:r>
      <w:r w:rsidRPr="004A405D">
        <w:rPr>
          <w:rFonts w:ascii="Times New Roman" w:hAnsi="Times New Roman"/>
          <w:sz w:val="28"/>
          <w:szCs w:val="28"/>
        </w:rPr>
        <w:t xml:space="preserve">О бюджетном процессе </w:t>
      </w:r>
      <w:r>
        <w:rPr>
          <w:rFonts w:ascii="Times New Roman" w:hAnsi="Times New Roman"/>
          <w:sz w:val="28"/>
          <w:szCs w:val="28"/>
        </w:rPr>
        <w:t xml:space="preserve">                    </w:t>
      </w:r>
      <w:r w:rsidRPr="004A405D">
        <w:rPr>
          <w:rFonts w:ascii="Times New Roman" w:hAnsi="Times New Roman"/>
          <w:sz w:val="28"/>
          <w:szCs w:val="28"/>
        </w:rPr>
        <w:t>в Республи</w:t>
      </w:r>
      <w:r>
        <w:rPr>
          <w:rFonts w:ascii="Times New Roman" w:hAnsi="Times New Roman"/>
          <w:sz w:val="28"/>
          <w:szCs w:val="28"/>
        </w:rPr>
        <w:t xml:space="preserve">ке Башкортостан», </w:t>
      </w:r>
      <w:r>
        <w:rPr>
          <w:rFonts w:ascii="Times New Roman" w:hAnsi="Times New Roman"/>
          <w:color w:val="000000"/>
          <w:sz w:val="28"/>
          <w:szCs w:val="28"/>
        </w:rPr>
        <w:t>р</w:t>
      </w:r>
      <w:hyperlink r:id="rId7" w:history="1">
        <w:r>
          <w:rPr>
            <w:rFonts w:ascii="Times New Roman" w:hAnsi="Times New Roman"/>
            <w:color w:val="000000"/>
            <w:sz w:val="28"/>
            <w:szCs w:val="28"/>
          </w:rPr>
          <w:t>ешением</w:t>
        </w:r>
      </w:hyperlink>
      <w:r>
        <w:t xml:space="preserve"> </w:t>
      </w:r>
      <w:r>
        <w:rPr>
          <w:rFonts w:ascii="Times New Roman" w:hAnsi="Times New Roman"/>
          <w:sz w:val="28"/>
          <w:szCs w:val="28"/>
        </w:rPr>
        <w:t>Совета</w:t>
      </w:r>
      <w:r>
        <w:t xml:space="preserve"> </w:t>
      </w:r>
      <w:r w:rsidRPr="00352BBF">
        <w:rPr>
          <w:rFonts w:ascii="Times New Roman" w:hAnsi="Times New Roman"/>
          <w:color w:val="000000"/>
          <w:sz w:val="28"/>
          <w:szCs w:val="28"/>
        </w:rPr>
        <w:t xml:space="preserve"> </w:t>
      </w:r>
      <w:r>
        <w:rPr>
          <w:rFonts w:ascii="Times New Roman" w:hAnsi="Times New Roman"/>
          <w:color w:val="000000"/>
          <w:sz w:val="28"/>
          <w:szCs w:val="28"/>
        </w:rPr>
        <w:t>«</w:t>
      </w:r>
      <w:r w:rsidRPr="00352BBF">
        <w:rPr>
          <w:rFonts w:ascii="Times New Roman" w:hAnsi="Times New Roman"/>
          <w:color w:val="000000"/>
          <w:sz w:val="28"/>
          <w:szCs w:val="28"/>
        </w:rPr>
        <w:t xml:space="preserve">О бюджетном процессе </w:t>
      </w:r>
      <w:r>
        <w:rPr>
          <w:rFonts w:ascii="Times New Roman" w:hAnsi="Times New Roman"/>
          <w:color w:val="000000"/>
          <w:sz w:val="28"/>
          <w:szCs w:val="28"/>
        </w:rPr>
        <w:t>сельского поселения Ивановский сельсовет муниципального района Давлекановский район Республики</w:t>
      </w:r>
      <w:r w:rsidRPr="00352BBF">
        <w:rPr>
          <w:rFonts w:ascii="Times New Roman" w:hAnsi="Times New Roman"/>
          <w:color w:val="000000"/>
          <w:sz w:val="28"/>
          <w:szCs w:val="28"/>
        </w:rPr>
        <w:t xml:space="preserve"> Башкортостан</w:t>
      </w:r>
      <w:r>
        <w:rPr>
          <w:rFonts w:ascii="Times New Roman" w:hAnsi="Times New Roman"/>
          <w:color w:val="000000"/>
          <w:sz w:val="28"/>
          <w:szCs w:val="28"/>
        </w:rPr>
        <w:t>»</w:t>
      </w:r>
      <w:r>
        <w:rPr>
          <w:rFonts w:ascii="Times New Roman" w:hAnsi="Times New Roman"/>
          <w:sz w:val="28"/>
          <w:szCs w:val="28"/>
          <w:lang w:eastAsia="ru-RU"/>
        </w:rPr>
        <w:t xml:space="preserve"> </w:t>
      </w:r>
      <w:r w:rsidRPr="003705C7">
        <w:rPr>
          <w:rFonts w:ascii="Times New Roman" w:hAnsi="Times New Roman"/>
          <w:sz w:val="28"/>
          <w:szCs w:val="28"/>
          <w:lang w:eastAsia="ru-RU"/>
        </w:rPr>
        <w:t>п о с т а н о в л я ю:</w:t>
      </w:r>
    </w:p>
    <w:p w:rsidR="00757AB9" w:rsidRPr="00A36D3B" w:rsidRDefault="00757AB9" w:rsidP="00A36D3B">
      <w:pPr>
        <w:pStyle w:val="ConsPlusTitle"/>
        <w:ind w:firstLine="709"/>
        <w:jc w:val="both"/>
        <w:rPr>
          <w:rFonts w:ascii="Times New Roman" w:hAnsi="Times New Roman" w:cs="Times New Roman"/>
          <w:b w:val="0"/>
          <w:color w:val="000000"/>
          <w:sz w:val="28"/>
          <w:szCs w:val="28"/>
        </w:rPr>
      </w:pPr>
      <w:r w:rsidRPr="00A36D3B">
        <w:rPr>
          <w:rFonts w:ascii="Times New Roman" w:hAnsi="Times New Roman" w:cs="Times New Roman"/>
          <w:b w:val="0"/>
          <w:bCs/>
          <w:sz w:val="28"/>
          <w:szCs w:val="28"/>
        </w:rPr>
        <w:t>1</w:t>
      </w:r>
      <w:r w:rsidRPr="003705C7">
        <w:rPr>
          <w:rFonts w:ascii="Times New Roman" w:hAnsi="Times New Roman" w:cs="Times New Roman"/>
          <w:bCs/>
          <w:sz w:val="28"/>
          <w:szCs w:val="28"/>
        </w:rPr>
        <w:t xml:space="preserve">. </w:t>
      </w:r>
      <w:r w:rsidRPr="00A36D3B">
        <w:rPr>
          <w:rFonts w:ascii="Times New Roman" w:hAnsi="Times New Roman" w:cs="Times New Roman"/>
          <w:b w:val="0"/>
          <w:bCs/>
          <w:sz w:val="28"/>
          <w:szCs w:val="28"/>
        </w:rPr>
        <w:t xml:space="preserve">Утвердить прилагаемый Порядок </w:t>
      </w:r>
      <w:r w:rsidRPr="00A36D3B">
        <w:rPr>
          <w:rFonts w:ascii="Times New Roman" w:hAnsi="Times New Roman" w:cs="Times New Roman"/>
          <w:b w:val="0"/>
          <w:color w:val="000000"/>
          <w:sz w:val="28"/>
          <w:szCs w:val="28"/>
        </w:rPr>
        <w:t xml:space="preserve">кассового обслуживания бюджета сельского поселения </w:t>
      </w:r>
      <w:r>
        <w:rPr>
          <w:rFonts w:ascii="Times New Roman" w:hAnsi="Times New Roman" w:cs="Times New Roman"/>
          <w:b w:val="0"/>
          <w:color w:val="000000"/>
          <w:sz w:val="28"/>
          <w:szCs w:val="28"/>
        </w:rPr>
        <w:t>Ивановский</w:t>
      </w:r>
      <w:r w:rsidRPr="00A36D3B">
        <w:rPr>
          <w:rFonts w:ascii="Times New Roman" w:hAnsi="Times New Roman" w:cs="Times New Roman"/>
          <w:b w:val="0"/>
          <w:color w:val="000000"/>
          <w:sz w:val="28"/>
          <w:szCs w:val="28"/>
        </w:rPr>
        <w:t xml:space="preserve"> сельсовет муниципального района Давлекеановский район республики Башкортостан в условиях открытия и ведения лицевых счетов для учета операций по исполнению расходов бюджета сельского поселения </w:t>
      </w:r>
      <w:r>
        <w:rPr>
          <w:rFonts w:ascii="Times New Roman" w:hAnsi="Times New Roman" w:cs="Times New Roman"/>
          <w:b w:val="0"/>
          <w:color w:val="000000"/>
          <w:sz w:val="28"/>
          <w:szCs w:val="28"/>
        </w:rPr>
        <w:t>Ивановский</w:t>
      </w:r>
      <w:r w:rsidRPr="00A36D3B">
        <w:rPr>
          <w:rFonts w:ascii="Times New Roman" w:hAnsi="Times New Roman" w:cs="Times New Roman"/>
          <w:b w:val="0"/>
          <w:color w:val="000000"/>
          <w:sz w:val="28"/>
          <w:szCs w:val="28"/>
        </w:rPr>
        <w:t xml:space="preserve"> сельсовет муниципального района Давлекановский район Республики Башкортостан</w:t>
      </w:r>
      <w:r w:rsidRPr="003705C7">
        <w:rPr>
          <w:rFonts w:ascii="Times New Roman" w:hAnsi="Times New Roman" w:cs="Times New Roman"/>
          <w:bCs/>
          <w:sz w:val="28"/>
          <w:szCs w:val="28"/>
        </w:rPr>
        <w:t>.</w:t>
      </w:r>
    </w:p>
    <w:p w:rsidR="00757AB9" w:rsidRPr="003705C7" w:rsidRDefault="00757AB9" w:rsidP="00A36D3B">
      <w:pPr>
        <w:spacing w:after="0" w:line="240" w:lineRule="auto"/>
        <w:ind w:firstLine="708"/>
        <w:jc w:val="both"/>
        <w:rPr>
          <w:rFonts w:ascii="Times New Roman" w:hAnsi="Times New Roman"/>
          <w:sz w:val="28"/>
          <w:szCs w:val="28"/>
          <w:lang w:eastAsia="ru-RU"/>
        </w:rPr>
      </w:pPr>
      <w:r w:rsidRPr="003705C7">
        <w:rPr>
          <w:rFonts w:ascii="Times New Roman" w:hAnsi="Times New Roman"/>
          <w:sz w:val="28"/>
          <w:szCs w:val="28"/>
          <w:lang w:eastAsia="ru-RU"/>
        </w:rPr>
        <w:t xml:space="preserve">2. Признать утратившим силу постановление от </w:t>
      </w:r>
      <w:r>
        <w:rPr>
          <w:rFonts w:ascii="Times New Roman" w:hAnsi="Times New Roman"/>
          <w:sz w:val="28"/>
          <w:szCs w:val="28"/>
          <w:lang w:eastAsia="ru-RU"/>
        </w:rPr>
        <w:t>19.10.2010</w:t>
      </w:r>
      <w:r w:rsidRPr="003705C7">
        <w:rPr>
          <w:rFonts w:ascii="Times New Roman" w:hAnsi="Times New Roman"/>
          <w:sz w:val="28"/>
          <w:szCs w:val="28"/>
          <w:lang w:eastAsia="ru-RU"/>
        </w:rPr>
        <w:t xml:space="preserve"> года № </w:t>
      </w:r>
      <w:r>
        <w:rPr>
          <w:rFonts w:ascii="Times New Roman" w:hAnsi="Times New Roman"/>
          <w:sz w:val="28"/>
          <w:szCs w:val="28"/>
          <w:lang w:eastAsia="ru-RU"/>
        </w:rPr>
        <w:t>25</w:t>
      </w:r>
      <w:r w:rsidRPr="003705C7">
        <w:rPr>
          <w:rFonts w:ascii="Times New Roman" w:hAnsi="Times New Roman"/>
          <w:sz w:val="28"/>
          <w:szCs w:val="28"/>
          <w:lang w:eastAsia="ru-RU"/>
        </w:rPr>
        <w:t>.</w:t>
      </w:r>
    </w:p>
    <w:p w:rsidR="00757AB9" w:rsidRPr="003705C7" w:rsidRDefault="00757AB9" w:rsidP="00A36D3B">
      <w:pPr>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3</w:t>
      </w:r>
      <w:r w:rsidRPr="003705C7">
        <w:rPr>
          <w:rFonts w:ascii="Times New Roman" w:hAnsi="Times New Roman"/>
          <w:sz w:val="28"/>
          <w:szCs w:val="28"/>
          <w:lang w:eastAsia="ru-RU"/>
        </w:rPr>
        <w:t>. Настоящее постановление подлежит обнародованию в установленном порядке.</w:t>
      </w:r>
    </w:p>
    <w:p w:rsidR="00757AB9" w:rsidRPr="003705C7" w:rsidRDefault="00757AB9" w:rsidP="00A36D3B">
      <w:pPr>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4</w:t>
      </w:r>
      <w:r w:rsidRPr="003705C7">
        <w:rPr>
          <w:rFonts w:ascii="Times New Roman" w:hAnsi="Times New Roman"/>
          <w:sz w:val="28"/>
          <w:szCs w:val="28"/>
          <w:lang w:eastAsia="ru-RU"/>
        </w:rPr>
        <w:t>. Контроль за исполнением настоящего постановления оставляю за собой.</w:t>
      </w:r>
    </w:p>
    <w:p w:rsidR="00757AB9" w:rsidRPr="003705C7" w:rsidRDefault="00757AB9" w:rsidP="00A36D3B">
      <w:pPr>
        <w:spacing w:after="0" w:line="240" w:lineRule="auto"/>
        <w:jc w:val="both"/>
        <w:rPr>
          <w:rFonts w:ascii="Times New Roman" w:hAnsi="Times New Roman"/>
          <w:sz w:val="28"/>
          <w:szCs w:val="28"/>
          <w:lang w:eastAsia="ru-RU"/>
        </w:rPr>
      </w:pPr>
    </w:p>
    <w:p w:rsidR="00757AB9" w:rsidRDefault="00757AB9" w:rsidP="00A36D3B">
      <w:pPr>
        <w:adjustRightInd w:val="0"/>
        <w:spacing w:after="0" w:line="240" w:lineRule="auto"/>
        <w:ind w:firstLine="540"/>
        <w:jc w:val="both"/>
        <w:rPr>
          <w:rFonts w:ascii="Times New Roman" w:hAnsi="Times New Roman"/>
          <w:sz w:val="28"/>
          <w:szCs w:val="28"/>
          <w:lang w:eastAsia="ru-RU"/>
        </w:rPr>
      </w:pPr>
    </w:p>
    <w:p w:rsidR="00757AB9" w:rsidRPr="00513E84" w:rsidRDefault="00757AB9" w:rsidP="00A36D3B">
      <w:pPr>
        <w:adjustRightInd w:val="0"/>
        <w:spacing w:after="0" w:line="240" w:lineRule="auto"/>
        <w:ind w:firstLine="540"/>
        <w:jc w:val="both"/>
        <w:rPr>
          <w:rFonts w:ascii="Times New Roman" w:hAnsi="Times New Roman"/>
          <w:sz w:val="28"/>
          <w:szCs w:val="28"/>
          <w:lang w:eastAsia="ru-RU"/>
        </w:rPr>
      </w:pPr>
    </w:p>
    <w:p w:rsidR="00757AB9" w:rsidRPr="00513E84" w:rsidRDefault="00757AB9" w:rsidP="00A36D3B">
      <w:pPr>
        <w:spacing w:after="0" w:line="240" w:lineRule="auto"/>
        <w:rPr>
          <w:rFonts w:ascii="Times New Roman" w:hAnsi="Times New Roman"/>
          <w:sz w:val="28"/>
          <w:szCs w:val="28"/>
          <w:lang w:eastAsia="ru-RU"/>
        </w:rPr>
      </w:pPr>
      <w:r w:rsidRPr="00513E84">
        <w:rPr>
          <w:rFonts w:ascii="Times New Roman" w:hAnsi="Times New Roman"/>
          <w:sz w:val="28"/>
          <w:szCs w:val="20"/>
          <w:lang w:eastAsia="ru-RU"/>
        </w:rPr>
        <w:t xml:space="preserve">Глава </w:t>
      </w:r>
      <w:r w:rsidRPr="00513E84">
        <w:rPr>
          <w:rFonts w:ascii="Times New Roman" w:hAnsi="Times New Roman"/>
          <w:sz w:val="28"/>
          <w:szCs w:val="28"/>
          <w:lang w:eastAsia="ru-RU"/>
        </w:rPr>
        <w:t xml:space="preserve">сельского поселения </w:t>
      </w:r>
    </w:p>
    <w:p w:rsidR="00757AB9" w:rsidRPr="00513E84" w:rsidRDefault="00757AB9" w:rsidP="00A36D3B">
      <w:pPr>
        <w:spacing w:after="0" w:line="240" w:lineRule="auto"/>
        <w:rPr>
          <w:rFonts w:ascii="Times New Roman" w:hAnsi="Times New Roman"/>
          <w:sz w:val="28"/>
          <w:szCs w:val="20"/>
          <w:lang w:eastAsia="ru-RU"/>
        </w:rPr>
      </w:pPr>
      <w:r>
        <w:rPr>
          <w:rFonts w:ascii="Times New Roman" w:hAnsi="Times New Roman"/>
          <w:sz w:val="28"/>
          <w:szCs w:val="28"/>
          <w:lang w:eastAsia="ru-RU"/>
        </w:rPr>
        <w:t>Ивановский</w:t>
      </w:r>
      <w:r w:rsidRPr="00513E84">
        <w:rPr>
          <w:rFonts w:ascii="Times New Roman" w:hAnsi="Times New Roman"/>
          <w:sz w:val="28"/>
          <w:szCs w:val="28"/>
          <w:lang w:eastAsia="ru-RU"/>
        </w:rPr>
        <w:t xml:space="preserve"> сельсовет</w:t>
      </w:r>
      <w:r w:rsidRPr="00513E84">
        <w:rPr>
          <w:rFonts w:ascii="Times New Roman" w:hAnsi="Times New Roman"/>
          <w:sz w:val="28"/>
          <w:szCs w:val="20"/>
          <w:lang w:eastAsia="ru-RU"/>
        </w:rPr>
        <w:t xml:space="preserve"> </w:t>
      </w:r>
    </w:p>
    <w:p w:rsidR="00757AB9" w:rsidRPr="00513E84" w:rsidRDefault="00757AB9" w:rsidP="00A36D3B">
      <w:pPr>
        <w:spacing w:after="0" w:line="240" w:lineRule="auto"/>
        <w:rPr>
          <w:rFonts w:ascii="Times New Roman" w:hAnsi="Times New Roman"/>
          <w:sz w:val="28"/>
          <w:szCs w:val="20"/>
          <w:lang w:eastAsia="ru-RU"/>
        </w:rPr>
      </w:pPr>
      <w:r w:rsidRPr="00513E84">
        <w:rPr>
          <w:rFonts w:ascii="Times New Roman" w:hAnsi="Times New Roman"/>
          <w:sz w:val="28"/>
          <w:szCs w:val="20"/>
          <w:lang w:eastAsia="ru-RU"/>
        </w:rPr>
        <w:t xml:space="preserve">муниципального района </w:t>
      </w:r>
    </w:p>
    <w:p w:rsidR="00757AB9" w:rsidRPr="00513E84" w:rsidRDefault="00757AB9" w:rsidP="00A36D3B">
      <w:pPr>
        <w:spacing w:after="0" w:line="240" w:lineRule="auto"/>
        <w:rPr>
          <w:rFonts w:ascii="Times New Roman" w:hAnsi="Times New Roman"/>
          <w:sz w:val="28"/>
          <w:szCs w:val="20"/>
          <w:lang w:eastAsia="ru-RU"/>
        </w:rPr>
      </w:pPr>
      <w:r w:rsidRPr="00513E84">
        <w:rPr>
          <w:rFonts w:ascii="Times New Roman" w:hAnsi="Times New Roman"/>
          <w:sz w:val="28"/>
          <w:szCs w:val="20"/>
          <w:lang w:eastAsia="ru-RU"/>
        </w:rPr>
        <w:t>Давлекановский район</w:t>
      </w:r>
    </w:p>
    <w:p w:rsidR="00757AB9" w:rsidRPr="00513E84" w:rsidRDefault="00757AB9" w:rsidP="00A36D3B">
      <w:pPr>
        <w:spacing w:after="0" w:line="240" w:lineRule="auto"/>
        <w:rPr>
          <w:rFonts w:ascii="Times New Roman" w:hAnsi="Times New Roman"/>
          <w:sz w:val="28"/>
          <w:szCs w:val="28"/>
          <w:lang w:eastAsia="ru-RU"/>
        </w:rPr>
        <w:sectPr w:rsidR="00757AB9" w:rsidRPr="00513E84">
          <w:pgSz w:w="11906" w:h="16838"/>
          <w:pgMar w:top="851" w:right="849" w:bottom="992" w:left="1560" w:header="720" w:footer="720" w:gutter="0"/>
          <w:cols w:space="720"/>
        </w:sectPr>
      </w:pPr>
      <w:r w:rsidRPr="00513E84">
        <w:rPr>
          <w:rFonts w:ascii="Times New Roman" w:hAnsi="Times New Roman"/>
          <w:sz w:val="28"/>
          <w:szCs w:val="20"/>
          <w:lang w:eastAsia="ru-RU"/>
        </w:rPr>
        <w:t xml:space="preserve">Республики Башкортостан                               </w:t>
      </w:r>
      <w:r>
        <w:rPr>
          <w:rFonts w:ascii="Times New Roman" w:hAnsi="Times New Roman"/>
          <w:sz w:val="28"/>
          <w:szCs w:val="20"/>
          <w:lang w:eastAsia="ru-RU"/>
        </w:rPr>
        <w:t xml:space="preserve">                    В.И.Никульшин     </w:t>
      </w:r>
    </w:p>
    <w:p w:rsidR="00757AB9" w:rsidRPr="00513E84" w:rsidRDefault="00757AB9" w:rsidP="00A36D3B">
      <w:pPr>
        <w:tabs>
          <w:tab w:val="left" w:pos="-142"/>
        </w:tabs>
        <w:spacing w:after="0" w:line="240" w:lineRule="auto"/>
        <w:ind w:left="4820"/>
        <w:rPr>
          <w:rFonts w:ascii="Times New Roman" w:hAnsi="Times New Roman"/>
          <w:sz w:val="28"/>
          <w:szCs w:val="24"/>
          <w:lang w:eastAsia="ru-RU"/>
        </w:rPr>
      </w:pPr>
      <w:r w:rsidRPr="00513E84">
        <w:rPr>
          <w:rFonts w:ascii="Times New Roman" w:hAnsi="Times New Roman"/>
          <w:sz w:val="28"/>
          <w:szCs w:val="24"/>
          <w:lang w:eastAsia="ru-RU"/>
        </w:rPr>
        <w:t xml:space="preserve">Приложение к постановлению администрации сельского поселения </w:t>
      </w:r>
      <w:r>
        <w:rPr>
          <w:rFonts w:ascii="Times New Roman" w:hAnsi="Times New Roman"/>
          <w:sz w:val="28"/>
          <w:szCs w:val="24"/>
          <w:lang w:eastAsia="ru-RU"/>
        </w:rPr>
        <w:t>Ивановский</w:t>
      </w:r>
      <w:r w:rsidRPr="00513E84">
        <w:rPr>
          <w:rFonts w:ascii="Times New Roman" w:hAnsi="Times New Roman"/>
          <w:sz w:val="28"/>
          <w:szCs w:val="24"/>
          <w:lang w:eastAsia="ru-RU"/>
        </w:rPr>
        <w:t xml:space="preserve"> сельсовет муниципального района Давлекановский район</w:t>
      </w:r>
    </w:p>
    <w:p w:rsidR="00757AB9" w:rsidRPr="00513E84" w:rsidRDefault="00757AB9" w:rsidP="00A36D3B">
      <w:pPr>
        <w:tabs>
          <w:tab w:val="left" w:pos="-142"/>
        </w:tabs>
        <w:spacing w:after="0" w:line="240" w:lineRule="auto"/>
        <w:ind w:left="4820"/>
        <w:rPr>
          <w:rFonts w:ascii="Times New Roman" w:hAnsi="Times New Roman"/>
          <w:sz w:val="28"/>
          <w:szCs w:val="24"/>
          <w:lang w:eastAsia="ru-RU"/>
        </w:rPr>
      </w:pPr>
      <w:r w:rsidRPr="00513E84">
        <w:rPr>
          <w:rFonts w:ascii="Times New Roman" w:hAnsi="Times New Roman"/>
          <w:sz w:val="28"/>
          <w:szCs w:val="24"/>
          <w:lang w:eastAsia="ru-RU"/>
        </w:rPr>
        <w:t>Республики Башкортостан</w:t>
      </w:r>
    </w:p>
    <w:p w:rsidR="00757AB9" w:rsidRDefault="00757AB9" w:rsidP="0040502A">
      <w:pPr>
        <w:tabs>
          <w:tab w:val="left" w:pos="-142"/>
        </w:tabs>
        <w:spacing w:after="0" w:line="240" w:lineRule="auto"/>
        <w:ind w:left="4820"/>
        <w:rPr>
          <w:rFonts w:ascii="Times New Roman" w:hAnsi="Times New Roman"/>
          <w:b/>
          <w:color w:val="000000"/>
          <w:sz w:val="28"/>
          <w:szCs w:val="28"/>
        </w:rPr>
      </w:pPr>
      <w:r w:rsidRPr="00513E84">
        <w:rPr>
          <w:rFonts w:ascii="Times New Roman" w:hAnsi="Times New Roman"/>
          <w:sz w:val="28"/>
          <w:szCs w:val="24"/>
          <w:lang w:eastAsia="ru-RU"/>
        </w:rPr>
        <w:t xml:space="preserve">от </w:t>
      </w:r>
      <w:r>
        <w:rPr>
          <w:rFonts w:ascii="Times New Roman" w:hAnsi="Times New Roman"/>
          <w:sz w:val="28"/>
          <w:szCs w:val="24"/>
          <w:lang w:eastAsia="ru-RU"/>
        </w:rPr>
        <w:t>_____</w:t>
      </w:r>
      <w:r w:rsidRPr="00513E84">
        <w:rPr>
          <w:rFonts w:ascii="Times New Roman" w:hAnsi="Times New Roman"/>
          <w:sz w:val="28"/>
          <w:szCs w:val="24"/>
          <w:lang w:eastAsia="ru-RU"/>
        </w:rPr>
        <w:t xml:space="preserve"> №</w:t>
      </w:r>
      <w:r>
        <w:rPr>
          <w:rFonts w:ascii="Times New Roman" w:hAnsi="Times New Roman"/>
          <w:sz w:val="28"/>
          <w:szCs w:val="24"/>
          <w:lang w:eastAsia="ru-RU"/>
        </w:rPr>
        <w:t>____</w:t>
      </w:r>
      <w:r w:rsidRPr="00513E84">
        <w:rPr>
          <w:rFonts w:ascii="Times New Roman" w:hAnsi="Times New Roman"/>
          <w:sz w:val="28"/>
          <w:szCs w:val="24"/>
          <w:lang w:eastAsia="ru-RU"/>
        </w:rPr>
        <w:t xml:space="preserve"> </w:t>
      </w:r>
    </w:p>
    <w:p w:rsidR="00757AB9" w:rsidRPr="00513E84" w:rsidRDefault="00757AB9" w:rsidP="00A36D3B">
      <w:pPr>
        <w:pStyle w:val="ConsPlusTitle"/>
        <w:jc w:val="center"/>
        <w:rPr>
          <w:rFonts w:ascii="Times New Roman" w:hAnsi="Times New Roman" w:cs="Times New Roman"/>
          <w:b w:val="0"/>
          <w:color w:val="000000"/>
          <w:sz w:val="28"/>
          <w:szCs w:val="28"/>
        </w:rPr>
      </w:pPr>
      <w:r w:rsidRPr="00513E84">
        <w:rPr>
          <w:rFonts w:ascii="Times New Roman" w:hAnsi="Times New Roman" w:cs="Times New Roman"/>
          <w:b w:val="0"/>
          <w:color w:val="000000"/>
          <w:sz w:val="28"/>
          <w:szCs w:val="28"/>
        </w:rPr>
        <w:t>О</w:t>
      </w:r>
      <w:r>
        <w:rPr>
          <w:rFonts w:ascii="Times New Roman" w:hAnsi="Times New Roman" w:cs="Times New Roman"/>
          <w:b w:val="0"/>
          <w:color w:val="000000"/>
          <w:sz w:val="28"/>
          <w:szCs w:val="28"/>
        </w:rPr>
        <w:t>б утверждении</w:t>
      </w:r>
      <w:r w:rsidRPr="00513E84">
        <w:rPr>
          <w:rFonts w:ascii="Times New Roman" w:hAnsi="Times New Roman" w:cs="Times New Roman"/>
          <w:b w:val="0"/>
          <w:color w:val="000000"/>
          <w:sz w:val="28"/>
          <w:szCs w:val="28"/>
        </w:rPr>
        <w:t xml:space="preserve"> </w:t>
      </w:r>
      <w:r>
        <w:rPr>
          <w:rFonts w:ascii="Times New Roman" w:hAnsi="Times New Roman" w:cs="Times New Roman"/>
          <w:b w:val="0"/>
          <w:color w:val="000000"/>
          <w:sz w:val="28"/>
          <w:szCs w:val="28"/>
        </w:rPr>
        <w:t>Порядка кассового обслуживания бюджета сельского поселения Ивановский сельсовет муниципального района Давлекеановский район республики Башкортостан в условиях открытия и ведения лицевых счетов для учета операций по исполнению расходов бюджета сельского поселения Ивановский сельсовет муниципального района Давлекановский район Республики Башкортостан</w:t>
      </w:r>
    </w:p>
    <w:p w:rsidR="00757AB9" w:rsidRPr="00352BBF" w:rsidRDefault="00757AB9" w:rsidP="006E7EDD">
      <w:pPr>
        <w:pStyle w:val="ConsPlusNormal"/>
        <w:jc w:val="center"/>
        <w:rPr>
          <w:rFonts w:ascii="Times New Roman" w:hAnsi="Times New Roman" w:cs="Times New Roman"/>
          <w:color w:val="000000"/>
          <w:sz w:val="28"/>
          <w:szCs w:val="28"/>
        </w:rPr>
      </w:pPr>
    </w:p>
    <w:p w:rsidR="00757AB9" w:rsidRPr="00352BBF" w:rsidRDefault="00757AB9" w:rsidP="006E7EDD">
      <w:pPr>
        <w:pStyle w:val="ConsPlusNormal"/>
        <w:jc w:val="center"/>
        <w:outlineLvl w:val="1"/>
        <w:rPr>
          <w:rFonts w:ascii="Times New Roman" w:hAnsi="Times New Roman" w:cs="Times New Roman"/>
          <w:color w:val="000000"/>
          <w:sz w:val="28"/>
          <w:szCs w:val="28"/>
        </w:rPr>
      </w:pPr>
      <w:bookmarkStart w:id="1" w:name="P38"/>
      <w:bookmarkEnd w:id="1"/>
      <w:r w:rsidRPr="00352BBF">
        <w:rPr>
          <w:rFonts w:ascii="Times New Roman" w:hAnsi="Times New Roman" w:cs="Times New Roman"/>
          <w:color w:val="000000"/>
          <w:sz w:val="28"/>
          <w:szCs w:val="28"/>
        </w:rPr>
        <w:t>I. Общие положения</w:t>
      </w:r>
    </w:p>
    <w:p w:rsidR="00757AB9" w:rsidRPr="00352BBF" w:rsidRDefault="00757AB9" w:rsidP="006E7EDD">
      <w:pPr>
        <w:pStyle w:val="ConsPlusNormal"/>
        <w:ind w:firstLine="540"/>
        <w:jc w:val="both"/>
        <w:rPr>
          <w:rFonts w:ascii="Times New Roman" w:hAnsi="Times New Roman" w:cs="Times New Roman"/>
          <w:color w:val="000000"/>
          <w:sz w:val="28"/>
          <w:szCs w:val="28"/>
        </w:rPr>
      </w:pP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1.1. Настоящий Порядок кассового обслуживания бюджета</w:t>
      </w:r>
      <w:r>
        <w:rPr>
          <w:rFonts w:ascii="Times New Roman" w:hAnsi="Times New Roman" w:cs="Times New Roman"/>
          <w:color w:val="000000"/>
          <w:sz w:val="28"/>
          <w:szCs w:val="28"/>
        </w:rPr>
        <w:t xml:space="preserve"> сельского поселения Ивановский сельсовет муниципального района Давлекановский район</w:t>
      </w:r>
      <w:r w:rsidRPr="00352BBF">
        <w:rPr>
          <w:rFonts w:ascii="Times New Roman" w:hAnsi="Times New Roman" w:cs="Times New Roman"/>
          <w:color w:val="000000"/>
          <w:sz w:val="28"/>
          <w:szCs w:val="28"/>
        </w:rPr>
        <w:t xml:space="preserve"> Республики Башкортостан в условиях открытия и ведения лицевых счетов для учета операций по исполнению расходов бюджета</w:t>
      </w:r>
      <w:r>
        <w:rPr>
          <w:rFonts w:ascii="Times New Roman" w:hAnsi="Times New Roman" w:cs="Times New Roman"/>
          <w:color w:val="000000"/>
          <w:sz w:val="28"/>
          <w:szCs w:val="28"/>
        </w:rPr>
        <w:t xml:space="preserve"> сельского поселения Ивановский сельсовет муниципального района Давлекановский район</w:t>
      </w:r>
      <w:r w:rsidRPr="00352BBF">
        <w:rPr>
          <w:rFonts w:ascii="Times New Roman" w:hAnsi="Times New Roman" w:cs="Times New Roman"/>
          <w:color w:val="000000"/>
          <w:sz w:val="28"/>
          <w:szCs w:val="28"/>
        </w:rPr>
        <w:t xml:space="preserve"> Республики Башкортостан (далее - Порядок) разработан на основании положений </w:t>
      </w:r>
      <w:hyperlink r:id="rId8" w:history="1">
        <w:r w:rsidRPr="00352BBF">
          <w:rPr>
            <w:rFonts w:ascii="Times New Roman" w:hAnsi="Times New Roman" w:cs="Times New Roman"/>
            <w:color w:val="000000"/>
            <w:sz w:val="28"/>
            <w:szCs w:val="28"/>
          </w:rPr>
          <w:t>статей 215.1</w:t>
        </w:r>
      </w:hyperlink>
      <w:r w:rsidRPr="00352BBF">
        <w:rPr>
          <w:rFonts w:ascii="Times New Roman" w:hAnsi="Times New Roman" w:cs="Times New Roman"/>
          <w:color w:val="000000"/>
          <w:sz w:val="28"/>
          <w:szCs w:val="28"/>
        </w:rPr>
        <w:t xml:space="preserve">, </w:t>
      </w:r>
      <w:hyperlink r:id="rId9" w:history="1">
        <w:r w:rsidRPr="00352BBF">
          <w:rPr>
            <w:rFonts w:ascii="Times New Roman" w:hAnsi="Times New Roman" w:cs="Times New Roman"/>
            <w:color w:val="000000"/>
            <w:sz w:val="28"/>
            <w:szCs w:val="28"/>
          </w:rPr>
          <w:t>241.1</w:t>
        </w:r>
      </w:hyperlink>
      <w:r w:rsidRPr="00352BBF">
        <w:rPr>
          <w:rFonts w:ascii="Times New Roman" w:hAnsi="Times New Roman" w:cs="Times New Roman"/>
          <w:color w:val="000000"/>
          <w:sz w:val="28"/>
          <w:szCs w:val="28"/>
        </w:rPr>
        <w:t xml:space="preserve"> Бюджетного кодекса Российской Федерации и </w:t>
      </w:r>
      <w:hyperlink r:id="rId10" w:history="1">
        <w:r>
          <w:rPr>
            <w:rFonts w:ascii="Times New Roman" w:hAnsi="Times New Roman" w:cs="Times New Roman"/>
            <w:color w:val="000000"/>
            <w:sz w:val="28"/>
            <w:szCs w:val="28"/>
          </w:rPr>
          <w:t>решением</w:t>
        </w:r>
      </w:hyperlink>
      <w:r>
        <w:t xml:space="preserve"> </w:t>
      </w:r>
      <w:r>
        <w:rPr>
          <w:rFonts w:ascii="Times New Roman" w:hAnsi="Times New Roman" w:cs="Times New Roman"/>
          <w:sz w:val="28"/>
          <w:szCs w:val="28"/>
        </w:rPr>
        <w:t>Совета</w:t>
      </w:r>
      <w:r>
        <w:t xml:space="preserve"> </w:t>
      </w:r>
      <w:r w:rsidRPr="00352BBF">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О бюджетном процессе </w:t>
      </w:r>
      <w:r>
        <w:rPr>
          <w:rFonts w:ascii="Times New Roman" w:hAnsi="Times New Roman" w:cs="Times New Roman"/>
          <w:color w:val="000000"/>
          <w:sz w:val="28"/>
          <w:szCs w:val="28"/>
        </w:rPr>
        <w:t>сельского поселения Ивановский сельсовет муниципального района Давлекановский район Республики</w:t>
      </w:r>
      <w:r w:rsidRPr="00352BBF">
        <w:rPr>
          <w:rFonts w:ascii="Times New Roman" w:hAnsi="Times New Roman" w:cs="Times New Roman"/>
          <w:color w:val="000000"/>
          <w:sz w:val="28"/>
          <w:szCs w:val="28"/>
        </w:rPr>
        <w:t xml:space="preserve"> Башкортостан</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и устанавливает порядок кассового обслуживания исполнения бюджета</w:t>
      </w:r>
      <w:r>
        <w:rPr>
          <w:rFonts w:ascii="Times New Roman" w:hAnsi="Times New Roman" w:cs="Times New Roman"/>
          <w:color w:val="000000"/>
          <w:sz w:val="28"/>
          <w:szCs w:val="28"/>
        </w:rPr>
        <w:t xml:space="preserve"> сельского поселения Ивановский сельсовет муниципального района Давлекановский район</w:t>
      </w:r>
      <w:r w:rsidRPr="00352BBF">
        <w:rPr>
          <w:rFonts w:ascii="Times New Roman" w:hAnsi="Times New Roman" w:cs="Times New Roman"/>
          <w:color w:val="000000"/>
          <w:sz w:val="28"/>
          <w:szCs w:val="28"/>
        </w:rPr>
        <w:t xml:space="preserve"> Республики Башкортостан </w:t>
      </w:r>
      <w:r>
        <w:rPr>
          <w:rFonts w:ascii="Times New Roman" w:hAnsi="Times New Roman" w:cs="Times New Roman"/>
          <w:color w:val="000000"/>
          <w:sz w:val="28"/>
          <w:szCs w:val="28"/>
        </w:rPr>
        <w:t>Администрацией сельского поселения Ивановский сельсовет муниципального района Давлекановский район Республики Башкортостан</w:t>
      </w:r>
      <w:r w:rsidRPr="00352BBF">
        <w:rPr>
          <w:rFonts w:ascii="Times New Roman" w:hAnsi="Times New Roman" w:cs="Times New Roman"/>
          <w:color w:val="000000"/>
          <w:sz w:val="28"/>
          <w:szCs w:val="28"/>
        </w:rPr>
        <w:t xml:space="preserve"> (далее - </w:t>
      </w:r>
      <w:r>
        <w:rPr>
          <w:rFonts w:ascii="Times New Roman" w:hAnsi="Times New Roman" w:cs="Times New Roman"/>
          <w:color w:val="000000"/>
          <w:sz w:val="28"/>
          <w:szCs w:val="28"/>
        </w:rPr>
        <w:t>Поселение</w:t>
      </w:r>
      <w:r w:rsidRPr="00352BBF">
        <w:rPr>
          <w:rFonts w:ascii="Times New Roman" w:hAnsi="Times New Roman" w:cs="Times New Roman"/>
          <w:color w:val="000000"/>
          <w:sz w:val="28"/>
          <w:szCs w:val="28"/>
        </w:rPr>
        <w:t>) в условиях открытия и ведения лицевых счетов для учета операций, осуществляемых участниками бюджетного процесса.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1.2. В целях настоящего Порядка: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Участниками бюджетного процесса являются:</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главный распорядитель бюджетных средств;</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распорядитель бюджетных средств;</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получатель бюджетных средств;</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получатель бюджетных средств, осуществляющий в соответствии с бюджетным законодательством Российской Федерации и Республики Башкортостан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На обособленное подразделение получателя бюджетных средств,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(администратора источников финансирования дефицита бюджета)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администратора источников финансирования дефицита бюджета.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Бюджетные ассигнования, лимиты бюджетных обязательств, предельные объемы финансирования </w:t>
      </w:r>
      <w:hyperlink w:anchor="P54" w:history="1">
        <w:r w:rsidRPr="00352BBF">
          <w:rPr>
            <w:rFonts w:ascii="Times New Roman" w:hAnsi="Times New Roman" w:cs="Times New Roman"/>
            <w:color w:val="000000"/>
            <w:sz w:val="28"/>
            <w:szCs w:val="28"/>
          </w:rPr>
          <w:t>&lt;*&gt;</w:t>
        </w:r>
      </w:hyperlink>
      <w:r w:rsidRPr="00352BBF">
        <w:rPr>
          <w:rFonts w:ascii="Times New Roman" w:hAnsi="Times New Roman" w:cs="Times New Roman"/>
          <w:color w:val="000000"/>
          <w:sz w:val="28"/>
          <w:szCs w:val="28"/>
        </w:rPr>
        <w:t xml:space="preserve"> являются бюджетными данными.</w:t>
      </w:r>
    </w:p>
    <w:p w:rsidR="00757AB9" w:rsidRPr="00C71AD8" w:rsidRDefault="00757AB9" w:rsidP="0040502A">
      <w:pPr>
        <w:pStyle w:val="ConsPlusNormal"/>
        <w:ind w:firstLine="540"/>
        <w:jc w:val="both"/>
        <w:rPr>
          <w:rFonts w:ascii="Times New Roman" w:hAnsi="Times New Roman" w:cs="Times New Roman"/>
          <w:color w:val="000000"/>
          <w:sz w:val="28"/>
          <w:szCs w:val="28"/>
        </w:rPr>
      </w:pPr>
      <w:bookmarkStart w:id="2" w:name="P54"/>
      <w:bookmarkEnd w:id="2"/>
      <w:r w:rsidRPr="00C71AD8">
        <w:rPr>
          <w:rFonts w:ascii="Times New Roman" w:hAnsi="Times New Roman" w:cs="Times New Roman"/>
          <w:color w:val="000000"/>
          <w:sz w:val="28"/>
          <w:szCs w:val="28"/>
        </w:rPr>
        <w:t>--------------------------------</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&lt;*&gt; В случае использования предельных объемов финансирования при организации исполнения бюджета.</w:t>
      </w:r>
    </w:p>
    <w:p w:rsidR="00757AB9" w:rsidRPr="00352BBF" w:rsidRDefault="00757AB9" w:rsidP="006E7EDD">
      <w:pPr>
        <w:pStyle w:val="ConsPlusNormal"/>
        <w:ind w:firstLine="540"/>
        <w:jc w:val="both"/>
        <w:rPr>
          <w:rFonts w:ascii="Times New Roman" w:hAnsi="Times New Roman" w:cs="Times New Roman"/>
          <w:color w:val="000000"/>
          <w:sz w:val="28"/>
          <w:szCs w:val="28"/>
        </w:rPr>
      </w:pP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Платежные поручения, на основании которых осуществляются операции по списанию и зачислению средств в учреждении Центрального банка Российской Федерации или кредитной организации, оформленные в соответствии с </w:t>
      </w:r>
      <w:hyperlink r:id="rId11" w:history="1">
        <w:r w:rsidRPr="00352BBF">
          <w:rPr>
            <w:rFonts w:ascii="Times New Roman" w:hAnsi="Times New Roman" w:cs="Times New Roman"/>
            <w:color w:val="000000"/>
            <w:sz w:val="28"/>
            <w:szCs w:val="28"/>
          </w:rPr>
          <w:t>Положением</w:t>
        </w:r>
      </w:hyperlink>
      <w:r w:rsidRPr="00352BBF">
        <w:rPr>
          <w:rFonts w:ascii="Times New Roman" w:hAnsi="Times New Roman" w:cs="Times New Roman"/>
          <w:color w:val="000000"/>
          <w:sz w:val="28"/>
          <w:szCs w:val="28"/>
        </w:rPr>
        <w:t xml:space="preserve"> Центрального банка Российской Федерации от 19 июня 2012 года </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383-П </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О правилах осуществления перевода денежных средств</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с учетом требований, установленных совместным </w:t>
      </w:r>
      <w:hyperlink r:id="rId12" w:history="1">
        <w:r w:rsidRPr="00352BBF">
          <w:rPr>
            <w:rFonts w:ascii="Times New Roman" w:hAnsi="Times New Roman" w:cs="Times New Roman"/>
            <w:color w:val="000000"/>
            <w:sz w:val="28"/>
            <w:szCs w:val="28"/>
          </w:rPr>
          <w:t>Положением</w:t>
        </w:r>
      </w:hyperlink>
      <w:r w:rsidRPr="00352BBF">
        <w:rPr>
          <w:rFonts w:ascii="Times New Roman" w:hAnsi="Times New Roman" w:cs="Times New Roman"/>
          <w:color w:val="000000"/>
          <w:sz w:val="28"/>
          <w:szCs w:val="28"/>
        </w:rPr>
        <w:t xml:space="preserve"> Центрального банка Российской Федерации и Министерства финансов Российской Федерации от 18 февраля 2014 года </w:t>
      </w:r>
      <w:hyperlink r:id="rId13" w:history="1">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414-П</w:t>
        </w:r>
      </w:hyperlink>
      <w:r w:rsidRPr="00352BBF">
        <w:rPr>
          <w:rFonts w:ascii="Times New Roman" w:hAnsi="Times New Roman" w:cs="Times New Roman"/>
          <w:color w:val="000000"/>
          <w:sz w:val="28"/>
          <w:szCs w:val="28"/>
        </w:rPr>
        <w:t xml:space="preserve"> и </w:t>
      </w:r>
      <w:r>
        <w:rPr>
          <w:rFonts w:ascii="Times New Roman" w:hAnsi="Times New Roman" w:cs="Times New Roman"/>
          <w:color w:val="000000"/>
          <w:sz w:val="28"/>
          <w:szCs w:val="28"/>
        </w:rPr>
        <w:t>№ 8н «</w:t>
      </w:r>
      <w:r w:rsidRPr="00352BBF">
        <w:rPr>
          <w:rFonts w:ascii="Times New Roman" w:hAnsi="Times New Roman" w:cs="Times New Roman"/>
          <w:color w:val="000000"/>
          <w:sz w:val="28"/>
          <w:szCs w:val="28"/>
        </w:rPr>
        <w:t>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w:t>
      </w:r>
      <w:r>
        <w:rPr>
          <w:rFonts w:ascii="Times New Roman" w:hAnsi="Times New Roman" w:cs="Times New Roman"/>
          <w:color w:val="000000"/>
          <w:sz w:val="28"/>
          <w:szCs w:val="28"/>
        </w:rPr>
        <w:t>ми Российской Федерации» (далее - Положение №</w:t>
      </w:r>
      <w:r w:rsidRPr="00352BBF">
        <w:rPr>
          <w:rFonts w:ascii="Times New Roman" w:hAnsi="Times New Roman" w:cs="Times New Roman"/>
          <w:color w:val="000000"/>
          <w:sz w:val="28"/>
          <w:szCs w:val="28"/>
        </w:rPr>
        <w:t xml:space="preserve"> 414-П/8н) и настоящим Порядком, являются расчетными документами.</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1.3. Кассовое обслуживание исполнения бюджета </w:t>
      </w:r>
      <w:r>
        <w:rPr>
          <w:rFonts w:ascii="Times New Roman" w:hAnsi="Times New Roman" w:cs="Times New Roman"/>
          <w:color w:val="000000"/>
          <w:sz w:val="28"/>
          <w:szCs w:val="28"/>
        </w:rPr>
        <w:t xml:space="preserve">сельского поселения Ивановский сельсовет муниципального района Давлекановский район </w:t>
      </w:r>
      <w:r w:rsidRPr="00352BBF">
        <w:rPr>
          <w:rFonts w:ascii="Times New Roman" w:hAnsi="Times New Roman" w:cs="Times New Roman"/>
          <w:color w:val="000000"/>
          <w:sz w:val="28"/>
          <w:szCs w:val="28"/>
        </w:rPr>
        <w:t xml:space="preserve">Республики Башкортостан осуществляется через </w:t>
      </w:r>
      <w:r>
        <w:rPr>
          <w:rFonts w:ascii="Times New Roman" w:hAnsi="Times New Roman" w:cs="Times New Roman"/>
          <w:color w:val="000000"/>
          <w:sz w:val="28"/>
          <w:szCs w:val="28"/>
        </w:rPr>
        <w:t>Администрацию сельского поселения Ивановский сельсовет муниципального района Давлекановский район</w:t>
      </w:r>
      <w:r w:rsidRPr="00352BBF">
        <w:rPr>
          <w:rFonts w:ascii="Times New Roman" w:hAnsi="Times New Roman" w:cs="Times New Roman"/>
          <w:color w:val="000000"/>
          <w:sz w:val="28"/>
          <w:szCs w:val="28"/>
        </w:rPr>
        <w:t xml:space="preserve"> Республике Башкортостан по варианту с </w:t>
      </w:r>
      <w:r>
        <w:rPr>
          <w:rFonts w:ascii="Times New Roman" w:hAnsi="Times New Roman" w:cs="Times New Roman"/>
          <w:color w:val="000000"/>
          <w:sz w:val="28"/>
          <w:szCs w:val="28"/>
        </w:rPr>
        <w:t>открытием лицевого счета бюджету</w:t>
      </w:r>
      <w:r w:rsidRPr="00352BBF">
        <w:rPr>
          <w:rFonts w:ascii="Times New Roman" w:hAnsi="Times New Roman" w:cs="Times New Roman"/>
          <w:color w:val="000000"/>
          <w:sz w:val="28"/>
          <w:szCs w:val="28"/>
        </w:rPr>
        <w:t xml:space="preserve"> </w:t>
      </w:r>
      <w:r>
        <w:rPr>
          <w:rFonts w:ascii="Times New Roman" w:hAnsi="Times New Roman" w:cs="Times New Roman"/>
          <w:color w:val="000000"/>
          <w:sz w:val="28"/>
          <w:szCs w:val="28"/>
        </w:rPr>
        <w:t>сельского поселения Ивановский сельсовет муниципального района Давлекановский район Республики Башкортостан.</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При кассовом обслуживании исполнения бюджета</w:t>
      </w:r>
      <w:r>
        <w:rPr>
          <w:rFonts w:ascii="Times New Roman" w:hAnsi="Times New Roman" w:cs="Times New Roman"/>
          <w:color w:val="000000"/>
          <w:sz w:val="28"/>
          <w:szCs w:val="28"/>
        </w:rPr>
        <w:t xml:space="preserve"> сельского поселения Ивановский сельсовет муниципального района Давлекановский район</w:t>
      </w:r>
      <w:r w:rsidRPr="00352BBF">
        <w:rPr>
          <w:rFonts w:ascii="Times New Roman" w:hAnsi="Times New Roman" w:cs="Times New Roman"/>
          <w:color w:val="000000"/>
          <w:sz w:val="28"/>
          <w:szCs w:val="28"/>
        </w:rPr>
        <w:t xml:space="preserve"> Республики Башкортостан информационный обмен между участниками бюджетного процесса и </w:t>
      </w:r>
      <w:r>
        <w:rPr>
          <w:rFonts w:ascii="Times New Roman" w:hAnsi="Times New Roman" w:cs="Times New Roman"/>
          <w:color w:val="000000"/>
          <w:sz w:val="28"/>
          <w:szCs w:val="28"/>
        </w:rPr>
        <w:t>Поселением</w:t>
      </w:r>
      <w:r w:rsidRPr="00352BBF">
        <w:rPr>
          <w:rFonts w:ascii="Times New Roman" w:hAnsi="Times New Roman" w:cs="Times New Roman"/>
          <w:color w:val="000000"/>
          <w:sz w:val="28"/>
          <w:szCs w:val="28"/>
        </w:rPr>
        <w:t xml:space="preserve"> осуществляется в электронной форме с применением средств электронной подписи (далее - в электронной форме) в соответствии с законодательством Российской Федерации и Республики Башкортостан на основании Договора (соглашения) об обмене электронными документами, заключенного между участником бюджетного процесса и </w:t>
      </w:r>
      <w:r>
        <w:rPr>
          <w:rFonts w:ascii="Times New Roman" w:hAnsi="Times New Roman" w:cs="Times New Roman"/>
          <w:color w:val="000000"/>
          <w:sz w:val="28"/>
          <w:szCs w:val="28"/>
        </w:rPr>
        <w:t>Поселением</w:t>
      </w:r>
      <w:r w:rsidRPr="00352BBF">
        <w:rPr>
          <w:rFonts w:ascii="Times New Roman" w:hAnsi="Times New Roman" w:cs="Times New Roman"/>
          <w:color w:val="000000"/>
          <w:sz w:val="28"/>
          <w:szCs w:val="28"/>
        </w:rPr>
        <w:t xml:space="preserve"> и требованиями, установленными законодательством Российской Федерации и Республики Башкортостан.</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Если у участника бюджетного процесса или </w:t>
      </w:r>
      <w:r>
        <w:rPr>
          <w:rFonts w:ascii="Times New Roman" w:hAnsi="Times New Roman" w:cs="Times New Roman"/>
          <w:color w:val="000000"/>
          <w:sz w:val="28"/>
          <w:szCs w:val="28"/>
        </w:rPr>
        <w:t>Поселения</w:t>
      </w:r>
      <w:r w:rsidRPr="00352BBF">
        <w:rPr>
          <w:rFonts w:ascii="Times New Roman" w:hAnsi="Times New Roman" w:cs="Times New Roman"/>
          <w:color w:val="000000"/>
          <w:sz w:val="28"/>
          <w:szCs w:val="28"/>
        </w:rPr>
        <w:t xml:space="preserve"> отсутствует техническая возможность информационного обмена в электронной форме,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на бумажном носителе).</w:t>
      </w:r>
    </w:p>
    <w:p w:rsidR="00757AB9" w:rsidRPr="00352BBF" w:rsidRDefault="00757AB9" w:rsidP="006E7EDD">
      <w:pPr>
        <w:pStyle w:val="ConsPlusNormal"/>
        <w:jc w:val="center"/>
        <w:rPr>
          <w:rFonts w:ascii="Times New Roman" w:hAnsi="Times New Roman" w:cs="Times New Roman"/>
          <w:color w:val="000000"/>
          <w:sz w:val="28"/>
          <w:szCs w:val="28"/>
        </w:rPr>
      </w:pPr>
    </w:p>
    <w:p w:rsidR="00757AB9" w:rsidRPr="00352BBF" w:rsidRDefault="00757AB9" w:rsidP="00F71D4F">
      <w:pPr>
        <w:pStyle w:val="ConsPlusNormal"/>
        <w:jc w:val="center"/>
        <w:outlineLvl w:val="1"/>
        <w:rPr>
          <w:rFonts w:ascii="Times New Roman" w:hAnsi="Times New Roman" w:cs="Times New Roman"/>
          <w:color w:val="000000"/>
          <w:sz w:val="28"/>
          <w:szCs w:val="28"/>
        </w:rPr>
      </w:pPr>
      <w:r w:rsidRPr="00352BBF">
        <w:rPr>
          <w:rFonts w:ascii="Times New Roman" w:hAnsi="Times New Roman" w:cs="Times New Roman"/>
          <w:color w:val="000000"/>
          <w:sz w:val="28"/>
          <w:szCs w:val="28"/>
        </w:rPr>
        <w:t>II. Порядок кассового обслуживания исполнения бюджета</w:t>
      </w:r>
      <w:r>
        <w:rPr>
          <w:rFonts w:ascii="Times New Roman" w:hAnsi="Times New Roman" w:cs="Times New Roman"/>
          <w:color w:val="000000"/>
          <w:sz w:val="28"/>
          <w:szCs w:val="28"/>
        </w:rPr>
        <w:t xml:space="preserve"> сельского поселения Ивановский сельсовет муниципального района Давлекановский район </w:t>
      </w:r>
      <w:r w:rsidRPr="00352BBF">
        <w:rPr>
          <w:rFonts w:ascii="Times New Roman" w:hAnsi="Times New Roman" w:cs="Times New Roman"/>
          <w:color w:val="000000"/>
          <w:sz w:val="28"/>
          <w:szCs w:val="28"/>
        </w:rPr>
        <w:t>Республики Башкортостан</w:t>
      </w:r>
    </w:p>
    <w:p w:rsidR="00757AB9" w:rsidRPr="00352BBF" w:rsidRDefault="00757AB9" w:rsidP="006E7EDD">
      <w:pPr>
        <w:pStyle w:val="ConsPlusNormal"/>
        <w:jc w:val="center"/>
        <w:rPr>
          <w:rFonts w:ascii="Times New Roman" w:hAnsi="Times New Roman" w:cs="Times New Roman"/>
          <w:color w:val="000000"/>
          <w:sz w:val="28"/>
          <w:szCs w:val="28"/>
        </w:rPr>
      </w:pPr>
    </w:p>
    <w:p w:rsidR="00757AB9" w:rsidRPr="00352BBF" w:rsidRDefault="00757AB9" w:rsidP="006E7EDD">
      <w:pPr>
        <w:pStyle w:val="ConsPlusNormal"/>
        <w:jc w:val="center"/>
        <w:outlineLvl w:val="2"/>
        <w:rPr>
          <w:rFonts w:ascii="Times New Roman" w:hAnsi="Times New Roman" w:cs="Times New Roman"/>
          <w:color w:val="000000"/>
          <w:sz w:val="28"/>
          <w:szCs w:val="28"/>
        </w:rPr>
      </w:pPr>
      <w:r w:rsidRPr="00352BBF">
        <w:rPr>
          <w:rFonts w:ascii="Times New Roman" w:hAnsi="Times New Roman" w:cs="Times New Roman"/>
          <w:color w:val="000000"/>
          <w:sz w:val="28"/>
          <w:szCs w:val="28"/>
        </w:rPr>
        <w:t>2.1. Основания для проведения операций по кассовым выплатам</w:t>
      </w:r>
    </w:p>
    <w:p w:rsidR="00757AB9" w:rsidRPr="00352BBF" w:rsidRDefault="00757AB9" w:rsidP="006E7EDD">
      <w:pPr>
        <w:pStyle w:val="ConsPlusNormal"/>
        <w:jc w:val="center"/>
        <w:rPr>
          <w:rFonts w:ascii="Times New Roman" w:hAnsi="Times New Roman" w:cs="Times New Roman"/>
          <w:color w:val="000000"/>
          <w:sz w:val="28"/>
          <w:szCs w:val="28"/>
        </w:rPr>
      </w:pPr>
      <w:r w:rsidRPr="00352BBF">
        <w:rPr>
          <w:rFonts w:ascii="Times New Roman" w:hAnsi="Times New Roman" w:cs="Times New Roman"/>
          <w:color w:val="000000"/>
          <w:sz w:val="28"/>
          <w:szCs w:val="28"/>
        </w:rPr>
        <w:t>из бюджета</w:t>
      </w:r>
      <w:r w:rsidRPr="005E1730">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сельского поселения Ивановский сельсовет муниципального района Давлекановский район </w:t>
      </w:r>
      <w:r w:rsidRPr="00352BBF">
        <w:rPr>
          <w:rFonts w:ascii="Times New Roman" w:hAnsi="Times New Roman" w:cs="Times New Roman"/>
          <w:color w:val="000000"/>
          <w:sz w:val="28"/>
          <w:szCs w:val="28"/>
        </w:rPr>
        <w:t xml:space="preserve"> Республики Башкортостан</w:t>
      </w:r>
    </w:p>
    <w:p w:rsidR="00757AB9" w:rsidRPr="00352BBF" w:rsidRDefault="00757AB9" w:rsidP="006E7EDD">
      <w:pPr>
        <w:pStyle w:val="ConsPlusNormal"/>
        <w:ind w:firstLine="540"/>
        <w:jc w:val="both"/>
        <w:rPr>
          <w:rFonts w:ascii="Times New Roman" w:hAnsi="Times New Roman" w:cs="Times New Roman"/>
          <w:color w:val="000000"/>
          <w:sz w:val="28"/>
          <w:szCs w:val="28"/>
        </w:rPr>
      </w:pP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2.1.1. Для осуществления кассовых выплат получатели бюджетных средств и администраторы источников финансирования дефицита бюджета представляют </w:t>
      </w:r>
      <w:r>
        <w:rPr>
          <w:rFonts w:ascii="Times New Roman" w:hAnsi="Times New Roman" w:cs="Times New Roman"/>
          <w:color w:val="000000"/>
          <w:sz w:val="28"/>
          <w:szCs w:val="28"/>
        </w:rPr>
        <w:t>Поселение</w:t>
      </w:r>
      <w:r w:rsidRPr="00352BBF">
        <w:rPr>
          <w:rFonts w:ascii="Times New Roman" w:hAnsi="Times New Roman" w:cs="Times New Roman"/>
          <w:color w:val="000000"/>
          <w:sz w:val="28"/>
          <w:szCs w:val="28"/>
        </w:rPr>
        <w:t>, осуществляющие санкционирование оплаты денежных обязательств получателей средств бюджета</w:t>
      </w:r>
      <w:r>
        <w:rPr>
          <w:rFonts w:ascii="Times New Roman" w:hAnsi="Times New Roman" w:cs="Times New Roman"/>
          <w:color w:val="000000"/>
          <w:sz w:val="28"/>
          <w:szCs w:val="28"/>
        </w:rPr>
        <w:t xml:space="preserve"> сельского поселения Ивановский сельсовет муниципального района Давлекановский район</w:t>
      </w:r>
      <w:r w:rsidRPr="00352BBF">
        <w:rPr>
          <w:rFonts w:ascii="Times New Roman" w:hAnsi="Times New Roman" w:cs="Times New Roman"/>
          <w:color w:val="000000"/>
          <w:sz w:val="28"/>
          <w:szCs w:val="28"/>
        </w:rPr>
        <w:t xml:space="preserve"> Республики Башкортостан, в электронной форме или на бумажном носителе следующие платежные документы:</w:t>
      </w:r>
    </w:p>
    <w:p w:rsidR="00757AB9" w:rsidRPr="00352BBF" w:rsidRDefault="00757AB9" w:rsidP="006E7EDD">
      <w:pPr>
        <w:pStyle w:val="ConsPlusNormal"/>
        <w:ind w:firstLine="540"/>
        <w:jc w:val="both"/>
        <w:rPr>
          <w:rFonts w:ascii="Times New Roman" w:hAnsi="Times New Roman" w:cs="Times New Roman"/>
          <w:color w:val="000000"/>
          <w:sz w:val="28"/>
          <w:szCs w:val="28"/>
        </w:rPr>
      </w:pPr>
      <w:hyperlink w:anchor="P357" w:history="1">
        <w:r w:rsidRPr="00352BBF">
          <w:rPr>
            <w:rFonts w:ascii="Times New Roman" w:hAnsi="Times New Roman" w:cs="Times New Roman"/>
            <w:color w:val="000000"/>
            <w:sz w:val="28"/>
            <w:szCs w:val="28"/>
          </w:rPr>
          <w:t>Заявку</w:t>
        </w:r>
      </w:hyperlink>
      <w:r w:rsidRPr="00352BBF">
        <w:rPr>
          <w:rFonts w:ascii="Times New Roman" w:hAnsi="Times New Roman" w:cs="Times New Roman"/>
          <w:color w:val="000000"/>
          <w:sz w:val="28"/>
          <w:szCs w:val="28"/>
        </w:rPr>
        <w:t xml:space="preserve"> на кассовый расход согласно приложению </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1 к настоящему Порядку;</w:t>
      </w:r>
    </w:p>
    <w:p w:rsidR="00757AB9" w:rsidRPr="00352BBF" w:rsidRDefault="00757AB9" w:rsidP="006E7EDD">
      <w:pPr>
        <w:pStyle w:val="ConsPlusNormal"/>
        <w:ind w:firstLine="540"/>
        <w:jc w:val="both"/>
        <w:rPr>
          <w:rFonts w:ascii="Times New Roman" w:hAnsi="Times New Roman" w:cs="Times New Roman"/>
          <w:color w:val="000000"/>
          <w:sz w:val="28"/>
          <w:szCs w:val="28"/>
        </w:rPr>
      </w:pPr>
      <w:hyperlink w:anchor="P588" w:history="1">
        <w:r w:rsidRPr="00352BBF">
          <w:rPr>
            <w:rFonts w:ascii="Times New Roman" w:hAnsi="Times New Roman" w:cs="Times New Roman"/>
            <w:color w:val="000000"/>
            <w:sz w:val="28"/>
            <w:szCs w:val="28"/>
          </w:rPr>
          <w:t>Заявку</w:t>
        </w:r>
      </w:hyperlink>
      <w:r w:rsidRPr="00352BBF">
        <w:rPr>
          <w:rFonts w:ascii="Times New Roman" w:hAnsi="Times New Roman" w:cs="Times New Roman"/>
          <w:color w:val="000000"/>
          <w:sz w:val="28"/>
          <w:szCs w:val="28"/>
        </w:rPr>
        <w:t xml:space="preserve"> на возврат согласно приложению </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3 к настоящему Порядку.</w:t>
      </w:r>
    </w:p>
    <w:p w:rsidR="00757AB9" w:rsidRPr="00352BBF" w:rsidRDefault="00757AB9" w:rsidP="006E7EDD">
      <w:pPr>
        <w:pStyle w:val="ConsPlusNormal"/>
        <w:ind w:firstLine="540"/>
        <w:jc w:val="both"/>
        <w:rPr>
          <w:rFonts w:ascii="Times New Roman" w:hAnsi="Times New Roman" w:cs="Times New Roman"/>
          <w:color w:val="000000"/>
          <w:sz w:val="28"/>
          <w:szCs w:val="28"/>
        </w:rPr>
      </w:pPr>
      <w:bookmarkStart w:id="3" w:name="P72"/>
      <w:bookmarkEnd w:id="3"/>
      <w:r w:rsidRPr="00352BBF">
        <w:rPr>
          <w:rFonts w:ascii="Times New Roman" w:hAnsi="Times New Roman" w:cs="Times New Roman"/>
          <w:color w:val="000000"/>
          <w:sz w:val="28"/>
          <w:szCs w:val="28"/>
        </w:rPr>
        <w:t xml:space="preserve">2.1.2. </w:t>
      </w:r>
      <w:r>
        <w:rPr>
          <w:rFonts w:ascii="Times New Roman" w:hAnsi="Times New Roman" w:cs="Times New Roman"/>
          <w:color w:val="000000"/>
          <w:sz w:val="28"/>
          <w:szCs w:val="28"/>
        </w:rPr>
        <w:t>Поселение</w:t>
      </w:r>
      <w:r w:rsidRPr="00352BBF">
        <w:rPr>
          <w:rFonts w:ascii="Times New Roman" w:hAnsi="Times New Roman" w:cs="Times New Roman"/>
          <w:color w:val="000000"/>
          <w:sz w:val="28"/>
          <w:szCs w:val="28"/>
        </w:rPr>
        <w:t xml:space="preserve">, осуществляющие санкционирование, проверяют правильность формирования </w:t>
      </w:r>
      <w:hyperlink w:anchor="P357" w:history="1">
        <w:r w:rsidRPr="00352BBF">
          <w:rPr>
            <w:rFonts w:ascii="Times New Roman" w:hAnsi="Times New Roman" w:cs="Times New Roman"/>
            <w:color w:val="000000"/>
            <w:sz w:val="28"/>
            <w:szCs w:val="28"/>
          </w:rPr>
          <w:t>Заявки</w:t>
        </w:r>
      </w:hyperlink>
      <w:r w:rsidRPr="00352BBF">
        <w:rPr>
          <w:rFonts w:ascii="Times New Roman" w:hAnsi="Times New Roman" w:cs="Times New Roman"/>
          <w:color w:val="000000"/>
          <w:sz w:val="28"/>
          <w:szCs w:val="28"/>
        </w:rPr>
        <w:t xml:space="preserve"> на кассовый расход, </w:t>
      </w:r>
      <w:hyperlink w:anchor="P588" w:history="1">
        <w:r w:rsidRPr="00352BBF">
          <w:rPr>
            <w:rFonts w:ascii="Times New Roman" w:hAnsi="Times New Roman" w:cs="Times New Roman"/>
            <w:color w:val="000000"/>
            <w:sz w:val="28"/>
            <w:szCs w:val="28"/>
          </w:rPr>
          <w:t>Заявки</w:t>
        </w:r>
      </w:hyperlink>
      <w:r w:rsidRPr="00352BBF">
        <w:rPr>
          <w:rFonts w:ascii="Times New Roman" w:hAnsi="Times New Roman" w:cs="Times New Roman"/>
          <w:color w:val="000000"/>
          <w:sz w:val="28"/>
          <w:szCs w:val="28"/>
        </w:rPr>
        <w:t xml:space="preserve"> на возврат (далее - Заявка) на наличие в представленной Заявке реквизитов и показателей, предусмотренных к заполнению клиентом, а также их соответствие друг другу, реестровым записям Сводного реестра главных распорядителей, распорядителей и получателей средств бюджета</w:t>
      </w:r>
      <w:r w:rsidRPr="005E1730">
        <w:rPr>
          <w:rFonts w:ascii="Times New Roman" w:hAnsi="Times New Roman" w:cs="Times New Roman"/>
          <w:color w:val="000000"/>
          <w:sz w:val="28"/>
          <w:szCs w:val="28"/>
        </w:rPr>
        <w:t xml:space="preserve"> </w:t>
      </w:r>
      <w:r>
        <w:rPr>
          <w:rFonts w:ascii="Times New Roman" w:hAnsi="Times New Roman" w:cs="Times New Roman"/>
          <w:color w:val="000000"/>
          <w:sz w:val="28"/>
          <w:szCs w:val="28"/>
        </w:rPr>
        <w:t>сельского поселения Ивановский сельсовет муниципального района Давлекановский район</w:t>
      </w:r>
      <w:r w:rsidRPr="00352BBF">
        <w:rPr>
          <w:rFonts w:ascii="Times New Roman" w:hAnsi="Times New Roman" w:cs="Times New Roman"/>
          <w:color w:val="000000"/>
          <w:sz w:val="28"/>
          <w:szCs w:val="28"/>
        </w:rPr>
        <w:t xml:space="preserve"> Республики Башкортостан, главных администраторов и администраторов доходов бюджета</w:t>
      </w:r>
      <w:r w:rsidRPr="005E1730">
        <w:rPr>
          <w:rFonts w:ascii="Times New Roman" w:hAnsi="Times New Roman" w:cs="Times New Roman"/>
          <w:color w:val="000000"/>
          <w:sz w:val="28"/>
          <w:szCs w:val="28"/>
        </w:rPr>
        <w:t xml:space="preserve"> </w:t>
      </w:r>
      <w:r>
        <w:rPr>
          <w:rFonts w:ascii="Times New Roman" w:hAnsi="Times New Roman" w:cs="Times New Roman"/>
          <w:color w:val="000000"/>
          <w:sz w:val="28"/>
          <w:szCs w:val="28"/>
        </w:rPr>
        <w:t>сельского поселения Ивановский сельсовет муниципального района Давлекановский район</w:t>
      </w:r>
      <w:r w:rsidRPr="00352BBF">
        <w:rPr>
          <w:rFonts w:ascii="Times New Roman" w:hAnsi="Times New Roman" w:cs="Times New Roman"/>
          <w:color w:val="000000"/>
          <w:sz w:val="28"/>
          <w:szCs w:val="28"/>
        </w:rPr>
        <w:t xml:space="preserve"> Республики Башкортостан, главных администраторов и администраторов источников финансирования дефицита бюджета</w:t>
      </w:r>
      <w:r w:rsidRPr="005E1730">
        <w:rPr>
          <w:rFonts w:ascii="Times New Roman" w:hAnsi="Times New Roman" w:cs="Times New Roman"/>
          <w:color w:val="000000"/>
          <w:sz w:val="28"/>
          <w:szCs w:val="28"/>
        </w:rPr>
        <w:t xml:space="preserve"> </w:t>
      </w:r>
      <w:r>
        <w:rPr>
          <w:rFonts w:ascii="Times New Roman" w:hAnsi="Times New Roman" w:cs="Times New Roman"/>
          <w:color w:val="000000"/>
          <w:sz w:val="28"/>
          <w:szCs w:val="28"/>
        </w:rPr>
        <w:t>сельского поселения Ивановский сельсовет муниципального района Давлекановский район</w:t>
      </w:r>
      <w:r w:rsidRPr="00352BBF">
        <w:rPr>
          <w:rFonts w:ascii="Times New Roman" w:hAnsi="Times New Roman" w:cs="Times New Roman"/>
          <w:color w:val="000000"/>
          <w:sz w:val="28"/>
          <w:szCs w:val="28"/>
        </w:rPr>
        <w:t xml:space="preserve"> Республики Башкортостан (далее - Сводный реестр).</w:t>
      </w:r>
    </w:p>
    <w:p w:rsidR="00757AB9" w:rsidRPr="00352BBF" w:rsidRDefault="00757AB9" w:rsidP="006E7EDD">
      <w:pPr>
        <w:pStyle w:val="ConsPlusNormal"/>
        <w:ind w:firstLine="540"/>
        <w:jc w:val="both"/>
        <w:rPr>
          <w:rFonts w:ascii="Times New Roman" w:hAnsi="Times New Roman" w:cs="Times New Roman"/>
          <w:color w:val="000000"/>
          <w:sz w:val="28"/>
          <w:szCs w:val="28"/>
        </w:rPr>
      </w:pPr>
      <w:bookmarkStart w:id="4" w:name="P73"/>
      <w:bookmarkEnd w:id="4"/>
      <w:r w:rsidRPr="00352BBF">
        <w:rPr>
          <w:rFonts w:ascii="Times New Roman" w:hAnsi="Times New Roman" w:cs="Times New Roman"/>
          <w:color w:val="000000"/>
          <w:sz w:val="28"/>
          <w:szCs w:val="28"/>
        </w:rPr>
        <w:t>2.1.3. При приеме Заявки на бумажном носителе подлежит проверке:</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соответствие формы представленной Заявки форме, утвержденной настоящим Порядком;</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наличие в Заявке подписи руководителя или иного лица с правом первой подписи и главного бухгалтера или иного лица с правом второй подписи, указанного в представленной клиентом </w:t>
      </w:r>
      <w:r>
        <w:rPr>
          <w:rFonts w:ascii="Times New Roman" w:hAnsi="Times New Roman" w:cs="Times New Roman"/>
          <w:color w:val="000000"/>
          <w:sz w:val="28"/>
          <w:szCs w:val="28"/>
        </w:rPr>
        <w:t xml:space="preserve"> </w:t>
      </w:r>
      <w:r w:rsidRPr="00352BBF">
        <w:rPr>
          <w:rFonts w:ascii="Times New Roman" w:hAnsi="Times New Roman" w:cs="Times New Roman"/>
          <w:color w:val="000000"/>
          <w:sz w:val="28"/>
          <w:szCs w:val="28"/>
        </w:rPr>
        <w:t>Карточке образцов подписей, а также соответствие подписей данных лиц образцам, имеющимся в Карточке образцов подписей, представляемой получателем средств, администратором источников финансирования дефицита бюджета в установленном порядке и по установленной форме;</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отсутствие в представленной Заявке исправлений;</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идентичность экземпляров, представленных на бумажном и машинном носителях.</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2.1.4. В случае если форма или содержание Заявки не соответствуют установленным требованиям, или подписи на ней будут признаны не соответствующими образцам, имеющимся в Карточке образцов подписей, в установленные сроки:</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при бумажном документообороте между </w:t>
      </w:r>
      <w:r>
        <w:rPr>
          <w:rFonts w:ascii="Times New Roman" w:hAnsi="Times New Roman" w:cs="Times New Roman"/>
          <w:color w:val="000000"/>
          <w:sz w:val="28"/>
          <w:szCs w:val="28"/>
        </w:rPr>
        <w:t>Поселением</w:t>
      </w:r>
      <w:r w:rsidRPr="00352BBF">
        <w:rPr>
          <w:rFonts w:ascii="Times New Roman" w:hAnsi="Times New Roman" w:cs="Times New Roman"/>
          <w:color w:val="000000"/>
          <w:sz w:val="28"/>
          <w:szCs w:val="28"/>
        </w:rPr>
        <w:t xml:space="preserve"> и клиентом возвращают клиенту Заявку с приложением </w:t>
      </w:r>
      <w:hyperlink w:anchor="P749" w:history="1">
        <w:r w:rsidRPr="00352BBF">
          <w:rPr>
            <w:rFonts w:ascii="Times New Roman" w:hAnsi="Times New Roman" w:cs="Times New Roman"/>
            <w:color w:val="000000"/>
            <w:sz w:val="28"/>
            <w:szCs w:val="28"/>
          </w:rPr>
          <w:t>Протокола</w:t>
        </w:r>
      </w:hyperlink>
      <w:r w:rsidRPr="00352BBF">
        <w:rPr>
          <w:rFonts w:ascii="Times New Roman" w:hAnsi="Times New Roman" w:cs="Times New Roman"/>
          <w:color w:val="000000"/>
          <w:sz w:val="28"/>
          <w:szCs w:val="28"/>
        </w:rPr>
        <w:t xml:space="preserve">, сформированного по форме согласно приложению </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5 к настоящему Порядку, в котором указывается причина возврата;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при электронном документообороте между </w:t>
      </w:r>
      <w:r>
        <w:rPr>
          <w:rFonts w:ascii="Times New Roman" w:hAnsi="Times New Roman" w:cs="Times New Roman"/>
          <w:color w:val="000000"/>
          <w:sz w:val="28"/>
          <w:szCs w:val="28"/>
        </w:rPr>
        <w:t>Поселением</w:t>
      </w:r>
      <w:r w:rsidRPr="00352BBF">
        <w:rPr>
          <w:rFonts w:ascii="Times New Roman" w:hAnsi="Times New Roman" w:cs="Times New Roman"/>
          <w:color w:val="000000"/>
          <w:sz w:val="28"/>
          <w:szCs w:val="28"/>
        </w:rPr>
        <w:t xml:space="preserve"> и клиентом направляют клиенту </w:t>
      </w:r>
      <w:hyperlink w:anchor="P749" w:history="1">
        <w:r w:rsidRPr="00352BBF">
          <w:rPr>
            <w:rFonts w:ascii="Times New Roman" w:hAnsi="Times New Roman" w:cs="Times New Roman"/>
            <w:color w:val="000000"/>
            <w:sz w:val="28"/>
            <w:szCs w:val="28"/>
          </w:rPr>
          <w:t>Протокол</w:t>
        </w:r>
      </w:hyperlink>
      <w:r w:rsidRPr="00352BBF">
        <w:rPr>
          <w:rFonts w:ascii="Times New Roman" w:hAnsi="Times New Roman" w:cs="Times New Roman"/>
          <w:color w:val="000000"/>
          <w:sz w:val="28"/>
          <w:szCs w:val="28"/>
        </w:rPr>
        <w:t xml:space="preserve"> в электронной форме, в котором указывается причина возврата.</w:t>
      </w:r>
    </w:p>
    <w:p w:rsidR="00757AB9" w:rsidRPr="00352BBF" w:rsidRDefault="00757AB9" w:rsidP="006E7EDD">
      <w:pPr>
        <w:pStyle w:val="ConsPlusNormal"/>
        <w:ind w:firstLine="540"/>
        <w:jc w:val="both"/>
        <w:rPr>
          <w:rFonts w:ascii="Times New Roman" w:hAnsi="Times New Roman" w:cs="Times New Roman"/>
          <w:color w:val="000000"/>
          <w:sz w:val="28"/>
          <w:szCs w:val="28"/>
        </w:rPr>
      </w:pPr>
      <w:bookmarkStart w:id="5" w:name="P81"/>
      <w:bookmarkEnd w:id="5"/>
      <w:r w:rsidRPr="00352BBF">
        <w:rPr>
          <w:rFonts w:ascii="Times New Roman" w:hAnsi="Times New Roman" w:cs="Times New Roman"/>
          <w:color w:val="000000"/>
          <w:sz w:val="28"/>
          <w:szCs w:val="28"/>
        </w:rPr>
        <w:t xml:space="preserve">2.1.5. Если Заявка соответствует требованиям, установленным </w:t>
      </w:r>
      <w:hyperlink w:anchor="P72" w:history="1">
        <w:r w:rsidRPr="00352BBF">
          <w:rPr>
            <w:rFonts w:ascii="Times New Roman" w:hAnsi="Times New Roman" w:cs="Times New Roman"/>
            <w:color w:val="000000"/>
            <w:sz w:val="28"/>
            <w:szCs w:val="28"/>
          </w:rPr>
          <w:t>пунктами 2.1.2</w:t>
        </w:r>
      </w:hyperlink>
      <w:r w:rsidRPr="00352BBF">
        <w:rPr>
          <w:rFonts w:ascii="Times New Roman" w:hAnsi="Times New Roman" w:cs="Times New Roman"/>
          <w:color w:val="000000"/>
          <w:sz w:val="28"/>
          <w:szCs w:val="28"/>
        </w:rPr>
        <w:t xml:space="preserve"> - </w:t>
      </w:r>
      <w:hyperlink w:anchor="P73" w:history="1">
        <w:r w:rsidRPr="00352BBF">
          <w:rPr>
            <w:rFonts w:ascii="Times New Roman" w:hAnsi="Times New Roman" w:cs="Times New Roman"/>
            <w:color w:val="000000"/>
            <w:sz w:val="28"/>
            <w:szCs w:val="28"/>
          </w:rPr>
          <w:t>2.1.3</w:t>
        </w:r>
      </w:hyperlink>
      <w:r w:rsidRPr="00352BBF">
        <w:rPr>
          <w:rFonts w:ascii="Times New Roman" w:hAnsi="Times New Roman" w:cs="Times New Roman"/>
          <w:color w:val="000000"/>
          <w:sz w:val="28"/>
          <w:szCs w:val="28"/>
        </w:rPr>
        <w:t xml:space="preserve"> настоящего Порядка, после проведения проверки </w:t>
      </w:r>
      <w:hyperlink w:anchor="P357" w:history="1">
        <w:r w:rsidRPr="00352BBF">
          <w:rPr>
            <w:rFonts w:ascii="Times New Roman" w:hAnsi="Times New Roman" w:cs="Times New Roman"/>
            <w:color w:val="000000"/>
            <w:sz w:val="28"/>
            <w:szCs w:val="28"/>
          </w:rPr>
          <w:t>Заявки</w:t>
        </w:r>
      </w:hyperlink>
      <w:r w:rsidRPr="00352BBF">
        <w:rPr>
          <w:rFonts w:ascii="Times New Roman" w:hAnsi="Times New Roman" w:cs="Times New Roman"/>
          <w:color w:val="000000"/>
          <w:sz w:val="28"/>
          <w:szCs w:val="28"/>
        </w:rPr>
        <w:t xml:space="preserve"> на кассовый расход и документов, необходимых для оплаты денежных обязательств получателей бюджетных средств или администраторов источников финансирования дефицита бюджета в соответствии с требованиями, установленными </w:t>
      </w:r>
      <w:hyperlink w:anchor="P38" w:history="1">
        <w:r w:rsidRPr="00352BBF">
          <w:rPr>
            <w:rFonts w:ascii="Times New Roman" w:hAnsi="Times New Roman" w:cs="Times New Roman"/>
            <w:color w:val="000000"/>
            <w:sz w:val="28"/>
            <w:szCs w:val="28"/>
          </w:rPr>
          <w:t>Порядком</w:t>
        </w:r>
      </w:hyperlink>
      <w:r w:rsidRPr="00352BBF">
        <w:rPr>
          <w:rFonts w:ascii="Times New Roman" w:hAnsi="Times New Roman" w:cs="Times New Roman"/>
          <w:color w:val="000000"/>
          <w:sz w:val="28"/>
          <w:szCs w:val="28"/>
        </w:rPr>
        <w:t xml:space="preserve"> санкционирования оплаты денежных обязательств получателей средств бюджета</w:t>
      </w:r>
      <w:r w:rsidRPr="005E1730">
        <w:rPr>
          <w:rFonts w:ascii="Times New Roman" w:hAnsi="Times New Roman" w:cs="Times New Roman"/>
          <w:color w:val="000000"/>
          <w:sz w:val="28"/>
          <w:szCs w:val="28"/>
        </w:rPr>
        <w:t xml:space="preserve"> </w:t>
      </w:r>
      <w:r>
        <w:rPr>
          <w:rFonts w:ascii="Times New Roman" w:hAnsi="Times New Roman" w:cs="Times New Roman"/>
          <w:color w:val="000000"/>
          <w:sz w:val="28"/>
          <w:szCs w:val="28"/>
        </w:rPr>
        <w:t>сельского поселения Ивановский сельсовет муниципального района Давлекановский район</w:t>
      </w:r>
      <w:r w:rsidRPr="00352BBF">
        <w:rPr>
          <w:rFonts w:ascii="Times New Roman" w:hAnsi="Times New Roman" w:cs="Times New Roman"/>
          <w:color w:val="000000"/>
          <w:sz w:val="28"/>
          <w:szCs w:val="28"/>
        </w:rPr>
        <w:t xml:space="preserve"> Республики Башкортостан, принимают </w:t>
      </w:r>
      <w:hyperlink w:anchor="P357" w:history="1">
        <w:r w:rsidRPr="00352BBF">
          <w:rPr>
            <w:rFonts w:ascii="Times New Roman" w:hAnsi="Times New Roman" w:cs="Times New Roman"/>
            <w:color w:val="000000"/>
            <w:sz w:val="28"/>
            <w:szCs w:val="28"/>
          </w:rPr>
          <w:t>Заявку</w:t>
        </w:r>
      </w:hyperlink>
      <w:r w:rsidRPr="00352BBF">
        <w:rPr>
          <w:rFonts w:ascii="Times New Roman" w:hAnsi="Times New Roman" w:cs="Times New Roman"/>
          <w:color w:val="000000"/>
          <w:sz w:val="28"/>
          <w:szCs w:val="28"/>
        </w:rPr>
        <w:t xml:space="preserve"> на кассовый расход к исполнению.</w:t>
      </w:r>
    </w:p>
    <w:p w:rsidR="00757AB9" w:rsidRPr="00352BBF" w:rsidRDefault="00757AB9" w:rsidP="006E7EDD">
      <w:pPr>
        <w:pStyle w:val="ConsPlusNormal"/>
        <w:ind w:firstLine="540"/>
        <w:jc w:val="both"/>
        <w:rPr>
          <w:rFonts w:ascii="Times New Roman" w:hAnsi="Times New Roman" w:cs="Times New Roman"/>
          <w:color w:val="000000"/>
          <w:sz w:val="28"/>
          <w:szCs w:val="28"/>
        </w:rPr>
      </w:pPr>
      <w:bookmarkStart w:id="6" w:name="P82"/>
      <w:bookmarkEnd w:id="6"/>
      <w:r w:rsidRPr="00352BBF">
        <w:rPr>
          <w:rFonts w:ascii="Times New Roman" w:hAnsi="Times New Roman" w:cs="Times New Roman"/>
          <w:color w:val="000000"/>
          <w:sz w:val="28"/>
          <w:szCs w:val="28"/>
        </w:rPr>
        <w:t xml:space="preserve">2.1.6. Для перечисления средств иному получателю бюджетных средств, главный распорядитель (распорядитель) бюджетных средств, в ведении которого находится иной получатель бюджетных средств, формирует </w:t>
      </w:r>
      <w:hyperlink w:anchor="P357" w:history="1">
        <w:r w:rsidRPr="00352BBF">
          <w:rPr>
            <w:rFonts w:ascii="Times New Roman" w:hAnsi="Times New Roman" w:cs="Times New Roman"/>
            <w:color w:val="000000"/>
            <w:sz w:val="28"/>
            <w:szCs w:val="28"/>
          </w:rPr>
          <w:t>Заявку</w:t>
        </w:r>
      </w:hyperlink>
      <w:r w:rsidRPr="00352BBF">
        <w:rPr>
          <w:rFonts w:ascii="Times New Roman" w:hAnsi="Times New Roman" w:cs="Times New Roman"/>
          <w:color w:val="000000"/>
          <w:sz w:val="28"/>
          <w:szCs w:val="28"/>
        </w:rPr>
        <w:t xml:space="preserve"> на кассовый расход.</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Исполнение </w:t>
      </w:r>
      <w:hyperlink w:anchor="P357" w:history="1">
        <w:r w:rsidRPr="00352BBF">
          <w:rPr>
            <w:rFonts w:ascii="Times New Roman" w:hAnsi="Times New Roman" w:cs="Times New Roman"/>
            <w:color w:val="000000"/>
            <w:sz w:val="28"/>
            <w:szCs w:val="28"/>
          </w:rPr>
          <w:t>Заявки</w:t>
        </w:r>
      </w:hyperlink>
      <w:r w:rsidRPr="00352BBF">
        <w:rPr>
          <w:rFonts w:ascii="Times New Roman" w:hAnsi="Times New Roman" w:cs="Times New Roman"/>
          <w:color w:val="000000"/>
          <w:sz w:val="28"/>
          <w:szCs w:val="28"/>
        </w:rPr>
        <w:t xml:space="preserve"> на кассовый расход, указанной в </w:t>
      </w:r>
      <w:hyperlink w:anchor="P82" w:history="1">
        <w:r w:rsidRPr="00352BBF">
          <w:rPr>
            <w:rFonts w:ascii="Times New Roman" w:hAnsi="Times New Roman" w:cs="Times New Roman"/>
            <w:color w:val="000000"/>
            <w:sz w:val="28"/>
            <w:szCs w:val="28"/>
          </w:rPr>
          <w:t>абзаце первом настоящего пункта</w:t>
        </w:r>
      </w:hyperlink>
      <w:r w:rsidRPr="00352BBF">
        <w:rPr>
          <w:rFonts w:ascii="Times New Roman" w:hAnsi="Times New Roman" w:cs="Times New Roman"/>
          <w:color w:val="000000"/>
          <w:sz w:val="28"/>
          <w:szCs w:val="28"/>
        </w:rPr>
        <w:t xml:space="preserve">, осуществляется после выполнения процедур, установленных </w:t>
      </w:r>
      <w:hyperlink w:anchor="P72" w:history="1">
        <w:r w:rsidRPr="00352BBF">
          <w:rPr>
            <w:rFonts w:ascii="Times New Roman" w:hAnsi="Times New Roman" w:cs="Times New Roman"/>
            <w:color w:val="000000"/>
            <w:sz w:val="28"/>
            <w:szCs w:val="28"/>
          </w:rPr>
          <w:t>пунктами 2.1.2</w:t>
        </w:r>
      </w:hyperlink>
      <w:r w:rsidRPr="00352BBF">
        <w:rPr>
          <w:rFonts w:ascii="Times New Roman" w:hAnsi="Times New Roman" w:cs="Times New Roman"/>
          <w:color w:val="000000"/>
          <w:sz w:val="28"/>
          <w:szCs w:val="28"/>
        </w:rPr>
        <w:t xml:space="preserve"> - </w:t>
      </w:r>
      <w:hyperlink w:anchor="P81" w:history="1">
        <w:r w:rsidRPr="00352BBF">
          <w:rPr>
            <w:rFonts w:ascii="Times New Roman" w:hAnsi="Times New Roman" w:cs="Times New Roman"/>
            <w:color w:val="000000"/>
            <w:sz w:val="28"/>
            <w:szCs w:val="28"/>
          </w:rPr>
          <w:t>2.1.5</w:t>
        </w:r>
      </w:hyperlink>
      <w:r w:rsidRPr="00352BBF">
        <w:rPr>
          <w:rFonts w:ascii="Times New Roman" w:hAnsi="Times New Roman" w:cs="Times New Roman"/>
          <w:color w:val="000000"/>
          <w:sz w:val="28"/>
          <w:szCs w:val="28"/>
        </w:rPr>
        <w:t xml:space="preserve"> настоящего Порядка.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2.1.7. При реорганизации получателя средств, передача кассовых выплат и поступлений, отраженных в соответствующем разделе лицевого счета получателя бюджетных средств, осуществляется на основании </w:t>
      </w:r>
      <w:hyperlink w:anchor="P788" w:history="1">
        <w:r w:rsidRPr="00352BBF">
          <w:rPr>
            <w:rFonts w:ascii="Times New Roman" w:hAnsi="Times New Roman" w:cs="Times New Roman"/>
            <w:color w:val="000000"/>
            <w:sz w:val="28"/>
            <w:szCs w:val="28"/>
          </w:rPr>
          <w:t>Акта</w:t>
        </w:r>
      </w:hyperlink>
      <w:r w:rsidRPr="00352BBF">
        <w:rPr>
          <w:rFonts w:ascii="Times New Roman" w:hAnsi="Times New Roman" w:cs="Times New Roman"/>
          <w:color w:val="000000"/>
          <w:sz w:val="28"/>
          <w:szCs w:val="28"/>
        </w:rPr>
        <w:t xml:space="preserve"> приемки-передачи кассовых выплат и поступлений по форме согласно приложению </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6 к настоящему Порядку (форма по ОКУД 0531728).</w:t>
      </w:r>
    </w:p>
    <w:p w:rsidR="00757AB9" w:rsidRPr="00352BBF" w:rsidRDefault="00757AB9" w:rsidP="006E7EDD">
      <w:pPr>
        <w:pStyle w:val="ConsPlusNormal"/>
        <w:ind w:firstLine="540"/>
        <w:jc w:val="both"/>
        <w:rPr>
          <w:rFonts w:ascii="Times New Roman" w:hAnsi="Times New Roman" w:cs="Times New Roman"/>
          <w:color w:val="000000"/>
          <w:sz w:val="28"/>
          <w:szCs w:val="28"/>
        </w:rPr>
      </w:pPr>
    </w:p>
    <w:p w:rsidR="00757AB9" w:rsidRPr="00352BBF" w:rsidRDefault="00757AB9" w:rsidP="006E7EDD">
      <w:pPr>
        <w:pStyle w:val="ConsPlusNormal"/>
        <w:jc w:val="center"/>
        <w:outlineLvl w:val="2"/>
        <w:rPr>
          <w:rFonts w:ascii="Times New Roman" w:hAnsi="Times New Roman" w:cs="Times New Roman"/>
          <w:color w:val="000000"/>
          <w:sz w:val="28"/>
          <w:szCs w:val="28"/>
        </w:rPr>
      </w:pPr>
      <w:r w:rsidRPr="00352BBF">
        <w:rPr>
          <w:rFonts w:ascii="Times New Roman" w:hAnsi="Times New Roman" w:cs="Times New Roman"/>
          <w:color w:val="000000"/>
          <w:sz w:val="28"/>
          <w:szCs w:val="28"/>
        </w:rPr>
        <w:t>2.2. Основания для проведения операций по кассовым</w:t>
      </w:r>
    </w:p>
    <w:p w:rsidR="00757AB9" w:rsidRPr="00352BBF" w:rsidRDefault="00757AB9" w:rsidP="006E7EDD">
      <w:pPr>
        <w:pStyle w:val="ConsPlusNormal"/>
        <w:jc w:val="center"/>
        <w:rPr>
          <w:rFonts w:ascii="Times New Roman" w:hAnsi="Times New Roman" w:cs="Times New Roman"/>
          <w:color w:val="000000"/>
          <w:sz w:val="28"/>
          <w:szCs w:val="28"/>
        </w:rPr>
      </w:pPr>
      <w:r w:rsidRPr="00352BBF">
        <w:rPr>
          <w:rFonts w:ascii="Times New Roman" w:hAnsi="Times New Roman" w:cs="Times New Roman"/>
          <w:color w:val="000000"/>
          <w:sz w:val="28"/>
          <w:szCs w:val="28"/>
        </w:rPr>
        <w:t>выплатам из бюджета</w:t>
      </w:r>
      <w:r w:rsidRPr="00497CCC">
        <w:rPr>
          <w:rFonts w:ascii="Times New Roman" w:hAnsi="Times New Roman" w:cs="Times New Roman"/>
          <w:color w:val="000000"/>
          <w:sz w:val="28"/>
          <w:szCs w:val="28"/>
        </w:rPr>
        <w:t xml:space="preserve"> </w:t>
      </w:r>
      <w:r>
        <w:rPr>
          <w:rFonts w:ascii="Times New Roman" w:hAnsi="Times New Roman" w:cs="Times New Roman"/>
          <w:color w:val="000000"/>
          <w:sz w:val="28"/>
          <w:szCs w:val="28"/>
        </w:rPr>
        <w:t>сельского поселения Ивановский сельсовет муниципального района Давлекановский район</w:t>
      </w:r>
      <w:r w:rsidRPr="00352BBF">
        <w:rPr>
          <w:rFonts w:ascii="Times New Roman" w:hAnsi="Times New Roman" w:cs="Times New Roman"/>
          <w:color w:val="000000"/>
          <w:sz w:val="28"/>
          <w:szCs w:val="28"/>
        </w:rPr>
        <w:t xml:space="preserve"> Республики Башкортостан</w:t>
      </w:r>
    </w:p>
    <w:p w:rsidR="00757AB9" w:rsidRPr="00352BBF" w:rsidRDefault="00757AB9" w:rsidP="006E7EDD">
      <w:pPr>
        <w:pStyle w:val="ConsPlusNormal"/>
        <w:jc w:val="center"/>
        <w:rPr>
          <w:rFonts w:ascii="Times New Roman" w:hAnsi="Times New Roman" w:cs="Times New Roman"/>
          <w:color w:val="000000"/>
          <w:sz w:val="28"/>
          <w:szCs w:val="28"/>
        </w:rPr>
      </w:pP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2.2.1. Для осуществления кассовых выплат </w:t>
      </w:r>
      <w:r>
        <w:rPr>
          <w:rFonts w:ascii="Times New Roman" w:hAnsi="Times New Roman" w:cs="Times New Roman"/>
          <w:color w:val="000000"/>
          <w:sz w:val="28"/>
          <w:szCs w:val="28"/>
        </w:rPr>
        <w:t>Поселение</w:t>
      </w:r>
      <w:r w:rsidRPr="00352BBF">
        <w:rPr>
          <w:rFonts w:ascii="Times New Roman" w:hAnsi="Times New Roman" w:cs="Times New Roman"/>
          <w:color w:val="000000"/>
          <w:sz w:val="28"/>
          <w:szCs w:val="28"/>
        </w:rPr>
        <w:t xml:space="preserve"> представляет в УФК по Республике Башкортостан в соответствии с документом, определяющим порядок и условия обмена информацией между </w:t>
      </w:r>
      <w:r>
        <w:rPr>
          <w:rFonts w:ascii="Times New Roman" w:hAnsi="Times New Roman" w:cs="Times New Roman"/>
          <w:color w:val="000000"/>
          <w:sz w:val="28"/>
          <w:szCs w:val="28"/>
        </w:rPr>
        <w:t>Поселением</w:t>
      </w:r>
      <w:r w:rsidRPr="00352BBF">
        <w:rPr>
          <w:rFonts w:ascii="Times New Roman" w:hAnsi="Times New Roman" w:cs="Times New Roman"/>
          <w:color w:val="000000"/>
          <w:sz w:val="28"/>
          <w:szCs w:val="28"/>
        </w:rPr>
        <w:t xml:space="preserve"> и Управлением при кассовом обслуживании исполнения бюджета</w:t>
      </w:r>
      <w:r w:rsidRPr="00497CCC">
        <w:rPr>
          <w:rFonts w:ascii="Times New Roman" w:hAnsi="Times New Roman" w:cs="Times New Roman"/>
          <w:color w:val="000000"/>
          <w:sz w:val="28"/>
          <w:szCs w:val="28"/>
        </w:rPr>
        <w:t xml:space="preserve"> </w:t>
      </w:r>
      <w:r>
        <w:rPr>
          <w:rFonts w:ascii="Times New Roman" w:hAnsi="Times New Roman" w:cs="Times New Roman"/>
          <w:color w:val="000000"/>
          <w:sz w:val="28"/>
          <w:szCs w:val="28"/>
        </w:rPr>
        <w:t>сельского поселения Ивановский сельсовет муниципального района Давлекановский район</w:t>
      </w:r>
      <w:r w:rsidRPr="00352BBF">
        <w:rPr>
          <w:rFonts w:ascii="Times New Roman" w:hAnsi="Times New Roman" w:cs="Times New Roman"/>
          <w:color w:val="000000"/>
          <w:sz w:val="28"/>
          <w:szCs w:val="28"/>
        </w:rPr>
        <w:t xml:space="preserve"> Республики Башкортостан (далее - Регламент), расчетные документы в электронной форме или на бумажном носителе.</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2.2.2. Расчетные документы, представленные </w:t>
      </w:r>
      <w:r>
        <w:rPr>
          <w:rFonts w:ascii="Times New Roman" w:hAnsi="Times New Roman" w:cs="Times New Roman"/>
          <w:color w:val="000000"/>
          <w:sz w:val="28"/>
          <w:szCs w:val="28"/>
        </w:rPr>
        <w:t>Поселением</w:t>
      </w:r>
      <w:r w:rsidRPr="00352BBF">
        <w:rPr>
          <w:rFonts w:ascii="Times New Roman" w:hAnsi="Times New Roman" w:cs="Times New Roman"/>
          <w:color w:val="000000"/>
          <w:sz w:val="28"/>
          <w:szCs w:val="28"/>
        </w:rPr>
        <w:t xml:space="preserve"> в УФК по Республике Башкортостан на осуществление выплат с единого счета бюджета </w:t>
      </w:r>
      <w:r>
        <w:rPr>
          <w:rFonts w:ascii="Times New Roman" w:hAnsi="Times New Roman" w:cs="Times New Roman"/>
          <w:color w:val="000000"/>
          <w:sz w:val="28"/>
          <w:szCs w:val="28"/>
        </w:rPr>
        <w:t>сельского поселения Ивановский сельсовет муниципального района Давлекановский район</w:t>
      </w:r>
      <w:r w:rsidRPr="00352BBF">
        <w:rPr>
          <w:rFonts w:ascii="Times New Roman" w:hAnsi="Times New Roman" w:cs="Times New Roman"/>
          <w:color w:val="000000"/>
          <w:sz w:val="28"/>
          <w:szCs w:val="28"/>
        </w:rPr>
        <w:t xml:space="preserve"> Республики Башкортостан, составляются в соответствии с </w:t>
      </w:r>
      <w:hyperlink r:id="rId14" w:history="1">
        <w:r w:rsidRPr="00352BBF">
          <w:rPr>
            <w:rFonts w:ascii="Times New Roman" w:hAnsi="Times New Roman" w:cs="Times New Roman"/>
            <w:color w:val="000000"/>
            <w:sz w:val="28"/>
            <w:szCs w:val="28"/>
          </w:rPr>
          <w:t>Положением</w:t>
        </w:r>
      </w:hyperlink>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414-П/8н с учетом следующих особенностей:</w:t>
      </w:r>
    </w:p>
    <w:p w:rsidR="00757AB9" w:rsidRPr="00352BBF" w:rsidRDefault="00757AB9" w:rsidP="006E7EDD">
      <w:pPr>
        <w:pStyle w:val="ConsPlusNorma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в поле «</w:t>
      </w:r>
      <w:r w:rsidRPr="00352BBF">
        <w:rPr>
          <w:rFonts w:ascii="Times New Roman" w:hAnsi="Times New Roman" w:cs="Times New Roman"/>
          <w:color w:val="000000"/>
          <w:sz w:val="28"/>
          <w:szCs w:val="28"/>
        </w:rPr>
        <w:t>Назначение платежа</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перед текстовым указанием назначения платежа указывается в скобках код бюджетной классификации и номер лицевого счета бюджета</w:t>
      </w:r>
      <w:r w:rsidRPr="00497CCC">
        <w:rPr>
          <w:rFonts w:ascii="Times New Roman" w:hAnsi="Times New Roman" w:cs="Times New Roman"/>
          <w:color w:val="000000"/>
          <w:sz w:val="28"/>
          <w:szCs w:val="28"/>
        </w:rPr>
        <w:t xml:space="preserve"> </w:t>
      </w:r>
      <w:r>
        <w:rPr>
          <w:rFonts w:ascii="Times New Roman" w:hAnsi="Times New Roman" w:cs="Times New Roman"/>
          <w:color w:val="000000"/>
          <w:sz w:val="28"/>
          <w:szCs w:val="28"/>
        </w:rPr>
        <w:t>сельского поселения Ивановский сельсовет муниципального района Давлекановский район</w:t>
      </w:r>
      <w:r w:rsidRPr="00352BBF">
        <w:rPr>
          <w:rFonts w:ascii="Times New Roman" w:hAnsi="Times New Roman" w:cs="Times New Roman"/>
          <w:color w:val="000000"/>
          <w:sz w:val="28"/>
          <w:szCs w:val="28"/>
        </w:rPr>
        <w:t xml:space="preserve"> Республики Башкортостан, открытый </w:t>
      </w:r>
      <w:r>
        <w:rPr>
          <w:rFonts w:ascii="Times New Roman" w:hAnsi="Times New Roman" w:cs="Times New Roman"/>
          <w:color w:val="000000"/>
          <w:sz w:val="28"/>
          <w:szCs w:val="28"/>
        </w:rPr>
        <w:t>Поселению</w:t>
      </w:r>
      <w:r w:rsidRPr="00352BBF">
        <w:rPr>
          <w:rFonts w:ascii="Times New Roman" w:hAnsi="Times New Roman" w:cs="Times New Roman"/>
          <w:color w:val="000000"/>
          <w:sz w:val="28"/>
          <w:szCs w:val="28"/>
        </w:rPr>
        <w:t>, иная необходимая для исполнения бюджета информация.</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2.2.3. Перечисление средств бюджета</w:t>
      </w:r>
      <w:r>
        <w:rPr>
          <w:rFonts w:ascii="Times New Roman" w:hAnsi="Times New Roman" w:cs="Times New Roman"/>
          <w:color w:val="000000"/>
          <w:sz w:val="28"/>
          <w:szCs w:val="28"/>
        </w:rPr>
        <w:t xml:space="preserve"> сельского поселения Ивановский сельсовет муниципального района Давлекановский район </w:t>
      </w:r>
      <w:r w:rsidRPr="00352BBF">
        <w:rPr>
          <w:rFonts w:ascii="Times New Roman" w:hAnsi="Times New Roman" w:cs="Times New Roman"/>
          <w:color w:val="000000"/>
          <w:sz w:val="28"/>
          <w:szCs w:val="28"/>
        </w:rPr>
        <w:t xml:space="preserve"> Республики Башкортостан иным получателям бюджетных средств осуществляется на основании представленных </w:t>
      </w:r>
      <w:r>
        <w:rPr>
          <w:rFonts w:ascii="Times New Roman" w:hAnsi="Times New Roman" w:cs="Times New Roman"/>
          <w:color w:val="000000"/>
          <w:sz w:val="28"/>
          <w:szCs w:val="28"/>
        </w:rPr>
        <w:t>Поселением</w:t>
      </w:r>
      <w:r w:rsidRPr="00352BBF">
        <w:rPr>
          <w:rFonts w:ascii="Times New Roman" w:hAnsi="Times New Roman" w:cs="Times New Roman"/>
          <w:color w:val="000000"/>
          <w:sz w:val="28"/>
          <w:szCs w:val="28"/>
        </w:rPr>
        <w:t xml:space="preserve"> в УФК по Республике Башкортостан расчетных документов на перечисление средств на счета иных получателей бюджетных средств, открытые в банках с указанием необходимых кодов бюджетной классификации.</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2.2.4. Проведение кассовых операций по кассовым выплатам из бюджета </w:t>
      </w:r>
      <w:r>
        <w:rPr>
          <w:rFonts w:ascii="Times New Roman" w:hAnsi="Times New Roman" w:cs="Times New Roman"/>
          <w:color w:val="000000"/>
          <w:sz w:val="28"/>
          <w:szCs w:val="28"/>
        </w:rPr>
        <w:t>сельского поселения Ивановский сельсовет муниципального района Давлекановский район</w:t>
      </w:r>
      <w:r w:rsidRPr="00352BBF">
        <w:rPr>
          <w:rFonts w:ascii="Times New Roman" w:hAnsi="Times New Roman" w:cs="Times New Roman"/>
          <w:color w:val="000000"/>
          <w:sz w:val="28"/>
          <w:szCs w:val="28"/>
        </w:rPr>
        <w:t xml:space="preserve"> Республики Башкортостан осуществляется с предварительным санкционированием оплаты денежных обязательств </w:t>
      </w:r>
      <w:r>
        <w:rPr>
          <w:rFonts w:ascii="Times New Roman" w:hAnsi="Times New Roman" w:cs="Times New Roman"/>
          <w:color w:val="000000"/>
          <w:sz w:val="28"/>
          <w:szCs w:val="28"/>
        </w:rPr>
        <w:t>Поселением</w:t>
      </w:r>
      <w:r w:rsidRPr="00352BBF">
        <w:rPr>
          <w:rFonts w:ascii="Times New Roman" w:hAnsi="Times New Roman" w:cs="Times New Roman"/>
          <w:color w:val="000000"/>
          <w:sz w:val="28"/>
          <w:szCs w:val="28"/>
        </w:rPr>
        <w:t xml:space="preserve"> в соответствии с установленным </w:t>
      </w:r>
      <w:hyperlink w:anchor="P38" w:history="1">
        <w:r w:rsidRPr="00352BBF">
          <w:rPr>
            <w:rFonts w:ascii="Times New Roman" w:hAnsi="Times New Roman" w:cs="Times New Roman"/>
            <w:color w:val="000000"/>
            <w:sz w:val="28"/>
            <w:szCs w:val="28"/>
          </w:rPr>
          <w:t>Порядком</w:t>
        </w:r>
      </w:hyperlink>
      <w:r w:rsidRPr="00352BBF">
        <w:rPr>
          <w:rFonts w:ascii="Times New Roman" w:hAnsi="Times New Roman" w:cs="Times New Roman"/>
          <w:color w:val="000000"/>
          <w:sz w:val="28"/>
          <w:szCs w:val="28"/>
        </w:rPr>
        <w:t xml:space="preserve"> санкционирования.</w:t>
      </w:r>
    </w:p>
    <w:p w:rsidR="00757AB9" w:rsidRPr="00352BBF" w:rsidRDefault="00757AB9" w:rsidP="006E7EDD">
      <w:pPr>
        <w:pStyle w:val="ConsPlusNormal"/>
        <w:ind w:firstLine="540"/>
        <w:rPr>
          <w:rFonts w:ascii="Times New Roman" w:hAnsi="Times New Roman" w:cs="Times New Roman"/>
          <w:color w:val="000000"/>
          <w:sz w:val="28"/>
          <w:szCs w:val="28"/>
        </w:rPr>
      </w:pPr>
    </w:p>
    <w:p w:rsidR="00757AB9" w:rsidRPr="00352BBF" w:rsidRDefault="00757AB9" w:rsidP="006E7EDD">
      <w:pPr>
        <w:pStyle w:val="ConsPlusNormal"/>
        <w:jc w:val="center"/>
        <w:outlineLvl w:val="2"/>
        <w:rPr>
          <w:rFonts w:ascii="Times New Roman" w:hAnsi="Times New Roman" w:cs="Times New Roman"/>
          <w:color w:val="000000"/>
          <w:sz w:val="28"/>
          <w:szCs w:val="28"/>
        </w:rPr>
      </w:pPr>
      <w:r w:rsidRPr="00352BBF">
        <w:rPr>
          <w:rFonts w:ascii="Times New Roman" w:hAnsi="Times New Roman" w:cs="Times New Roman"/>
          <w:color w:val="000000"/>
          <w:sz w:val="28"/>
          <w:szCs w:val="28"/>
        </w:rPr>
        <w:t>2.3. Особенности проведения операций по кассовым выплатам</w:t>
      </w:r>
    </w:p>
    <w:p w:rsidR="00757AB9" w:rsidRPr="00352BBF" w:rsidRDefault="00757AB9" w:rsidP="006E7EDD">
      <w:pPr>
        <w:pStyle w:val="ConsPlusNormal"/>
        <w:jc w:val="center"/>
        <w:rPr>
          <w:rFonts w:ascii="Times New Roman" w:hAnsi="Times New Roman" w:cs="Times New Roman"/>
          <w:color w:val="000000"/>
          <w:sz w:val="28"/>
          <w:szCs w:val="28"/>
        </w:rPr>
      </w:pPr>
      <w:r w:rsidRPr="00352BBF">
        <w:rPr>
          <w:rFonts w:ascii="Times New Roman" w:hAnsi="Times New Roman" w:cs="Times New Roman"/>
          <w:color w:val="000000"/>
          <w:sz w:val="28"/>
          <w:szCs w:val="28"/>
        </w:rPr>
        <w:t>по внебанковским операциям</w:t>
      </w:r>
    </w:p>
    <w:p w:rsidR="00757AB9" w:rsidRPr="00352BBF" w:rsidRDefault="00757AB9" w:rsidP="006E7EDD">
      <w:pPr>
        <w:pStyle w:val="ConsPlusNormal"/>
        <w:ind w:firstLine="540"/>
        <w:jc w:val="both"/>
        <w:rPr>
          <w:rFonts w:ascii="Times New Roman" w:hAnsi="Times New Roman" w:cs="Times New Roman"/>
          <w:color w:val="000000"/>
          <w:sz w:val="28"/>
          <w:szCs w:val="28"/>
        </w:rPr>
      </w:pP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2.3.1. В случае если получатель бюджетных средств (администратор источников финансирования дефицита бюджета) перечисляет средства другому получателю бюджетных средств (администратору источников финансирования дефицита бюджета), которому открыт лицевой счет получателя бюджетных средств (администратора источников финансирования дефицита бюджета) в </w:t>
      </w:r>
      <w:r>
        <w:rPr>
          <w:rFonts w:ascii="Times New Roman" w:hAnsi="Times New Roman" w:cs="Times New Roman"/>
          <w:color w:val="000000"/>
          <w:sz w:val="28"/>
          <w:szCs w:val="28"/>
        </w:rPr>
        <w:t>Поселении</w:t>
      </w:r>
      <w:r w:rsidRPr="00352BBF">
        <w:rPr>
          <w:rFonts w:ascii="Times New Roman" w:hAnsi="Times New Roman" w:cs="Times New Roman"/>
          <w:color w:val="000000"/>
          <w:sz w:val="28"/>
          <w:szCs w:val="28"/>
        </w:rPr>
        <w:t xml:space="preserve">, а также в случае представления клиентом </w:t>
      </w:r>
      <w:hyperlink w:anchor="P357" w:history="1">
        <w:r w:rsidRPr="00352BBF">
          <w:rPr>
            <w:rFonts w:ascii="Times New Roman" w:hAnsi="Times New Roman" w:cs="Times New Roman"/>
            <w:color w:val="000000"/>
            <w:sz w:val="28"/>
            <w:szCs w:val="28"/>
          </w:rPr>
          <w:t>Заявки</w:t>
        </w:r>
      </w:hyperlink>
      <w:r w:rsidRPr="00352BBF">
        <w:rPr>
          <w:rFonts w:ascii="Times New Roman" w:hAnsi="Times New Roman" w:cs="Times New Roman"/>
          <w:color w:val="000000"/>
          <w:sz w:val="28"/>
          <w:szCs w:val="28"/>
        </w:rPr>
        <w:t xml:space="preserve"> на кассовый расход для перечисления средств на открытый ему же лицевой счет (далее - внебанковская операция), данная внебанковская операция проводится </w:t>
      </w:r>
      <w:r>
        <w:rPr>
          <w:rFonts w:ascii="Times New Roman" w:hAnsi="Times New Roman" w:cs="Times New Roman"/>
          <w:color w:val="000000"/>
          <w:sz w:val="28"/>
          <w:szCs w:val="28"/>
        </w:rPr>
        <w:t>Поселением</w:t>
      </w:r>
      <w:r w:rsidRPr="00352BBF">
        <w:rPr>
          <w:rFonts w:ascii="Times New Roman" w:hAnsi="Times New Roman" w:cs="Times New Roman"/>
          <w:color w:val="000000"/>
          <w:sz w:val="28"/>
          <w:szCs w:val="28"/>
        </w:rPr>
        <w:t xml:space="preserve"> без движения средств на лицевых счетах </w:t>
      </w:r>
      <w:r>
        <w:rPr>
          <w:rFonts w:ascii="Times New Roman" w:hAnsi="Times New Roman" w:cs="Times New Roman"/>
          <w:color w:val="000000"/>
          <w:sz w:val="28"/>
          <w:szCs w:val="28"/>
        </w:rPr>
        <w:t>Поселения</w:t>
      </w:r>
      <w:r w:rsidRPr="00352BBF">
        <w:rPr>
          <w:rFonts w:ascii="Times New Roman" w:hAnsi="Times New Roman" w:cs="Times New Roman"/>
          <w:color w:val="000000"/>
          <w:sz w:val="28"/>
          <w:szCs w:val="28"/>
        </w:rPr>
        <w:t>, открытых в УФК по Республике Башкортостан и банке.</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указанных в настоящем пункте случаях, получатель бюджетных средств (администратор источников финансирования дефицита бюджета) представляет, </w:t>
      </w:r>
      <w:hyperlink w:anchor="P38" w:history="1">
        <w:r w:rsidRPr="00352BBF">
          <w:rPr>
            <w:rFonts w:ascii="Times New Roman" w:hAnsi="Times New Roman" w:cs="Times New Roman"/>
            <w:color w:val="000000"/>
            <w:sz w:val="28"/>
            <w:szCs w:val="28"/>
          </w:rPr>
          <w:t>Заявку</w:t>
        </w:r>
      </w:hyperlink>
      <w:r w:rsidRPr="00352BBF">
        <w:rPr>
          <w:rFonts w:ascii="Times New Roman" w:hAnsi="Times New Roman" w:cs="Times New Roman"/>
          <w:color w:val="000000"/>
          <w:sz w:val="28"/>
          <w:szCs w:val="28"/>
        </w:rPr>
        <w:t xml:space="preserve"> на кассовый расход с указанием номера лицевого счета для перечисления средств, суммы платежа в разрезе кодов классификации расходов бюджетов, счета, открытого </w:t>
      </w:r>
      <w:r>
        <w:rPr>
          <w:rFonts w:ascii="Times New Roman" w:hAnsi="Times New Roman" w:cs="Times New Roman"/>
          <w:color w:val="000000"/>
          <w:sz w:val="28"/>
          <w:szCs w:val="28"/>
        </w:rPr>
        <w:t>Поселению</w:t>
      </w:r>
      <w:r w:rsidRPr="00352BBF">
        <w:rPr>
          <w:rFonts w:ascii="Times New Roman" w:hAnsi="Times New Roman" w:cs="Times New Roman"/>
          <w:color w:val="000000"/>
          <w:sz w:val="28"/>
          <w:szCs w:val="28"/>
        </w:rPr>
        <w:t xml:space="preserve"> в УФК по Республике Башкортостан и банке.</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2.3.2. Операции по восстановлению получателем бюджетных средств (администратором источников финансирования дефицита бюджета) суммы произведенной им кассовой выплаты с одного кода бюджетной классификации на другой код бюджетной классификации, а также поступления в бюджет накопленного купонного дохода в соответствии с бюджетным законодательством, также классифицируются как внебанковские операции.</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Такие операции осуществляются на основании представленной получателем бюджетных средств (администратором источников финансирования дефицита бюджета) </w:t>
      </w:r>
      <w:hyperlink w:anchor="P357" w:history="1">
        <w:r w:rsidRPr="00352BBF">
          <w:rPr>
            <w:rFonts w:ascii="Times New Roman" w:hAnsi="Times New Roman" w:cs="Times New Roman"/>
            <w:color w:val="000000"/>
            <w:sz w:val="28"/>
            <w:szCs w:val="28"/>
          </w:rPr>
          <w:t>Заявки</w:t>
        </w:r>
      </w:hyperlink>
      <w:r w:rsidRPr="00352BBF">
        <w:rPr>
          <w:rFonts w:ascii="Times New Roman" w:hAnsi="Times New Roman" w:cs="Times New Roman"/>
          <w:color w:val="000000"/>
          <w:sz w:val="28"/>
          <w:szCs w:val="28"/>
        </w:rPr>
        <w:t xml:space="preserve"> на кассовый расход. При этом </w:t>
      </w:r>
      <w:hyperlink w:anchor="P357" w:history="1">
        <w:r w:rsidRPr="00352BBF">
          <w:rPr>
            <w:rFonts w:ascii="Times New Roman" w:hAnsi="Times New Roman" w:cs="Times New Roman"/>
            <w:color w:val="000000"/>
            <w:sz w:val="28"/>
            <w:szCs w:val="28"/>
          </w:rPr>
          <w:t>Заявка</w:t>
        </w:r>
      </w:hyperlink>
      <w:r w:rsidRPr="00352BBF">
        <w:rPr>
          <w:rFonts w:ascii="Times New Roman" w:hAnsi="Times New Roman" w:cs="Times New Roman"/>
          <w:color w:val="000000"/>
          <w:sz w:val="28"/>
          <w:szCs w:val="28"/>
        </w:rPr>
        <w:t xml:space="preserve"> на кассовый расход оформляется с учетом следующих особенностей:</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357" w:history="1">
        <w:r w:rsidRPr="00352BBF">
          <w:rPr>
            <w:rFonts w:ascii="Times New Roman" w:hAnsi="Times New Roman" w:cs="Times New Roman"/>
            <w:color w:val="000000"/>
            <w:sz w:val="28"/>
            <w:szCs w:val="28"/>
          </w:rPr>
          <w:t>разделе</w:t>
        </w:r>
      </w:hyperlink>
      <w:r>
        <w:rPr>
          <w:rFonts w:ascii="Times New Roman" w:hAnsi="Times New Roman" w:cs="Times New Roman"/>
          <w:color w:val="000000"/>
          <w:sz w:val="28"/>
          <w:szCs w:val="28"/>
        </w:rPr>
        <w:t xml:space="preserve"> «Реквизиты контрагента»</w:t>
      </w:r>
      <w:r w:rsidRPr="00352BBF">
        <w:rPr>
          <w:rFonts w:ascii="Times New Roman" w:hAnsi="Times New Roman" w:cs="Times New Roman"/>
          <w:color w:val="000000"/>
          <w:sz w:val="28"/>
          <w:szCs w:val="28"/>
        </w:rPr>
        <w:t xml:space="preserve"> указываются реквизиты клиента;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357" w:history="1">
        <w:r w:rsidRPr="00352BBF">
          <w:rPr>
            <w:rFonts w:ascii="Times New Roman" w:hAnsi="Times New Roman" w:cs="Times New Roman"/>
            <w:color w:val="000000"/>
            <w:sz w:val="28"/>
            <w:szCs w:val="28"/>
          </w:rPr>
          <w:t>графе</w:t>
        </w:r>
      </w:hyperlink>
      <w:r>
        <w:rPr>
          <w:rFonts w:ascii="Times New Roman" w:hAnsi="Times New Roman" w:cs="Times New Roman"/>
          <w:color w:val="000000"/>
          <w:sz w:val="28"/>
          <w:szCs w:val="28"/>
        </w:rPr>
        <w:t xml:space="preserve"> «</w:t>
      </w:r>
      <w:r w:rsidRPr="00352BBF">
        <w:rPr>
          <w:rFonts w:ascii="Times New Roman" w:hAnsi="Times New Roman" w:cs="Times New Roman"/>
          <w:color w:val="000000"/>
          <w:sz w:val="28"/>
          <w:szCs w:val="28"/>
        </w:rPr>
        <w:t>Код по БК плательщика</w:t>
      </w:r>
      <w:r>
        <w:rPr>
          <w:rFonts w:ascii="Times New Roman" w:hAnsi="Times New Roman" w:cs="Times New Roman"/>
          <w:color w:val="000000"/>
          <w:sz w:val="28"/>
          <w:szCs w:val="28"/>
        </w:rPr>
        <w:t>» раздела 5 «</w:t>
      </w:r>
      <w:r w:rsidRPr="00352BBF">
        <w:rPr>
          <w:rFonts w:ascii="Times New Roman" w:hAnsi="Times New Roman" w:cs="Times New Roman"/>
          <w:color w:val="000000"/>
          <w:sz w:val="28"/>
          <w:szCs w:val="28"/>
        </w:rPr>
        <w:t>Расшиф</w:t>
      </w:r>
      <w:r>
        <w:rPr>
          <w:rFonts w:ascii="Times New Roman" w:hAnsi="Times New Roman" w:cs="Times New Roman"/>
          <w:color w:val="000000"/>
          <w:sz w:val="28"/>
          <w:szCs w:val="28"/>
        </w:rPr>
        <w:t>ровка заявки на кассовый расход»</w:t>
      </w:r>
      <w:r w:rsidRPr="00352BBF">
        <w:rPr>
          <w:rFonts w:ascii="Times New Roman" w:hAnsi="Times New Roman" w:cs="Times New Roman"/>
          <w:color w:val="000000"/>
          <w:sz w:val="28"/>
          <w:szCs w:val="28"/>
        </w:rPr>
        <w:t xml:space="preserve"> указывается код бюджетной классификации, по которому увеличивается сумма кассовой выплаты;</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357" w:history="1">
        <w:r w:rsidRPr="00352BBF">
          <w:rPr>
            <w:rFonts w:ascii="Times New Roman" w:hAnsi="Times New Roman" w:cs="Times New Roman"/>
            <w:color w:val="000000"/>
            <w:sz w:val="28"/>
            <w:szCs w:val="28"/>
          </w:rPr>
          <w:t>графе</w:t>
        </w:r>
      </w:hyperlink>
      <w:r>
        <w:rPr>
          <w:rFonts w:ascii="Times New Roman" w:hAnsi="Times New Roman" w:cs="Times New Roman"/>
          <w:color w:val="000000"/>
          <w:sz w:val="28"/>
          <w:szCs w:val="28"/>
        </w:rPr>
        <w:t xml:space="preserve"> «</w:t>
      </w:r>
      <w:r w:rsidRPr="00352BBF">
        <w:rPr>
          <w:rFonts w:ascii="Times New Roman" w:hAnsi="Times New Roman" w:cs="Times New Roman"/>
          <w:color w:val="000000"/>
          <w:sz w:val="28"/>
          <w:szCs w:val="28"/>
        </w:rPr>
        <w:t>Код по БК получателя</w:t>
      </w:r>
      <w:r>
        <w:rPr>
          <w:rFonts w:ascii="Times New Roman" w:hAnsi="Times New Roman" w:cs="Times New Roman"/>
          <w:color w:val="000000"/>
          <w:sz w:val="28"/>
          <w:szCs w:val="28"/>
        </w:rPr>
        <w:t>» раздела 5 «</w:t>
      </w:r>
      <w:r w:rsidRPr="00352BBF">
        <w:rPr>
          <w:rFonts w:ascii="Times New Roman" w:hAnsi="Times New Roman" w:cs="Times New Roman"/>
          <w:color w:val="000000"/>
          <w:sz w:val="28"/>
          <w:szCs w:val="28"/>
        </w:rPr>
        <w:t>Расшифровка заявки на кассовый расход</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указывается код бюджетной классификации подлежащей восстановлению кассовой выплаты.</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2.3.3. </w:t>
      </w:r>
      <w:r>
        <w:rPr>
          <w:rFonts w:ascii="Times New Roman" w:hAnsi="Times New Roman" w:cs="Times New Roman"/>
          <w:color w:val="000000"/>
          <w:sz w:val="28"/>
          <w:szCs w:val="28"/>
        </w:rPr>
        <w:t>Поселение</w:t>
      </w:r>
      <w:r w:rsidRPr="00352BBF">
        <w:rPr>
          <w:rFonts w:ascii="Times New Roman" w:hAnsi="Times New Roman" w:cs="Times New Roman"/>
          <w:color w:val="000000"/>
          <w:sz w:val="28"/>
          <w:szCs w:val="28"/>
        </w:rPr>
        <w:t xml:space="preserve"> обрабатывает </w:t>
      </w:r>
      <w:hyperlink w:anchor="P357" w:history="1">
        <w:r w:rsidRPr="00352BBF">
          <w:rPr>
            <w:rFonts w:ascii="Times New Roman" w:hAnsi="Times New Roman" w:cs="Times New Roman"/>
            <w:color w:val="000000"/>
            <w:sz w:val="28"/>
            <w:szCs w:val="28"/>
          </w:rPr>
          <w:t>Заявку</w:t>
        </w:r>
      </w:hyperlink>
      <w:r w:rsidRPr="00352BBF">
        <w:rPr>
          <w:rFonts w:ascii="Times New Roman" w:hAnsi="Times New Roman" w:cs="Times New Roman"/>
          <w:color w:val="000000"/>
          <w:sz w:val="28"/>
          <w:szCs w:val="28"/>
        </w:rPr>
        <w:t xml:space="preserve"> на кассовый расход по внебанковской операции. Указанная Заявка является основанием для проведения </w:t>
      </w:r>
      <w:r>
        <w:rPr>
          <w:rFonts w:ascii="Times New Roman" w:hAnsi="Times New Roman" w:cs="Times New Roman"/>
          <w:color w:val="000000"/>
          <w:sz w:val="28"/>
          <w:szCs w:val="28"/>
        </w:rPr>
        <w:t>Поселением</w:t>
      </w:r>
      <w:r w:rsidRPr="00352BBF">
        <w:rPr>
          <w:rFonts w:ascii="Times New Roman" w:hAnsi="Times New Roman" w:cs="Times New Roman"/>
          <w:color w:val="000000"/>
          <w:sz w:val="28"/>
          <w:szCs w:val="28"/>
        </w:rPr>
        <w:t xml:space="preserve"> внебанковской операции без списания-зачисления средств на соответствующем счете </w:t>
      </w:r>
      <w:r>
        <w:rPr>
          <w:rFonts w:ascii="Times New Roman" w:hAnsi="Times New Roman" w:cs="Times New Roman"/>
          <w:color w:val="000000"/>
          <w:sz w:val="28"/>
          <w:szCs w:val="28"/>
        </w:rPr>
        <w:t>Поселения</w:t>
      </w:r>
      <w:r w:rsidRPr="00352BBF">
        <w:rPr>
          <w:rFonts w:ascii="Times New Roman" w:hAnsi="Times New Roman" w:cs="Times New Roman"/>
          <w:color w:val="000000"/>
          <w:sz w:val="28"/>
          <w:szCs w:val="28"/>
        </w:rPr>
        <w:t xml:space="preserve"> и для отражения ее на соответствующих лицевых счетах.</w:t>
      </w:r>
    </w:p>
    <w:p w:rsidR="00757AB9" w:rsidRPr="00352BBF" w:rsidRDefault="00757AB9" w:rsidP="006E7EDD">
      <w:pPr>
        <w:pStyle w:val="ConsPlusNormal"/>
        <w:ind w:firstLine="540"/>
        <w:jc w:val="both"/>
        <w:rPr>
          <w:rFonts w:ascii="Times New Roman" w:hAnsi="Times New Roman" w:cs="Times New Roman"/>
          <w:color w:val="000000"/>
          <w:sz w:val="28"/>
          <w:szCs w:val="28"/>
        </w:rPr>
      </w:pPr>
    </w:p>
    <w:p w:rsidR="00757AB9" w:rsidRPr="00352BBF" w:rsidRDefault="00757AB9" w:rsidP="006E7EDD">
      <w:pPr>
        <w:pStyle w:val="ConsPlusNormal"/>
        <w:jc w:val="center"/>
        <w:outlineLvl w:val="2"/>
        <w:rPr>
          <w:rFonts w:ascii="Times New Roman" w:hAnsi="Times New Roman" w:cs="Times New Roman"/>
          <w:color w:val="000000"/>
          <w:sz w:val="28"/>
          <w:szCs w:val="28"/>
        </w:rPr>
      </w:pPr>
      <w:r w:rsidRPr="00352BBF">
        <w:rPr>
          <w:rFonts w:ascii="Times New Roman" w:hAnsi="Times New Roman" w:cs="Times New Roman"/>
          <w:color w:val="000000"/>
          <w:sz w:val="28"/>
          <w:szCs w:val="28"/>
        </w:rPr>
        <w:t>2.4. Подготовка расчетных документов для проведения</w:t>
      </w:r>
    </w:p>
    <w:p w:rsidR="00757AB9" w:rsidRPr="00352BBF" w:rsidRDefault="00757AB9" w:rsidP="006E7EDD">
      <w:pPr>
        <w:pStyle w:val="ConsPlusNormal"/>
        <w:jc w:val="center"/>
        <w:rPr>
          <w:rFonts w:ascii="Times New Roman" w:hAnsi="Times New Roman" w:cs="Times New Roman"/>
          <w:color w:val="000000"/>
          <w:sz w:val="28"/>
          <w:szCs w:val="28"/>
        </w:rPr>
      </w:pPr>
      <w:r w:rsidRPr="00352BBF">
        <w:rPr>
          <w:rFonts w:ascii="Times New Roman" w:hAnsi="Times New Roman" w:cs="Times New Roman"/>
          <w:color w:val="000000"/>
          <w:sz w:val="28"/>
          <w:szCs w:val="28"/>
        </w:rPr>
        <w:t>кассовых выплат с единых счетов бюджетов</w:t>
      </w:r>
    </w:p>
    <w:p w:rsidR="00757AB9" w:rsidRPr="00352BBF" w:rsidRDefault="00757AB9" w:rsidP="006E7EDD">
      <w:pPr>
        <w:pStyle w:val="ConsPlusNormal"/>
        <w:ind w:firstLine="540"/>
        <w:jc w:val="both"/>
        <w:rPr>
          <w:rFonts w:ascii="Times New Roman" w:hAnsi="Times New Roman" w:cs="Times New Roman"/>
          <w:color w:val="000000"/>
          <w:sz w:val="28"/>
          <w:szCs w:val="28"/>
        </w:rPr>
      </w:pP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2.4.1. На основании Заявок, представленных получателями средств (администраторами источников финансирования дефицита бюджета) и принятых к исполнению, </w:t>
      </w:r>
      <w:r>
        <w:rPr>
          <w:rFonts w:ascii="Times New Roman" w:hAnsi="Times New Roman" w:cs="Times New Roman"/>
          <w:color w:val="000000"/>
          <w:sz w:val="28"/>
          <w:szCs w:val="28"/>
        </w:rPr>
        <w:t>Поселения</w:t>
      </w:r>
      <w:r w:rsidRPr="00352BBF">
        <w:rPr>
          <w:rFonts w:ascii="Times New Roman" w:hAnsi="Times New Roman" w:cs="Times New Roman"/>
          <w:color w:val="000000"/>
          <w:sz w:val="28"/>
          <w:szCs w:val="28"/>
        </w:rPr>
        <w:t xml:space="preserve">, осуществляющие санкционирование, формируют </w:t>
      </w:r>
      <w:hyperlink w:anchor="P1119" w:history="1">
        <w:r w:rsidRPr="00352BBF">
          <w:rPr>
            <w:rFonts w:ascii="Times New Roman" w:hAnsi="Times New Roman" w:cs="Times New Roman"/>
            <w:color w:val="000000"/>
            <w:sz w:val="28"/>
            <w:szCs w:val="28"/>
          </w:rPr>
          <w:t>Распоряжение</w:t>
        </w:r>
      </w:hyperlink>
      <w:r w:rsidRPr="00352BBF">
        <w:rPr>
          <w:rFonts w:ascii="Times New Roman" w:hAnsi="Times New Roman" w:cs="Times New Roman"/>
          <w:color w:val="000000"/>
          <w:sz w:val="28"/>
          <w:szCs w:val="28"/>
        </w:rPr>
        <w:t xml:space="preserve"> (Сводное распоряжение) на кассовый расхо</w:t>
      </w:r>
      <w:r>
        <w:rPr>
          <w:rFonts w:ascii="Times New Roman" w:hAnsi="Times New Roman" w:cs="Times New Roman"/>
          <w:color w:val="000000"/>
          <w:sz w:val="28"/>
          <w:szCs w:val="28"/>
        </w:rPr>
        <w:t>д по форме согласно приложению №</w:t>
      </w:r>
      <w:r w:rsidRPr="00352BBF">
        <w:rPr>
          <w:rFonts w:ascii="Times New Roman" w:hAnsi="Times New Roman" w:cs="Times New Roman"/>
          <w:color w:val="000000"/>
          <w:sz w:val="28"/>
          <w:szCs w:val="28"/>
        </w:rPr>
        <w:t xml:space="preserve"> 9 к настоящему Порядку.</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На основании сформированных Распоряжений, </w:t>
      </w:r>
      <w:r>
        <w:rPr>
          <w:rFonts w:ascii="Times New Roman" w:hAnsi="Times New Roman" w:cs="Times New Roman"/>
          <w:color w:val="000000"/>
          <w:sz w:val="28"/>
          <w:szCs w:val="28"/>
        </w:rPr>
        <w:t xml:space="preserve">Поселение </w:t>
      </w:r>
      <w:r w:rsidRPr="00352BBF">
        <w:rPr>
          <w:rFonts w:ascii="Times New Roman" w:hAnsi="Times New Roman" w:cs="Times New Roman"/>
          <w:color w:val="000000"/>
          <w:sz w:val="28"/>
          <w:szCs w:val="28"/>
        </w:rPr>
        <w:t xml:space="preserve">оформляет расчетные документы на перечисление средств с лицевого счета бюджета, открытого </w:t>
      </w:r>
      <w:r>
        <w:rPr>
          <w:rFonts w:ascii="Times New Roman" w:hAnsi="Times New Roman" w:cs="Times New Roman"/>
          <w:color w:val="000000"/>
          <w:sz w:val="28"/>
          <w:szCs w:val="28"/>
        </w:rPr>
        <w:t>Поселением</w:t>
      </w:r>
      <w:r w:rsidRPr="00352BBF">
        <w:rPr>
          <w:rFonts w:ascii="Times New Roman" w:hAnsi="Times New Roman" w:cs="Times New Roman"/>
          <w:color w:val="000000"/>
          <w:sz w:val="28"/>
          <w:szCs w:val="28"/>
        </w:rPr>
        <w:t xml:space="preserve"> в УФК по Республике Башкортостан на бал</w:t>
      </w:r>
      <w:r>
        <w:rPr>
          <w:rFonts w:ascii="Times New Roman" w:hAnsi="Times New Roman" w:cs="Times New Roman"/>
          <w:color w:val="000000"/>
          <w:sz w:val="28"/>
          <w:szCs w:val="28"/>
        </w:rPr>
        <w:t>ансовом счете № 40204 «</w:t>
      </w:r>
      <w:r w:rsidRPr="00352BBF">
        <w:rPr>
          <w:rFonts w:ascii="Times New Roman" w:hAnsi="Times New Roman" w:cs="Times New Roman"/>
          <w:color w:val="000000"/>
          <w:sz w:val="28"/>
          <w:szCs w:val="28"/>
        </w:rPr>
        <w:t xml:space="preserve">Средства </w:t>
      </w:r>
      <w:r>
        <w:rPr>
          <w:rFonts w:ascii="Times New Roman" w:hAnsi="Times New Roman" w:cs="Times New Roman"/>
          <w:color w:val="000000"/>
          <w:sz w:val="28"/>
          <w:szCs w:val="28"/>
        </w:rPr>
        <w:t xml:space="preserve">местных </w:t>
      </w:r>
      <w:r w:rsidRPr="00352BBF">
        <w:rPr>
          <w:rFonts w:ascii="Times New Roman" w:hAnsi="Times New Roman" w:cs="Times New Roman"/>
          <w:color w:val="000000"/>
          <w:sz w:val="28"/>
          <w:szCs w:val="28"/>
        </w:rPr>
        <w:t>бюджетов</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(далее - счет </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4020</w:t>
      </w:r>
      <w:r>
        <w:rPr>
          <w:rFonts w:ascii="Times New Roman" w:hAnsi="Times New Roman" w:cs="Times New Roman"/>
          <w:color w:val="000000"/>
          <w:sz w:val="28"/>
          <w:szCs w:val="28"/>
        </w:rPr>
        <w:t>4</w:t>
      </w:r>
      <w:r w:rsidRPr="00352BBF">
        <w:rPr>
          <w:rFonts w:ascii="Times New Roman" w:hAnsi="Times New Roman" w:cs="Times New Roman"/>
          <w:color w:val="000000"/>
          <w:sz w:val="28"/>
          <w:szCs w:val="28"/>
        </w:rPr>
        <w:t xml:space="preserve">), и со счетов, открытых </w:t>
      </w:r>
      <w:r>
        <w:rPr>
          <w:rFonts w:ascii="Times New Roman" w:hAnsi="Times New Roman" w:cs="Times New Roman"/>
          <w:color w:val="000000"/>
          <w:sz w:val="28"/>
          <w:szCs w:val="28"/>
        </w:rPr>
        <w:t>Поселению</w:t>
      </w:r>
      <w:r w:rsidRPr="00352BBF">
        <w:rPr>
          <w:rFonts w:ascii="Times New Roman" w:hAnsi="Times New Roman" w:cs="Times New Roman"/>
          <w:color w:val="000000"/>
          <w:sz w:val="28"/>
          <w:szCs w:val="28"/>
        </w:rPr>
        <w:t xml:space="preserve"> в банках.</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По средствам бюджета </w:t>
      </w:r>
      <w:r>
        <w:rPr>
          <w:rFonts w:ascii="Times New Roman" w:hAnsi="Times New Roman" w:cs="Times New Roman"/>
          <w:color w:val="000000"/>
          <w:sz w:val="28"/>
          <w:szCs w:val="28"/>
        </w:rPr>
        <w:t>сельского поселения Ивановский сельсовет муниципального района Давлекановский район</w:t>
      </w:r>
      <w:r w:rsidRPr="00352BBF">
        <w:rPr>
          <w:rFonts w:ascii="Times New Roman" w:hAnsi="Times New Roman" w:cs="Times New Roman"/>
          <w:color w:val="000000"/>
          <w:sz w:val="28"/>
          <w:szCs w:val="28"/>
        </w:rPr>
        <w:t xml:space="preserve"> Республики Башкортостан, подлежащим учету и отражению на лицевых счетах, открытых клиентам в УФК по Республике Башкортостан, </w:t>
      </w:r>
      <w:r>
        <w:rPr>
          <w:rFonts w:ascii="Times New Roman" w:hAnsi="Times New Roman" w:cs="Times New Roman"/>
          <w:color w:val="000000"/>
          <w:sz w:val="28"/>
          <w:szCs w:val="28"/>
        </w:rPr>
        <w:t>Поселение</w:t>
      </w:r>
      <w:r w:rsidRPr="00352BBF">
        <w:rPr>
          <w:rFonts w:ascii="Times New Roman" w:hAnsi="Times New Roman" w:cs="Times New Roman"/>
          <w:color w:val="000000"/>
          <w:sz w:val="28"/>
          <w:szCs w:val="28"/>
        </w:rPr>
        <w:t xml:space="preserve"> формирует расчетные документы клиентам для представления их в УФК по Республике Башкортостан.</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Заявка может быть отозвана клиентом до момента отправки </w:t>
      </w:r>
      <w:r>
        <w:rPr>
          <w:rFonts w:ascii="Times New Roman" w:hAnsi="Times New Roman" w:cs="Times New Roman"/>
          <w:color w:val="000000"/>
          <w:sz w:val="28"/>
          <w:szCs w:val="28"/>
        </w:rPr>
        <w:t>Поселением</w:t>
      </w:r>
      <w:r w:rsidRPr="00352BBF">
        <w:rPr>
          <w:rFonts w:ascii="Times New Roman" w:hAnsi="Times New Roman" w:cs="Times New Roman"/>
          <w:color w:val="000000"/>
          <w:sz w:val="28"/>
          <w:szCs w:val="28"/>
        </w:rPr>
        <w:t xml:space="preserve"> расчетного документа в УФК по Республике Башкортостан или банк.</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Для отзыва Заявки клиент представляет</w:t>
      </w:r>
      <w:r>
        <w:rPr>
          <w:rFonts w:ascii="Times New Roman" w:hAnsi="Times New Roman" w:cs="Times New Roman"/>
          <w:color w:val="000000"/>
          <w:sz w:val="28"/>
          <w:szCs w:val="28"/>
        </w:rPr>
        <w:t xml:space="preserve">, </w:t>
      </w:r>
      <w:hyperlink w:anchor="P2531" w:history="1">
        <w:r w:rsidRPr="00352BBF">
          <w:rPr>
            <w:rFonts w:ascii="Times New Roman" w:hAnsi="Times New Roman" w:cs="Times New Roman"/>
            <w:color w:val="000000"/>
            <w:sz w:val="28"/>
            <w:szCs w:val="28"/>
          </w:rPr>
          <w:t>Запрос</w:t>
        </w:r>
      </w:hyperlink>
      <w:r w:rsidRPr="00352BBF">
        <w:rPr>
          <w:rFonts w:ascii="Times New Roman" w:hAnsi="Times New Roman" w:cs="Times New Roman"/>
          <w:color w:val="000000"/>
          <w:sz w:val="28"/>
          <w:szCs w:val="28"/>
        </w:rPr>
        <w:t xml:space="preserve"> на аннулирование заявки по форме согласно приложению </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16 (далее - Запрос на аннулирование заявки).</w:t>
      </w:r>
    </w:p>
    <w:p w:rsidR="00757AB9" w:rsidRPr="00352BBF" w:rsidRDefault="00757AB9" w:rsidP="006E7EDD">
      <w:pPr>
        <w:pStyle w:val="ConsPlusNormal"/>
        <w:jc w:val="center"/>
        <w:outlineLvl w:val="2"/>
        <w:rPr>
          <w:rFonts w:ascii="Times New Roman" w:hAnsi="Times New Roman" w:cs="Times New Roman"/>
          <w:color w:val="000000"/>
          <w:sz w:val="28"/>
          <w:szCs w:val="28"/>
        </w:rPr>
      </w:pPr>
    </w:p>
    <w:p w:rsidR="00757AB9" w:rsidRPr="00352BBF" w:rsidRDefault="00757AB9" w:rsidP="006E7EDD">
      <w:pPr>
        <w:pStyle w:val="ConsPlusNormal"/>
        <w:jc w:val="center"/>
        <w:outlineLvl w:val="2"/>
        <w:rPr>
          <w:rFonts w:ascii="Times New Roman" w:hAnsi="Times New Roman" w:cs="Times New Roman"/>
          <w:color w:val="000000"/>
          <w:sz w:val="28"/>
          <w:szCs w:val="28"/>
        </w:rPr>
      </w:pPr>
      <w:r w:rsidRPr="00352BBF">
        <w:rPr>
          <w:rFonts w:ascii="Times New Roman" w:hAnsi="Times New Roman" w:cs="Times New Roman"/>
          <w:color w:val="000000"/>
          <w:sz w:val="28"/>
          <w:szCs w:val="28"/>
        </w:rPr>
        <w:t>2.5. Отражение операций по кассовым выплатам</w:t>
      </w:r>
    </w:p>
    <w:p w:rsidR="00757AB9" w:rsidRPr="00352BBF" w:rsidRDefault="00757AB9" w:rsidP="006E7EDD">
      <w:pPr>
        <w:pStyle w:val="ConsPlusNormal"/>
        <w:jc w:val="center"/>
        <w:rPr>
          <w:rFonts w:ascii="Times New Roman" w:hAnsi="Times New Roman" w:cs="Times New Roman"/>
          <w:color w:val="000000"/>
          <w:sz w:val="28"/>
          <w:szCs w:val="28"/>
        </w:rPr>
      </w:pPr>
      <w:r w:rsidRPr="00352BBF">
        <w:rPr>
          <w:rFonts w:ascii="Times New Roman" w:hAnsi="Times New Roman" w:cs="Times New Roman"/>
          <w:color w:val="000000"/>
          <w:sz w:val="28"/>
          <w:szCs w:val="28"/>
        </w:rPr>
        <w:t>и кассовым поступлениям на лицевых счетах</w:t>
      </w:r>
    </w:p>
    <w:p w:rsidR="00757AB9" w:rsidRPr="00352BBF" w:rsidRDefault="00757AB9" w:rsidP="006E7EDD">
      <w:pPr>
        <w:pStyle w:val="ConsPlusNormal"/>
        <w:jc w:val="center"/>
        <w:rPr>
          <w:rFonts w:ascii="Times New Roman" w:hAnsi="Times New Roman" w:cs="Times New Roman"/>
          <w:color w:val="000000"/>
          <w:sz w:val="28"/>
          <w:szCs w:val="28"/>
        </w:rPr>
      </w:pP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2.5.1. Операции по списанию сумм платежей с лицевого счета бюджета, открытого </w:t>
      </w:r>
      <w:r>
        <w:rPr>
          <w:rFonts w:ascii="Times New Roman" w:hAnsi="Times New Roman" w:cs="Times New Roman"/>
          <w:color w:val="000000"/>
          <w:sz w:val="28"/>
          <w:szCs w:val="28"/>
        </w:rPr>
        <w:t>Поселению</w:t>
      </w:r>
      <w:r w:rsidRPr="00352BBF">
        <w:rPr>
          <w:rFonts w:ascii="Times New Roman" w:hAnsi="Times New Roman" w:cs="Times New Roman"/>
          <w:color w:val="000000"/>
          <w:sz w:val="28"/>
          <w:szCs w:val="28"/>
        </w:rPr>
        <w:t xml:space="preserve"> на счете </w:t>
      </w:r>
      <w:r>
        <w:rPr>
          <w:rFonts w:ascii="Times New Roman" w:hAnsi="Times New Roman" w:cs="Times New Roman"/>
          <w:color w:val="000000"/>
          <w:sz w:val="28"/>
          <w:szCs w:val="28"/>
        </w:rPr>
        <w:t>№ 40204</w:t>
      </w:r>
      <w:r w:rsidRPr="00352BBF">
        <w:rPr>
          <w:rFonts w:ascii="Times New Roman" w:hAnsi="Times New Roman" w:cs="Times New Roman"/>
          <w:color w:val="000000"/>
          <w:sz w:val="28"/>
          <w:szCs w:val="28"/>
        </w:rPr>
        <w:t>, отражаются на соответствующих лицевых счетах, открытых участникам бюджетного процесса, по кодам бюджетной классификации.</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2.5.2. Кассовые выплаты на оказание </w:t>
      </w:r>
      <w:r>
        <w:rPr>
          <w:rFonts w:ascii="Times New Roman" w:hAnsi="Times New Roman" w:cs="Times New Roman"/>
          <w:color w:val="000000"/>
          <w:sz w:val="28"/>
          <w:szCs w:val="28"/>
        </w:rPr>
        <w:t>муниципальных</w:t>
      </w:r>
      <w:r w:rsidRPr="00352BBF">
        <w:rPr>
          <w:rFonts w:ascii="Times New Roman" w:hAnsi="Times New Roman" w:cs="Times New Roman"/>
          <w:color w:val="000000"/>
          <w:sz w:val="28"/>
          <w:szCs w:val="28"/>
        </w:rPr>
        <w:t xml:space="preserve"> услуг (кассовые выплаты, связанные с выполнением публичных нормативных обязательств) осуществляются в пределах доведенных до получателя бюджетных средств лимитов бюджетных обязательств (бюджетных ассигнований) и не могут превышать доведенных с начала отчетного периода (текущего финансового года) предельных объемов финансирования 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Кассовые выплаты на погашение источников финансирования дефицитов бюджетов осуществляются в пределах доведенных до администратора источников финансирования дефицита бюджета бюджетных ассигнований с учетом ранее осуществленных платежей и восстановленных кассовых выплат в текущем финансовом году по соответствующим кодам классификации источников финансирования дефицитов бюджетов.</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2.5.3. Клиент вправе в пределах текущего финансового года уточнить операции по кассовым выплатам и (или) коды бюджетной классификации, по которым данные операции были отражены на лицевом счете клиента. Для уточнения указанных операций и кодов бюджетной классификации по операциям клиент представляет в </w:t>
      </w:r>
      <w:r>
        <w:rPr>
          <w:rFonts w:ascii="Times New Roman" w:hAnsi="Times New Roman" w:cs="Times New Roman"/>
          <w:color w:val="000000"/>
          <w:sz w:val="28"/>
          <w:szCs w:val="28"/>
        </w:rPr>
        <w:t>Поселение</w:t>
      </w:r>
      <w:r w:rsidRPr="00352BBF">
        <w:rPr>
          <w:rFonts w:ascii="Times New Roman" w:hAnsi="Times New Roman" w:cs="Times New Roman"/>
          <w:color w:val="000000"/>
          <w:sz w:val="28"/>
          <w:szCs w:val="28"/>
        </w:rPr>
        <w:t xml:space="preserve"> </w:t>
      </w:r>
      <w:hyperlink w:anchor="P940" w:history="1">
        <w:r w:rsidRPr="00352BBF">
          <w:rPr>
            <w:rFonts w:ascii="Times New Roman" w:hAnsi="Times New Roman" w:cs="Times New Roman"/>
            <w:color w:val="000000"/>
            <w:sz w:val="28"/>
            <w:szCs w:val="28"/>
          </w:rPr>
          <w:t>Уведомление</w:t>
        </w:r>
      </w:hyperlink>
      <w:r w:rsidRPr="00352BBF">
        <w:rPr>
          <w:rFonts w:ascii="Times New Roman" w:hAnsi="Times New Roman" w:cs="Times New Roman"/>
          <w:color w:val="000000"/>
          <w:sz w:val="28"/>
          <w:szCs w:val="28"/>
        </w:rPr>
        <w:t xml:space="preserve"> об уточнении вида и принадлежнос</w:t>
      </w:r>
      <w:r>
        <w:rPr>
          <w:rFonts w:ascii="Times New Roman" w:hAnsi="Times New Roman" w:cs="Times New Roman"/>
          <w:color w:val="000000"/>
          <w:sz w:val="28"/>
          <w:szCs w:val="28"/>
        </w:rPr>
        <w:t>ти платежа согласно приложению №</w:t>
      </w:r>
      <w:r w:rsidRPr="00352BBF">
        <w:rPr>
          <w:rFonts w:ascii="Times New Roman" w:hAnsi="Times New Roman" w:cs="Times New Roman"/>
          <w:color w:val="000000"/>
          <w:sz w:val="28"/>
          <w:szCs w:val="28"/>
        </w:rPr>
        <w:t xml:space="preserve"> 8 к настоящему Порядку.</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Внесение в установленном порядке изменений в учетные записи в части изменения кодов бюджетной классификации по произведенным клиентом кассовым выплатам возможно в следующих случаях:</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при изменении на основании нормативных правовых актов Министерства финансов Российской Федерации или Министерства финансов Республики Башкортостан в соответствии с установленными бюджетным законодательством полномочиями принципов назначения, структуры кодов бюджетной классификации;</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при ошибочном указании получателем бюджетных средств (администратором источников финансирования дефицита бюджета) в Заявке кода бюджетной классификации, на основании которого была отражена кассовая выплата на его лицевом счете, в случае если указанная ошибка не влечет создания нового бюджетного обязательства.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На основании оформленного получателем (иным получателем) бюджетных средств (администратором источников финансирования дефицита бюджета) Уведомления об уточнении вида и принадлежности платежа </w:t>
      </w:r>
      <w:r>
        <w:rPr>
          <w:rFonts w:ascii="Times New Roman" w:hAnsi="Times New Roman" w:cs="Times New Roman"/>
          <w:color w:val="000000"/>
          <w:sz w:val="28"/>
          <w:szCs w:val="28"/>
        </w:rPr>
        <w:t>Поселением</w:t>
      </w:r>
      <w:r w:rsidRPr="00352BBF">
        <w:rPr>
          <w:rFonts w:ascii="Times New Roman" w:hAnsi="Times New Roman" w:cs="Times New Roman"/>
          <w:color w:val="000000"/>
          <w:sz w:val="28"/>
          <w:szCs w:val="28"/>
        </w:rPr>
        <w:t xml:space="preserve"> осуществляется в установленном порядке уточнение кода бюджетной классификации на лицевом счете бюджета, открытого в УФК по Республике Башкортостан.</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Уточнение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осуществляется после уточнения кода бюджетной классификации в установленном порядке на лицевом счете бюджета, открытого </w:t>
      </w:r>
      <w:r>
        <w:rPr>
          <w:rFonts w:ascii="Times New Roman" w:hAnsi="Times New Roman" w:cs="Times New Roman"/>
          <w:color w:val="000000"/>
          <w:sz w:val="28"/>
          <w:szCs w:val="28"/>
        </w:rPr>
        <w:t>Поселению</w:t>
      </w:r>
      <w:r w:rsidRPr="00352BBF">
        <w:rPr>
          <w:rFonts w:ascii="Times New Roman" w:hAnsi="Times New Roman" w:cs="Times New Roman"/>
          <w:color w:val="000000"/>
          <w:sz w:val="28"/>
          <w:szCs w:val="28"/>
        </w:rPr>
        <w:t xml:space="preserve"> в УФК по Республике Башкортостан.</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Копия </w:t>
      </w:r>
      <w:hyperlink w:anchor="P940" w:history="1">
        <w:r w:rsidRPr="00352BBF">
          <w:rPr>
            <w:rFonts w:ascii="Times New Roman" w:hAnsi="Times New Roman" w:cs="Times New Roman"/>
            <w:color w:val="000000"/>
            <w:sz w:val="28"/>
            <w:szCs w:val="28"/>
          </w:rPr>
          <w:t>Уведомления</w:t>
        </w:r>
      </w:hyperlink>
      <w:r w:rsidRPr="00352BBF">
        <w:rPr>
          <w:rFonts w:ascii="Times New Roman" w:hAnsi="Times New Roman" w:cs="Times New Roman"/>
          <w:color w:val="000000"/>
          <w:sz w:val="28"/>
          <w:szCs w:val="28"/>
        </w:rPr>
        <w:t xml:space="preserve"> об уточнении вида и принадлежности платежа, на основании которого </w:t>
      </w:r>
      <w:r>
        <w:rPr>
          <w:rFonts w:ascii="Times New Roman" w:hAnsi="Times New Roman" w:cs="Times New Roman"/>
          <w:color w:val="000000"/>
          <w:sz w:val="28"/>
          <w:szCs w:val="28"/>
        </w:rPr>
        <w:t>Поселением</w:t>
      </w:r>
      <w:r w:rsidRPr="00352BBF">
        <w:rPr>
          <w:rFonts w:ascii="Times New Roman" w:hAnsi="Times New Roman" w:cs="Times New Roman"/>
          <w:color w:val="000000"/>
          <w:sz w:val="28"/>
          <w:szCs w:val="28"/>
        </w:rPr>
        <w:t xml:space="preserve"> учитываются операции по уточнению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прилагается к Выписке из соответствующего лицевого счета и является основанием для отражения операции по уточнению кода бюджетной классификации в бюджетном учете.</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Учет операции по уточнению кода бюджетной классификации осуществляется при наличии:</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подписи </w:t>
      </w:r>
      <w:r>
        <w:rPr>
          <w:rFonts w:ascii="Times New Roman" w:hAnsi="Times New Roman" w:cs="Times New Roman"/>
          <w:color w:val="000000"/>
          <w:sz w:val="28"/>
          <w:szCs w:val="28"/>
        </w:rPr>
        <w:t>Главы администрации сельского поселения Ивановский- сельсовет муниципального района Давлекановский район Республики Башкортостан</w:t>
      </w:r>
      <w:r w:rsidRPr="00352BBF">
        <w:rPr>
          <w:rFonts w:ascii="Times New Roman" w:hAnsi="Times New Roman" w:cs="Times New Roman"/>
          <w:color w:val="000000"/>
          <w:sz w:val="28"/>
          <w:szCs w:val="28"/>
        </w:rPr>
        <w:t xml:space="preserve"> (у</w:t>
      </w:r>
      <w:r>
        <w:rPr>
          <w:rFonts w:ascii="Times New Roman" w:hAnsi="Times New Roman" w:cs="Times New Roman"/>
          <w:color w:val="000000"/>
          <w:sz w:val="28"/>
          <w:szCs w:val="28"/>
        </w:rPr>
        <w:t>полномоченного им лица) в поле «</w:t>
      </w:r>
      <w:r w:rsidRPr="00352BBF">
        <w:rPr>
          <w:rFonts w:ascii="Times New Roman" w:hAnsi="Times New Roman" w:cs="Times New Roman"/>
          <w:color w:val="000000"/>
          <w:sz w:val="28"/>
          <w:szCs w:val="28"/>
        </w:rPr>
        <w:t xml:space="preserve">Отметка </w:t>
      </w:r>
      <w:r>
        <w:rPr>
          <w:rFonts w:ascii="Times New Roman" w:hAnsi="Times New Roman" w:cs="Times New Roman"/>
          <w:color w:val="000000"/>
          <w:sz w:val="28"/>
          <w:szCs w:val="28"/>
        </w:rPr>
        <w:t>сельского поселения Ивановский сельсовет муниципального района Давлекановский район</w:t>
      </w:r>
      <w:r w:rsidRPr="00352BBF">
        <w:rPr>
          <w:rFonts w:ascii="Times New Roman" w:hAnsi="Times New Roman" w:cs="Times New Roman"/>
          <w:color w:val="000000"/>
          <w:sz w:val="28"/>
          <w:szCs w:val="28"/>
        </w:rPr>
        <w:t xml:space="preserve"> Республики </w:t>
      </w:r>
      <w:r>
        <w:rPr>
          <w:rFonts w:ascii="Times New Roman" w:hAnsi="Times New Roman" w:cs="Times New Roman"/>
          <w:color w:val="000000"/>
          <w:sz w:val="28"/>
          <w:szCs w:val="28"/>
        </w:rPr>
        <w:t>Башкортостан»</w:t>
      </w:r>
      <w:r w:rsidRPr="00352BBF">
        <w:rPr>
          <w:rFonts w:ascii="Times New Roman" w:hAnsi="Times New Roman" w:cs="Times New Roman"/>
          <w:color w:val="000000"/>
          <w:sz w:val="28"/>
          <w:szCs w:val="28"/>
        </w:rPr>
        <w:t xml:space="preserve"> Уведомления об уточнении вида и принадлежности платежа, представленного клиентом в </w:t>
      </w:r>
      <w:r>
        <w:rPr>
          <w:rFonts w:ascii="Times New Roman" w:hAnsi="Times New Roman" w:cs="Times New Roman"/>
          <w:color w:val="000000"/>
          <w:sz w:val="28"/>
          <w:szCs w:val="28"/>
        </w:rPr>
        <w:t>Поселение</w:t>
      </w:r>
      <w:r w:rsidRPr="00352BBF">
        <w:rPr>
          <w:rFonts w:ascii="Times New Roman" w:hAnsi="Times New Roman" w:cs="Times New Roman"/>
          <w:color w:val="000000"/>
          <w:sz w:val="28"/>
          <w:szCs w:val="28"/>
        </w:rPr>
        <w:t>;</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на лицевом счете получателя бюджетных средств свободного остатка бюджетных данных по коду бюджетной классификации, на который кассовые выплаты должны быть отнесены, или на лицевом счете администратора источников финансирования дефицита бюджета свободного остатка бюджетных ассигнований по коду бюджетной классификации, на который кассовые выплаты должны быть отнесены, после проведения процедур санкционирования оплаты денежных обязательств в соответствии с порядком, установленным </w:t>
      </w:r>
      <w:hyperlink w:anchor="P38" w:history="1">
        <w:r w:rsidRPr="00352BBF">
          <w:rPr>
            <w:rFonts w:ascii="Times New Roman" w:hAnsi="Times New Roman" w:cs="Times New Roman"/>
            <w:color w:val="000000"/>
            <w:sz w:val="28"/>
            <w:szCs w:val="28"/>
          </w:rPr>
          <w:t>Порядком</w:t>
        </w:r>
      </w:hyperlink>
      <w:r w:rsidRPr="00352BBF">
        <w:rPr>
          <w:rFonts w:ascii="Times New Roman" w:hAnsi="Times New Roman" w:cs="Times New Roman"/>
          <w:color w:val="000000"/>
          <w:sz w:val="28"/>
          <w:szCs w:val="28"/>
        </w:rPr>
        <w:t xml:space="preserve"> санкционирования.</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2.5.4. Суммы возврата дебиторской задолженности, образовавшейся у получателя бюджетных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кассовой выплаты с отражением по тем же кодам бюджетной классификации, по которым была произведена кассовая выплата.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Получатель бюджетных средств (администратор источников финансирования дефицита бюджета) информирует дебитора о порядке заполнения расчетного документа в соответствии с требованиями </w:t>
      </w:r>
      <w:hyperlink r:id="rId15" w:history="1">
        <w:r w:rsidRPr="00352BBF">
          <w:rPr>
            <w:rFonts w:ascii="Times New Roman" w:hAnsi="Times New Roman" w:cs="Times New Roman"/>
            <w:color w:val="000000"/>
            <w:sz w:val="28"/>
            <w:szCs w:val="28"/>
          </w:rPr>
          <w:t>Положения</w:t>
        </w:r>
      </w:hyperlink>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414-П/8н.</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При этом в </w:t>
      </w:r>
      <w:hyperlink w:anchor="P977" w:history="1">
        <w:r w:rsidRPr="00352BBF">
          <w:rPr>
            <w:rFonts w:ascii="Times New Roman" w:hAnsi="Times New Roman" w:cs="Times New Roman"/>
            <w:color w:val="000000"/>
            <w:sz w:val="28"/>
            <w:szCs w:val="28"/>
          </w:rPr>
          <w:t>поле</w:t>
        </w:r>
      </w:hyperlink>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Назначение платежа</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расчетного документа должна содержаться ссылка на номер и дату расчетного документа </w:t>
      </w:r>
      <w:r>
        <w:rPr>
          <w:rFonts w:ascii="Times New Roman" w:hAnsi="Times New Roman" w:cs="Times New Roman"/>
          <w:color w:val="000000"/>
          <w:sz w:val="28"/>
          <w:szCs w:val="28"/>
        </w:rPr>
        <w:t>Поселения</w:t>
      </w:r>
      <w:r w:rsidRPr="00352BBF">
        <w:rPr>
          <w:rFonts w:ascii="Times New Roman" w:hAnsi="Times New Roman" w:cs="Times New Roman"/>
          <w:color w:val="000000"/>
          <w:sz w:val="28"/>
          <w:szCs w:val="28"/>
        </w:rPr>
        <w:t>, которым ранее была осуществлена кассовая выплата либо указаны иные причины возврата средств, а также могут быть указаны коды бюджетной классификации, по которым ранее была произведена кассовая выплата.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2.5.5. Если кассовые поступления, зачисленные на счета </w:t>
      </w:r>
      <w:r>
        <w:rPr>
          <w:rFonts w:ascii="Times New Roman" w:hAnsi="Times New Roman" w:cs="Times New Roman"/>
          <w:color w:val="000000"/>
          <w:sz w:val="28"/>
          <w:szCs w:val="28"/>
        </w:rPr>
        <w:t>Поселения</w:t>
      </w:r>
      <w:r w:rsidRPr="00352BBF">
        <w:rPr>
          <w:rFonts w:ascii="Times New Roman" w:hAnsi="Times New Roman" w:cs="Times New Roman"/>
          <w:color w:val="000000"/>
          <w:sz w:val="28"/>
          <w:szCs w:val="28"/>
        </w:rPr>
        <w:t xml:space="preserve">, отнесены к невыясненным поступлениям и если в расчетных документах поступления были указаны ИНН и КПП получателя бюджетных средств (администратора источников финансирования дефицита бюджета), </w:t>
      </w:r>
      <w:r>
        <w:rPr>
          <w:rFonts w:ascii="Times New Roman" w:hAnsi="Times New Roman" w:cs="Times New Roman"/>
          <w:color w:val="000000"/>
          <w:sz w:val="28"/>
          <w:szCs w:val="28"/>
        </w:rPr>
        <w:t>Поселение</w:t>
      </w:r>
      <w:r w:rsidRPr="00352BBF">
        <w:rPr>
          <w:rFonts w:ascii="Times New Roman" w:hAnsi="Times New Roman" w:cs="Times New Roman"/>
          <w:color w:val="000000"/>
          <w:sz w:val="28"/>
          <w:szCs w:val="28"/>
        </w:rPr>
        <w:t xml:space="preserve"> направляет соответствующему получателю бюджетных средств (администратору источников финансирования дефицита бюджета) </w:t>
      </w:r>
      <w:hyperlink w:anchor="P2432" w:history="1">
        <w:r w:rsidRPr="00352BBF">
          <w:rPr>
            <w:rFonts w:ascii="Times New Roman" w:hAnsi="Times New Roman" w:cs="Times New Roman"/>
            <w:color w:val="000000"/>
            <w:sz w:val="28"/>
            <w:szCs w:val="28"/>
          </w:rPr>
          <w:t>Запрос</w:t>
        </w:r>
      </w:hyperlink>
      <w:r w:rsidRPr="00352BBF">
        <w:rPr>
          <w:rFonts w:ascii="Times New Roman" w:hAnsi="Times New Roman" w:cs="Times New Roman"/>
          <w:color w:val="000000"/>
          <w:sz w:val="28"/>
          <w:szCs w:val="28"/>
        </w:rPr>
        <w:t xml:space="preserve"> на выяснение принадлежности платежа согласно приложению </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15 к настоящему Порядку.</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течение десяти рабочих дней со дня получения </w:t>
      </w:r>
      <w:hyperlink w:anchor="P2432" w:history="1">
        <w:r w:rsidRPr="00352BBF">
          <w:rPr>
            <w:rFonts w:ascii="Times New Roman" w:hAnsi="Times New Roman" w:cs="Times New Roman"/>
            <w:color w:val="000000"/>
            <w:sz w:val="28"/>
            <w:szCs w:val="28"/>
          </w:rPr>
          <w:t>Запроса</w:t>
        </w:r>
      </w:hyperlink>
      <w:r w:rsidRPr="00352BBF">
        <w:rPr>
          <w:rFonts w:ascii="Times New Roman" w:hAnsi="Times New Roman" w:cs="Times New Roman"/>
          <w:color w:val="000000"/>
          <w:sz w:val="28"/>
          <w:szCs w:val="28"/>
        </w:rPr>
        <w:t xml:space="preserve"> на выяснение принадлежности платежа получателем бюджетных средств (администратором источников финансирования дефицита бюджета) может быть представлено в </w:t>
      </w:r>
      <w:r>
        <w:rPr>
          <w:rFonts w:ascii="Times New Roman" w:hAnsi="Times New Roman" w:cs="Times New Roman"/>
          <w:color w:val="000000"/>
          <w:sz w:val="28"/>
          <w:szCs w:val="28"/>
        </w:rPr>
        <w:t>Поселение</w:t>
      </w:r>
      <w:r w:rsidRPr="00352BBF">
        <w:rPr>
          <w:rFonts w:ascii="Times New Roman" w:hAnsi="Times New Roman" w:cs="Times New Roman"/>
          <w:color w:val="000000"/>
          <w:sz w:val="28"/>
          <w:szCs w:val="28"/>
        </w:rPr>
        <w:t xml:space="preserve"> </w:t>
      </w:r>
      <w:hyperlink w:anchor="P940" w:history="1">
        <w:r w:rsidRPr="00352BBF">
          <w:rPr>
            <w:rFonts w:ascii="Times New Roman" w:hAnsi="Times New Roman" w:cs="Times New Roman"/>
            <w:color w:val="000000"/>
            <w:sz w:val="28"/>
            <w:szCs w:val="28"/>
          </w:rPr>
          <w:t>Уведомление</w:t>
        </w:r>
      </w:hyperlink>
      <w:r w:rsidRPr="00352BBF">
        <w:rPr>
          <w:rFonts w:ascii="Times New Roman" w:hAnsi="Times New Roman" w:cs="Times New Roman"/>
          <w:color w:val="000000"/>
          <w:sz w:val="28"/>
          <w:szCs w:val="28"/>
        </w:rPr>
        <w:t xml:space="preserve"> об уточнении вида и принадлежности платежа, на основании которого поступившие суммы отражаются на лицевом счете получателя бюджетных средств (администратора источников финансирования дефицита бюджета).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случае, если клиент отказывается от поступления, указанного в </w:t>
      </w:r>
      <w:hyperlink w:anchor="P2432" w:history="1">
        <w:r w:rsidRPr="00352BBF">
          <w:rPr>
            <w:rFonts w:ascii="Times New Roman" w:hAnsi="Times New Roman" w:cs="Times New Roman"/>
            <w:color w:val="000000"/>
            <w:sz w:val="28"/>
            <w:szCs w:val="28"/>
          </w:rPr>
          <w:t>Запросе</w:t>
        </w:r>
      </w:hyperlink>
      <w:r w:rsidRPr="00352BBF">
        <w:rPr>
          <w:rFonts w:ascii="Times New Roman" w:hAnsi="Times New Roman" w:cs="Times New Roman"/>
          <w:color w:val="000000"/>
          <w:sz w:val="28"/>
          <w:szCs w:val="28"/>
        </w:rPr>
        <w:t xml:space="preserve"> на выяснение принадлежности платежа, для информирования об этом </w:t>
      </w:r>
      <w:r>
        <w:rPr>
          <w:rFonts w:ascii="Times New Roman" w:hAnsi="Times New Roman" w:cs="Times New Roman"/>
          <w:color w:val="000000"/>
          <w:sz w:val="28"/>
          <w:szCs w:val="28"/>
        </w:rPr>
        <w:t>Поселение</w:t>
      </w:r>
      <w:r w:rsidRPr="00352BBF">
        <w:rPr>
          <w:rFonts w:ascii="Times New Roman" w:hAnsi="Times New Roman" w:cs="Times New Roman"/>
          <w:color w:val="000000"/>
          <w:sz w:val="28"/>
          <w:szCs w:val="28"/>
        </w:rPr>
        <w:t xml:space="preserve"> он направляет </w:t>
      </w:r>
      <w:hyperlink w:anchor="P940" w:history="1">
        <w:r w:rsidRPr="00352BBF">
          <w:rPr>
            <w:rFonts w:ascii="Times New Roman" w:hAnsi="Times New Roman" w:cs="Times New Roman"/>
            <w:color w:val="000000"/>
            <w:sz w:val="28"/>
            <w:szCs w:val="28"/>
          </w:rPr>
          <w:t>Уведомление</w:t>
        </w:r>
      </w:hyperlink>
      <w:r w:rsidRPr="00352BBF">
        <w:rPr>
          <w:rFonts w:ascii="Times New Roman" w:hAnsi="Times New Roman" w:cs="Times New Roman"/>
          <w:color w:val="000000"/>
          <w:sz w:val="28"/>
          <w:szCs w:val="28"/>
        </w:rPr>
        <w:t xml:space="preserve"> об уточнении вида и принадлежности платежа, где в </w:t>
      </w:r>
      <w:hyperlink w:anchor="P1041" w:history="1">
        <w:r w:rsidRPr="00352BBF">
          <w:rPr>
            <w:rFonts w:ascii="Times New Roman" w:hAnsi="Times New Roman" w:cs="Times New Roman"/>
            <w:color w:val="000000"/>
            <w:sz w:val="28"/>
            <w:szCs w:val="28"/>
          </w:rPr>
          <w:t>поле</w:t>
        </w:r>
      </w:hyperlink>
      <w:r>
        <w:rPr>
          <w:rFonts w:ascii="Times New Roman" w:hAnsi="Times New Roman" w:cs="Times New Roman"/>
          <w:color w:val="000000"/>
          <w:sz w:val="28"/>
          <w:szCs w:val="28"/>
        </w:rPr>
        <w:t xml:space="preserve"> «</w:t>
      </w:r>
      <w:r w:rsidRPr="00352BBF">
        <w:rPr>
          <w:rFonts w:ascii="Times New Roman" w:hAnsi="Times New Roman" w:cs="Times New Roman"/>
          <w:color w:val="000000"/>
          <w:sz w:val="28"/>
          <w:szCs w:val="28"/>
        </w:rPr>
        <w:t>Изменить на</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указывает код бюджетной классификации невы</w:t>
      </w:r>
      <w:r>
        <w:rPr>
          <w:rFonts w:ascii="Times New Roman" w:hAnsi="Times New Roman" w:cs="Times New Roman"/>
          <w:color w:val="000000"/>
          <w:sz w:val="28"/>
          <w:szCs w:val="28"/>
        </w:rPr>
        <w:t>ясненных поступлений, а в поле «</w:t>
      </w:r>
      <w:r w:rsidRPr="00352BBF">
        <w:rPr>
          <w:rFonts w:ascii="Times New Roman" w:hAnsi="Times New Roman" w:cs="Times New Roman"/>
          <w:color w:val="000000"/>
          <w:sz w:val="28"/>
          <w:szCs w:val="28"/>
        </w:rPr>
        <w:t>Код по БК платежного документа</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указывается тот код бюджетной классификации, который был указан в Запросе на выяснение принадлежности платежа.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Возврат средств, ошибочно зачисленных и отраженных на лицевом счете администратора источников финансирования дефицита бюджетаосуществляется на основании </w:t>
      </w:r>
      <w:hyperlink w:anchor="P588" w:history="1">
        <w:r w:rsidRPr="00352BBF">
          <w:rPr>
            <w:rFonts w:ascii="Times New Roman" w:hAnsi="Times New Roman" w:cs="Times New Roman"/>
            <w:color w:val="000000"/>
            <w:sz w:val="28"/>
            <w:szCs w:val="28"/>
          </w:rPr>
          <w:t>Заявки</w:t>
        </w:r>
      </w:hyperlink>
      <w:r w:rsidRPr="00352BBF">
        <w:rPr>
          <w:rFonts w:ascii="Times New Roman" w:hAnsi="Times New Roman" w:cs="Times New Roman"/>
          <w:color w:val="000000"/>
          <w:sz w:val="28"/>
          <w:szCs w:val="28"/>
        </w:rPr>
        <w:t xml:space="preserve"> на возврат, оформленной администратором источников финансирования дефицита бюджета (получателем бюджетных средств).</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2.5.6. Суммы возврата дебиторской задолженности прошлых лет подлежат перечислению в установленном порядке дебитором получателя бюджетных средств (администратора источников финансиров</w:t>
      </w:r>
      <w:r>
        <w:rPr>
          <w:rFonts w:ascii="Times New Roman" w:hAnsi="Times New Roman" w:cs="Times New Roman"/>
          <w:color w:val="000000"/>
          <w:sz w:val="28"/>
          <w:szCs w:val="28"/>
        </w:rPr>
        <w:t>ания дефицита бюджета) на счет №</w:t>
      </w:r>
      <w:r w:rsidRPr="00352BBF">
        <w:rPr>
          <w:rFonts w:ascii="Times New Roman" w:hAnsi="Times New Roman" w:cs="Times New Roman"/>
          <w:color w:val="000000"/>
          <w:sz w:val="28"/>
          <w:szCs w:val="28"/>
        </w:rPr>
        <w:t xml:space="preserve"> 40101, для перечисления в доход соответствующего бюджета.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В случае если суммы возврата дебиторской задолженности прошлых</w:t>
      </w:r>
      <w:r>
        <w:rPr>
          <w:rFonts w:ascii="Times New Roman" w:hAnsi="Times New Roman" w:cs="Times New Roman"/>
          <w:color w:val="000000"/>
          <w:sz w:val="28"/>
          <w:szCs w:val="28"/>
        </w:rPr>
        <w:t xml:space="preserve"> лет поступили на счет №</w:t>
      </w:r>
      <w:r w:rsidRPr="00352BBF">
        <w:rPr>
          <w:rFonts w:ascii="Times New Roman" w:hAnsi="Times New Roman" w:cs="Times New Roman"/>
          <w:color w:val="000000"/>
          <w:sz w:val="28"/>
          <w:szCs w:val="28"/>
        </w:rPr>
        <w:t xml:space="preserve"> 4020</w:t>
      </w:r>
      <w:r>
        <w:rPr>
          <w:rFonts w:ascii="Times New Roman" w:hAnsi="Times New Roman" w:cs="Times New Roman"/>
          <w:color w:val="000000"/>
          <w:sz w:val="28"/>
          <w:szCs w:val="28"/>
        </w:rPr>
        <w:t>4</w:t>
      </w:r>
      <w:r w:rsidRPr="00352BBF">
        <w:rPr>
          <w:rFonts w:ascii="Times New Roman" w:hAnsi="Times New Roman" w:cs="Times New Roman"/>
          <w:color w:val="000000"/>
          <w:sz w:val="28"/>
          <w:szCs w:val="28"/>
        </w:rPr>
        <w:t xml:space="preserve">, минуя счет </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40101, то не позднее пяти рабочих дней со дня отражения соответствующих сумм на лицевом счете получателя бюджетных средств (администратора источников финансирования дефицита бюджета) указанные суммы подлежат перечислению в установленном порядке получателем бюджетных средств (администратором источников финансирования дефицита бюджета) в доход бюджета.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2.5.7. Учет кассовых поступлений производится на соответствующих лицевых счетах, открытых в </w:t>
      </w:r>
      <w:r>
        <w:rPr>
          <w:rFonts w:ascii="Times New Roman" w:hAnsi="Times New Roman" w:cs="Times New Roman"/>
          <w:color w:val="000000"/>
          <w:sz w:val="28"/>
          <w:szCs w:val="28"/>
        </w:rPr>
        <w:t>Поселении</w:t>
      </w:r>
      <w:r w:rsidRPr="00352BBF">
        <w:rPr>
          <w:rFonts w:ascii="Times New Roman" w:hAnsi="Times New Roman" w:cs="Times New Roman"/>
          <w:color w:val="000000"/>
          <w:sz w:val="28"/>
          <w:szCs w:val="28"/>
        </w:rPr>
        <w:t xml:space="preserve"> на основании расчетных или кассовых документов в разрезе кодов бюджетной классификации.</w:t>
      </w:r>
    </w:p>
    <w:p w:rsidR="00757AB9" w:rsidRPr="00352BBF" w:rsidRDefault="00757AB9" w:rsidP="006E7EDD">
      <w:pPr>
        <w:pStyle w:val="ConsPlusNormal"/>
        <w:ind w:firstLine="540"/>
        <w:rPr>
          <w:rFonts w:ascii="Times New Roman" w:hAnsi="Times New Roman" w:cs="Times New Roman"/>
          <w:color w:val="000000"/>
          <w:sz w:val="28"/>
          <w:szCs w:val="28"/>
        </w:rPr>
      </w:pPr>
    </w:p>
    <w:p w:rsidR="00757AB9" w:rsidRPr="00352BBF" w:rsidRDefault="00757AB9" w:rsidP="006E7EDD">
      <w:pPr>
        <w:pStyle w:val="ConsPlusNormal"/>
        <w:jc w:val="center"/>
        <w:outlineLvl w:val="1"/>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III. Предоставление </w:t>
      </w:r>
      <w:r>
        <w:rPr>
          <w:rFonts w:ascii="Times New Roman" w:hAnsi="Times New Roman" w:cs="Times New Roman"/>
          <w:color w:val="000000"/>
          <w:sz w:val="28"/>
          <w:szCs w:val="28"/>
        </w:rPr>
        <w:t>Поселением</w:t>
      </w:r>
      <w:r w:rsidRPr="00352BBF">
        <w:rPr>
          <w:rFonts w:ascii="Times New Roman" w:hAnsi="Times New Roman" w:cs="Times New Roman"/>
          <w:color w:val="000000"/>
          <w:sz w:val="28"/>
          <w:szCs w:val="28"/>
        </w:rPr>
        <w:t xml:space="preserve"> информации участникам</w:t>
      </w:r>
    </w:p>
    <w:p w:rsidR="00757AB9" w:rsidRPr="00352BBF" w:rsidRDefault="00757AB9" w:rsidP="006E7EDD">
      <w:pPr>
        <w:pStyle w:val="ConsPlusNormal"/>
        <w:jc w:val="center"/>
        <w:rPr>
          <w:rFonts w:ascii="Times New Roman" w:hAnsi="Times New Roman" w:cs="Times New Roman"/>
          <w:color w:val="000000"/>
          <w:sz w:val="28"/>
          <w:szCs w:val="28"/>
        </w:rPr>
      </w:pPr>
      <w:r w:rsidRPr="00352BBF">
        <w:rPr>
          <w:rFonts w:ascii="Times New Roman" w:hAnsi="Times New Roman" w:cs="Times New Roman"/>
          <w:color w:val="000000"/>
          <w:sz w:val="28"/>
          <w:szCs w:val="28"/>
        </w:rPr>
        <w:t>бюджетного процесса об операциях, осуществленных</w:t>
      </w:r>
    </w:p>
    <w:p w:rsidR="00757AB9" w:rsidRPr="00352BBF" w:rsidRDefault="00757AB9" w:rsidP="006E7EDD">
      <w:pPr>
        <w:pStyle w:val="ConsPlusNormal"/>
        <w:jc w:val="center"/>
        <w:rPr>
          <w:rFonts w:ascii="Times New Roman" w:hAnsi="Times New Roman" w:cs="Times New Roman"/>
          <w:color w:val="000000"/>
          <w:sz w:val="28"/>
          <w:szCs w:val="28"/>
        </w:rPr>
      </w:pPr>
      <w:r w:rsidRPr="00352BBF">
        <w:rPr>
          <w:rFonts w:ascii="Times New Roman" w:hAnsi="Times New Roman" w:cs="Times New Roman"/>
          <w:color w:val="000000"/>
          <w:sz w:val="28"/>
          <w:szCs w:val="28"/>
        </w:rPr>
        <w:t>подведомственными им казенными учреждениями</w:t>
      </w:r>
    </w:p>
    <w:p w:rsidR="00757AB9" w:rsidRPr="00352BBF" w:rsidRDefault="00757AB9" w:rsidP="006E7EDD">
      <w:pPr>
        <w:pStyle w:val="ConsPlusNormal"/>
        <w:ind w:firstLine="540"/>
        <w:jc w:val="both"/>
        <w:rPr>
          <w:rFonts w:ascii="Times New Roman" w:hAnsi="Times New Roman" w:cs="Times New Roman"/>
          <w:color w:val="000000"/>
          <w:sz w:val="28"/>
          <w:szCs w:val="28"/>
        </w:rPr>
      </w:pP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3.1. Главному распорядителю (распорядителю) бюджетных средств и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 (далее - Сводные данные) согласно</w:t>
      </w:r>
      <w:r>
        <w:rPr>
          <w:rFonts w:ascii="Times New Roman" w:hAnsi="Times New Roman" w:cs="Times New Roman"/>
          <w:color w:val="000000"/>
          <w:sz w:val="28"/>
          <w:szCs w:val="28"/>
        </w:rPr>
        <w:t xml:space="preserve"> </w:t>
      </w:r>
      <w:hyperlink w:anchor="P1396" w:history="1">
        <w:r>
          <w:rPr>
            <w:rFonts w:ascii="Times New Roman" w:hAnsi="Times New Roman" w:cs="Times New Roman"/>
            <w:color w:val="000000"/>
            <w:sz w:val="28"/>
            <w:szCs w:val="28"/>
          </w:rPr>
          <w:t>приложениям №</w:t>
        </w:r>
        <w:r w:rsidRPr="00352BBF">
          <w:rPr>
            <w:rFonts w:ascii="Times New Roman" w:hAnsi="Times New Roman" w:cs="Times New Roman"/>
            <w:color w:val="000000"/>
            <w:sz w:val="28"/>
            <w:szCs w:val="28"/>
          </w:rPr>
          <w:t xml:space="preserve"> 11</w:t>
        </w:r>
      </w:hyperlink>
      <w:r w:rsidRPr="00352BBF">
        <w:rPr>
          <w:rFonts w:ascii="Times New Roman" w:hAnsi="Times New Roman" w:cs="Times New Roman"/>
          <w:color w:val="000000"/>
          <w:sz w:val="28"/>
          <w:szCs w:val="28"/>
        </w:rPr>
        <w:t xml:space="preserve"> - </w:t>
      </w:r>
      <w:hyperlink w:anchor="P2312" w:history="1">
        <w:r w:rsidRPr="00352BBF">
          <w:rPr>
            <w:rFonts w:ascii="Times New Roman" w:hAnsi="Times New Roman" w:cs="Times New Roman"/>
            <w:color w:val="000000"/>
            <w:sz w:val="28"/>
            <w:szCs w:val="28"/>
          </w:rPr>
          <w:t>14</w:t>
        </w:r>
      </w:hyperlink>
      <w:r w:rsidRPr="00352BBF">
        <w:rPr>
          <w:rFonts w:ascii="Times New Roman" w:hAnsi="Times New Roman" w:cs="Times New Roman"/>
          <w:color w:val="000000"/>
          <w:sz w:val="28"/>
          <w:szCs w:val="28"/>
        </w:rPr>
        <w:t xml:space="preserve"> к настоящему Порядку.</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3.2. Главным распорядителям (распорядителям) бюджетных средств ежемесячно на отчетную дату, а также по их письменному запросу с указанием периода представления, представляется Реестр принятых на учет бюджетных обязательств.</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3.3. Сводные данные и Реестр принятых на учет бюджетных обязательств на конец отчетного месяца представляются не позднее 5 рабочих дней следующего месяца. Сводные данные и Реестр принятых на учет бюджетных обязательств по письменному запросу с указанием периода представления представляются не позднее 7 рабочих дней после получения запроса </w:t>
      </w:r>
      <w:r>
        <w:rPr>
          <w:rFonts w:ascii="Times New Roman" w:hAnsi="Times New Roman" w:cs="Times New Roman"/>
          <w:color w:val="000000"/>
          <w:sz w:val="28"/>
          <w:szCs w:val="28"/>
        </w:rPr>
        <w:t>Поселением</w:t>
      </w:r>
      <w:r w:rsidRPr="00352BBF">
        <w:rPr>
          <w:rFonts w:ascii="Times New Roman" w:hAnsi="Times New Roman" w:cs="Times New Roman"/>
          <w:color w:val="000000"/>
          <w:sz w:val="28"/>
          <w:szCs w:val="28"/>
        </w:rPr>
        <w:t>.</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Сводные данные и Реестр принятых на учет бюджетных обязательств содержат те же показатели, что и соответствующие лицевые счета. Сводные данные и Реестр принятых на учет бюджетных обязательств формируются по подведомственным участникам бюджетного процесса в разрезе кодов бюджетной классификации и (или) иных аналитических признаков.</w:t>
      </w:r>
    </w:p>
    <w:p w:rsidR="00757AB9" w:rsidRPr="00352BBF" w:rsidRDefault="00757AB9" w:rsidP="006E7EDD">
      <w:pPr>
        <w:pStyle w:val="ConsPlusNormal"/>
        <w:ind w:firstLine="540"/>
        <w:rPr>
          <w:rFonts w:ascii="Times New Roman" w:hAnsi="Times New Roman" w:cs="Times New Roman"/>
          <w:color w:val="000000"/>
          <w:sz w:val="28"/>
          <w:szCs w:val="28"/>
        </w:rPr>
      </w:pPr>
    </w:p>
    <w:p w:rsidR="00757AB9" w:rsidRPr="00352BBF" w:rsidRDefault="00757AB9" w:rsidP="006E7EDD">
      <w:pPr>
        <w:pStyle w:val="ConsPlusNormal"/>
        <w:jc w:val="center"/>
        <w:outlineLvl w:val="1"/>
        <w:rPr>
          <w:rFonts w:ascii="Times New Roman" w:hAnsi="Times New Roman" w:cs="Times New Roman"/>
          <w:color w:val="000000"/>
          <w:sz w:val="28"/>
          <w:szCs w:val="28"/>
        </w:rPr>
      </w:pPr>
      <w:r w:rsidRPr="00352BBF">
        <w:rPr>
          <w:rFonts w:ascii="Times New Roman" w:hAnsi="Times New Roman" w:cs="Times New Roman"/>
          <w:color w:val="000000"/>
          <w:sz w:val="28"/>
          <w:szCs w:val="28"/>
        </w:rPr>
        <w:t>IV. Организация работы с клиентами</w:t>
      </w:r>
    </w:p>
    <w:p w:rsidR="00757AB9" w:rsidRPr="00352BBF" w:rsidRDefault="00757AB9" w:rsidP="006E7EDD">
      <w:pPr>
        <w:pStyle w:val="ConsPlusNormal"/>
        <w:ind w:firstLine="540"/>
        <w:jc w:val="both"/>
        <w:rPr>
          <w:rFonts w:ascii="Times New Roman" w:hAnsi="Times New Roman" w:cs="Times New Roman"/>
          <w:color w:val="000000"/>
          <w:sz w:val="28"/>
          <w:szCs w:val="28"/>
        </w:rPr>
      </w:pP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4.1. Распорядок операционного дня, график приема и обработки полученных документов устанавливается </w:t>
      </w:r>
      <w:r>
        <w:rPr>
          <w:rFonts w:ascii="Times New Roman" w:hAnsi="Times New Roman" w:cs="Times New Roman"/>
          <w:color w:val="000000"/>
          <w:sz w:val="28"/>
          <w:szCs w:val="28"/>
        </w:rPr>
        <w:t>Поселением</w:t>
      </w:r>
      <w:r w:rsidRPr="00352BBF">
        <w:rPr>
          <w:rFonts w:ascii="Times New Roman" w:hAnsi="Times New Roman" w:cs="Times New Roman"/>
          <w:color w:val="000000"/>
          <w:sz w:val="28"/>
          <w:szCs w:val="28"/>
        </w:rPr>
        <w:t>.</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4.2. Право подписания документов по внутреннему документообороту </w:t>
      </w:r>
      <w:r>
        <w:rPr>
          <w:rFonts w:ascii="Times New Roman" w:hAnsi="Times New Roman" w:cs="Times New Roman"/>
          <w:color w:val="000000"/>
          <w:sz w:val="28"/>
          <w:szCs w:val="28"/>
        </w:rPr>
        <w:t>Поселения</w:t>
      </w:r>
      <w:r w:rsidRPr="00352BBF">
        <w:rPr>
          <w:rFonts w:ascii="Times New Roman" w:hAnsi="Times New Roman" w:cs="Times New Roman"/>
          <w:color w:val="000000"/>
          <w:sz w:val="28"/>
          <w:szCs w:val="28"/>
        </w:rPr>
        <w:t xml:space="preserve">, расчетных и кассовых документов, предоставляемое работникам, оформляется </w:t>
      </w:r>
      <w:r>
        <w:rPr>
          <w:rFonts w:ascii="Times New Roman" w:hAnsi="Times New Roman" w:cs="Times New Roman"/>
          <w:color w:val="000000"/>
          <w:sz w:val="28"/>
          <w:szCs w:val="28"/>
        </w:rPr>
        <w:t>распоряжением</w:t>
      </w:r>
      <w:r w:rsidRPr="00352BBF">
        <w:rPr>
          <w:rFonts w:ascii="Times New Roman" w:hAnsi="Times New Roman" w:cs="Times New Roman"/>
          <w:color w:val="000000"/>
          <w:sz w:val="28"/>
          <w:szCs w:val="28"/>
        </w:rPr>
        <w:t xml:space="preserve"> </w:t>
      </w:r>
      <w:r>
        <w:rPr>
          <w:rFonts w:ascii="Times New Roman" w:hAnsi="Times New Roman" w:cs="Times New Roman"/>
          <w:color w:val="000000"/>
          <w:sz w:val="28"/>
          <w:szCs w:val="28"/>
        </w:rPr>
        <w:t>Поселения</w:t>
      </w:r>
      <w:r w:rsidRPr="00352BBF">
        <w:rPr>
          <w:rFonts w:ascii="Times New Roman" w:hAnsi="Times New Roman" w:cs="Times New Roman"/>
          <w:color w:val="000000"/>
          <w:sz w:val="28"/>
          <w:szCs w:val="28"/>
        </w:rPr>
        <w:t xml:space="preserve"> с указанием перечня операций.</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Право контрольной подписи на документах без ограничения перечня операций имеют </w:t>
      </w:r>
      <w:r>
        <w:rPr>
          <w:rFonts w:ascii="Times New Roman" w:hAnsi="Times New Roman" w:cs="Times New Roman"/>
          <w:color w:val="000000"/>
          <w:sz w:val="28"/>
          <w:szCs w:val="28"/>
        </w:rPr>
        <w:t>Глава администрации сельского поселения</w:t>
      </w:r>
      <w:r w:rsidRPr="00352BBF">
        <w:rPr>
          <w:rFonts w:ascii="Times New Roman" w:hAnsi="Times New Roman" w:cs="Times New Roman"/>
          <w:color w:val="000000"/>
          <w:sz w:val="28"/>
          <w:szCs w:val="28"/>
        </w:rPr>
        <w:t xml:space="preserve"> и главный бухгалтер </w:t>
      </w:r>
      <w:r>
        <w:rPr>
          <w:rFonts w:ascii="Times New Roman" w:hAnsi="Times New Roman" w:cs="Times New Roman"/>
          <w:color w:val="000000"/>
          <w:sz w:val="28"/>
          <w:szCs w:val="28"/>
        </w:rPr>
        <w:t xml:space="preserve">Поселения </w:t>
      </w:r>
      <w:r w:rsidRPr="00352BBF">
        <w:rPr>
          <w:rFonts w:ascii="Times New Roman" w:hAnsi="Times New Roman" w:cs="Times New Roman"/>
          <w:color w:val="000000"/>
          <w:sz w:val="28"/>
          <w:szCs w:val="28"/>
        </w:rPr>
        <w:t xml:space="preserve"> или уполномоченные </w:t>
      </w:r>
      <w:r>
        <w:rPr>
          <w:rFonts w:ascii="Times New Roman" w:hAnsi="Times New Roman" w:cs="Times New Roman"/>
          <w:color w:val="000000"/>
          <w:sz w:val="28"/>
          <w:szCs w:val="28"/>
        </w:rPr>
        <w:t>Поселением</w:t>
      </w:r>
      <w:r w:rsidRPr="00352BBF">
        <w:rPr>
          <w:rFonts w:ascii="Times New Roman" w:hAnsi="Times New Roman" w:cs="Times New Roman"/>
          <w:color w:val="000000"/>
          <w:sz w:val="28"/>
          <w:szCs w:val="28"/>
        </w:rPr>
        <w:t xml:space="preserve"> лица. Предоставление права контрольной подписи уполномоченному работнику не исключает возможности выполнения этим работником функций ответственного исполнителя по определенному кругу операций. В этом случае им контролируются документы по операциям, выполняемые другими работниками.</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4.3. Распределение и закрепление конкретных обязанностей за работниками, в том числе осуществление приема, контроля и выдачи документов по доведению бюджетных данных; приема, контроля и оформления расчетных документов; приема, контроля и оформления внебанковских документов; формирования и выдачи информации об операциях по исполнению бюджета</w:t>
      </w:r>
      <w:r>
        <w:rPr>
          <w:rFonts w:ascii="Times New Roman" w:hAnsi="Times New Roman" w:cs="Times New Roman"/>
          <w:color w:val="000000"/>
          <w:sz w:val="28"/>
          <w:szCs w:val="28"/>
        </w:rPr>
        <w:t xml:space="preserve"> сельского поселения Ивановский-- сельсовет муниципального района Давлекановский район</w:t>
      </w:r>
      <w:r w:rsidRPr="00352BBF">
        <w:rPr>
          <w:rFonts w:ascii="Times New Roman" w:hAnsi="Times New Roman" w:cs="Times New Roman"/>
          <w:color w:val="000000"/>
          <w:sz w:val="28"/>
          <w:szCs w:val="28"/>
        </w:rPr>
        <w:t xml:space="preserve"> Республики Башкортостан определяет </w:t>
      </w:r>
      <w:r>
        <w:rPr>
          <w:rFonts w:ascii="Times New Roman" w:hAnsi="Times New Roman" w:cs="Times New Roman"/>
          <w:color w:val="000000"/>
          <w:sz w:val="28"/>
          <w:szCs w:val="28"/>
        </w:rPr>
        <w:t>Поселение</w:t>
      </w:r>
      <w:r w:rsidRPr="00352BBF">
        <w:rPr>
          <w:rFonts w:ascii="Times New Roman" w:hAnsi="Times New Roman" w:cs="Times New Roman"/>
          <w:color w:val="000000"/>
          <w:sz w:val="28"/>
          <w:szCs w:val="28"/>
        </w:rPr>
        <w:t>.</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4.4. Организация документооборота в </w:t>
      </w:r>
      <w:r>
        <w:rPr>
          <w:rFonts w:ascii="Times New Roman" w:hAnsi="Times New Roman" w:cs="Times New Roman"/>
          <w:color w:val="000000"/>
          <w:sz w:val="28"/>
          <w:szCs w:val="28"/>
        </w:rPr>
        <w:t>Поселении</w:t>
      </w:r>
      <w:r w:rsidRPr="00352BBF">
        <w:rPr>
          <w:rFonts w:ascii="Times New Roman" w:hAnsi="Times New Roman" w:cs="Times New Roman"/>
          <w:color w:val="000000"/>
          <w:sz w:val="28"/>
          <w:szCs w:val="28"/>
        </w:rPr>
        <w:t xml:space="preserve"> устанавливается таким образом, чтобы обеспечить своевременную обработку документов, полученных как в электронной форме, так и на бумажных носителях и отражение проведенных операций на лицевых счетах и в бюджетном учете.</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4.5. Начало и окончание операционного дня, в том числе время приема платежных документов клиентов, устанавливается </w:t>
      </w:r>
      <w:r>
        <w:rPr>
          <w:rFonts w:ascii="Times New Roman" w:hAnsi="Times New Roman" w:cs="Times New Roman"/>
          <w:color w:val="000000"/>
          <w:sz w:val="28"/>
          <w:szCs w:val="28"/>
        </w:rPr>
        <w:t>Поселением</w:t>
      </w:r>
      <w:r w:rsidRPr="00352BBF">
        <w:rPr>
          <w:rFonts w:ascii="Times New Roman" w:hAnsi="Times New Roman" w:cs="Times New Roman"/>
          <w:color w:val="000000"/>
          <w:sz w:val="28"/>
          <w:szCs w:val="28"/>
        </w:rPr>
        <w:t xml:space="preserve"> с учетом Регламента обмена платежными документами с УФК по Республике Башкортостан и банками.</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Прием документов, поступивших в </w:t>
      </w:r>
      <w:r>
        <w:rPr>
          <w:rFonts w:ascii="Times New Roman" w:hAnsi="Times New Roman" w:cs="Times New Roman"/>
          <w:color w:val="000000"/>
          <w:sz w:val="28"/>
          <w:szCs w:val="28"/>
        </w:rPr>
        <w:t>Поселение</w:t>
      </w:r>
      <w:r w:rsidRPr="00352BBF">
        <w:rPr>
          <w:rFonts w:ascii="Times New Roman" w:hAnsi="Times New Roman" w:cs="Times New Roman"/>
          <w:color w:val="000000"/>
          <w:sz w:val="28"/>
          <w:szCs w:val="28"/>
        </w:rPr>
        <w:t xml:space="preserve"> на бумажном носителе, производится уполномоченными работниками </w:t>
      </w:r>
      <w:r>
        <w:rPr>
          <w:rFonts w:ascii="Times New Roman" w:hAnsi="Times New Roman" w:cs="Times New Roman"/>
          <w:color w:val="000000"/>
          <w:sz w:val="28"/>
          <w:szCs w:val="28"/>
        </w:rPr>
        <w:t>Поселения</w:t>
      </w:r>
      <w:r w:rsidRPr="00352BBF">
        <w:rPr>
          <w:rFonts w:ascii="Times New Roman" w:hAnsi="Times New Roman" w:cs="Times New Roman"/>
          <w:color w:val="000000"/>
          <w:sz w:val="28"/>
          <w:szCs w:val="28"/>
        </w:rPr>
        <w:t>.</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При отсутствии технической возможности организации электронного документооборота с применением электронной подписи документы представляются в </w:t>
      </w:r>
      <w:r>
        <w:rPr>
          <w:rFonts w:ascii="Times New Roman" w:hAnsi="Times New Roman" w:cs="Times New Roman"/>
          <w:color w:val="000000"/>
          <w:sz w:val="28"/>
          <w:szCs w:val="28"/>
        </w:rPr>
        <w:t>Поселение</w:t>
      </w:r>
      <w:r w:rsidRPr="00352BBF">
        <w:rPr>
          <w:rFonts w:ascii="Times New Roman" w:hAnsi="Times New Roman" w:cs="Times New Roman"/>
          <w:color w:val="000000"/>
          <w:sz w:val="28"/>
          <w:szCs w:val="28"/>
        </w:rPr>
        <w:t xml:space="preserve"> и Управление на бумажном носителе с одновременным представлением на машинном носителе.</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4.6. Порядок хранения и создание условий для сохранности документов постоянного пользования осуществляется в соответствии с правилами организации государственного архивного дела. При этом доступ к документам должен быть ограничен внутренним регламентом.</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4.7. Документы, сформированные в установленном порядке в дела (за один операционный день либо за другой период), после сплошной проверки комплектности передаются на хранение.</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Подборка документов и проверка их комплектности осуществляется работником, на которого возложено формирование документов операционного дня.</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Хранение документов осуществляется </w:t>
      </w:r>
      <w:r>
        <w:rPr>
          <w:rFonts w:ascii="Times New Roman" w:hAnsi="Times New Roman" w:cs="Times New Roman"/>
          <w:color w:val="000000"/>
          <w:sz w:val="28"/>
          <w:szCs w:val="28"/>
        </w:rPr>
        <w:t>Поселением</w:t>
      </w:r>
      <w:r w:rsidRPr="00352BBF">
        <w:rPr>
          <w:rFonts w:ascii="Times New Roman" w:hAnsi="Times New Roman" w:cs="Times New Roman"/>
          <w:color w:val="000000"/>
          <w:sz w:val="28"/>
          <w:szCs w:val="28"/>
        </w:rPr>
        <w:t xml:space="preserve"> в соответствии с правилами государственного архивного дела.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При электронном документообороте порядок хранения электронных документов устанавливается </w:t>
      </w:r>
      <w:r>
        <w:rPr>
          <w:rFonts w:ascii="Times New Roman" w:hAnsi="Times New Roman" w:cs="Times New Roman"/>
          <w:color w:val="000000"/>
          <w:sz w:val="28"/>
          <w:szCs w:val="28"/>
        </w:rPr>
        <w:t>распоряжением Поселения</w:t>
      </w:r>
      <w:r w:rsidRPr="00352BBF">
        <w:rPr>
          <w:rFonts w:ascii="Times New Roman" w:hAnsi="Times New Roman" w:cs="Times New Roman"/>
          <w:color w:val="000000"/>
          <w:sz w:val="28"/>
          <w:szCs w:val="28"/>
        </w:rPr>
        <w:t>.</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4.8. Организация документооборота при осуществлении операций, содержащих сведения, составляющие государственную тайну, осуществляется </w:t>
      </w:r>
      <w:r>
        <w:rPr>
          <w:rFonts w:ascii="Times New Roman" w:hAnsi="Times New Roman" w:cs="Times New Roman"/>
          <w:color w:val="000000"/>
          <w:sz w:val="28"/>
          <w:szCs w:val="28"/>
        </w:rPr>
        <w:t>Поселением</w:t>
      </w:r>
      <w:r w:rsidRPr="00352BBF">
        <w:rPr>
          <w:rFonts w:ascii="Times New Roman" w:hAnsi="Times New Roman" w:cs="Times New Roman"/>
          <w:color w:val="000000"/>
          <w:sz w:val="28"/>
          <w:szCs w:val="28"/>
        </w:rPr>
        <w:t xml:space="preserve"> в соответствии с требованиями, установленными законодательством Российской Федерации о государственной тайне.</w:t>
      </w:r>
    </w:p>
    <w:p w:rsidR="00757AB9" w:rsidRPr="00352BBF" w:rsidRDefault="00757AB9" w:rsidP="006E7EDD">
      <w:pPr>
        <w:pStyle w:val="ConsPlusNormal"/>
        <w:ind w:firstLine="540"/>
        <w:jc w:val="both"/>
        <w:rPr>
          <w:rFonts w:ascii="Times New Roman" w:hAnsi="Times New Roman" w:cs="Times New Roman"/>
          <w:color w:val="000000"/>
          <w:sz w:val="28"/>
          <w:szCs w:val="28"/>
        </w:rPr>
      </w:pPr>
    </w:p>
    <w:p w:rsidR="00757AB9" w:rsidRPr="00352BBF" w:rsidRDefault="00757AB9" w:rsidP="006E7EDD">
      <w:pPr>
        <w:pStyle w:val="ConsPlusNormal"/>
        <w:jc w:val="center"/>
        <w:outlineLvl w:val="1"/>
        <w:rPr>
          <w:rFonts w:ascii="Times New Roman" w:hAnsi="Times New Roman" w:cs="Times New Roman"/>
          <w:color w:val="000000"/>
          <w:sz w:val="28"/>
          <w:szCs w:val="28"/>
        </w:rPr>
      </w:pPr>
      <w:r w:rsidRPr="00352BBF">
        <w:rPr>
          <w:rFonts w:ascii="Times New Roman" w:hAnsi="Times New Roman" w:cs="Times New Roman"/>
          <w:color w:val="000000"/>
          <w:sz w:val="28"/>
          <w:szCs w:val="28"/>
        </w:rPr>
        <w:t>V. Указания по заполнению форм документов,</w:t>
      </w:r>
    </w:p>
    <w:p w:rsidR="00757AB9" w:rsidRPr="00352BBF" w:rsidRDefault="00757AB9" w:rsidP="006E7EDD">
      <w:pPr>
        <w:pStyle w:val="ConsPlusNormal"/>
        <w:jc w:val="center"/>
        <w:rPr>
          <w:rFonts w:ascii="Times New Roman" w:hAnsi="Times New Roman" w:cs="Times New Roman"/>
          <w:color w:val="000000"/>
          <w:sz w:val="28"/>
          <w:szCs w:val="28"/>
        </w:rPr>
      </w:pPr>
      <w:r w:rsidRPr="00352BBF">
        <w:rPr>
          <w:rFonts w:ascii="Times New Roman" w:hAnsi="Times New Roman" w:cs="Times New Roman"/>
          <w:color w:val="000000"/>
          <w:sz w:val="28"/>
          <w:szCs w:val="28"/>
        </w:rPr>
        <w:t>представленных в приложениях к Порядку</w:t>
      </w:r>
    </w:p>
    <w:p w:rsidR="00757AB9" w:rsidRPr="00352BBF" w:rsidRDefault="00757AB9" w:rsidP="006E7EDD">
      <w:pPr>
        <w:pStyle w:val="ConsPlusNormal"/>
        <w:jc w:val="center"/>
        <w:rPr>
          <w:rFonts w:ascii="Times New Roman" w:hAnsi="Times New Roman" w:cs="Times New Roman"/>
          <w:color w:val="000000"/>
          <w:sz w:val="28"/>
          <w:szCs w:val="28"/>
        </w:rPr>
      </w:pP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5.1. При заполнении форм документов устанавливаются следующие общие правила: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заголовочная часть формы документа заполняется в обязательном порядке;</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при отсутствии суммовых показателей в документе по соответствующим гр</w:t>
      </w:r>
      <w:r>
        <w:rPr>
          <w:rFonts w:ascii="Times New Roman" w:hAnsi="Times New Roman" w:cs="Times New Roman"/>
          <w:color w:val="000000"/>
          <w:sz w:val="28"/>
          <w:szCs w:val="28"/>
        </w:rPr>
        <w:t>афе и строке указывается ноль («</w:t>
      </w:r>
      <w:r w:rsidRPr="00352BBF">
        <w:rPr>
          <w:rFonts w:ascii="Times New Roman" w:hAnsi="Times New Roman" w:cs="Times New Roman"/>
          <w:color w:val="000000"/>
          <w:sz w:val="28"/>
          <w:szCs w:val="28"/>
        </w:rPr>
        <w:t>0</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на второй и последующих страницах документа указывается номер документа (при его наличии) и дата формирования документа.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5.2. Формирование </w:t>
      </w:r>
      <w:hyperlink w:anchor="P357" w:history="1">
        <w:r w:rsidRPr="00352BBF">
          <w:rPr>
            <w:rFonts w:ascii="Times New Roman" w:hAnsi="Times New Roman" w:cs="Times New Roman"/>
            <w:color w:val="000000"/>
            <w:sz w:val="28"/>
            <w:szCs w:val="28"/>
          </w:rPr>
          <w:t>Заявки</w:t>
        </w:r>
      </w:hyperlink>
      <w:r w:rsidRPr="00352BBF">
        <w:rPr>
          <w:rFonts w:ascii="Times New Roman" w:hAnsi="Times New Roman" w:cs="Times New Roman"/>
          <w:color w:val="000000"/>
          <w:sz w:val="28"/>
          <w:szCs w:val="28"/>
        </w:rPr>
        <w:t xml:space="preserve"> на кассовый расход осуществляется следующим образом.</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наименовании формы документа указывается номер, присвоенный клиентом, оформляющим </w:t>
      </w:r>
      <w:hyperlink w:anchor="P357" w:history="1">
        <w:r w:rsidRPr="00352BBF">
          <w:rPr>
            <w:rFonts w:ascii="Times New Roman" w:hAnsi="Times New Roman" w:cs="Times New Roman"/>
            <w:color w:val="000000"/>
            <w:sz w:val="28"/>
            <w:szCs w:val="28"/>
          </w:rPr>
          <w:t>Заявку</w:t>
        </w:r>
      </w:hyperlink>
      <w:r w:rsidRPr="00352BBF">
        <w:rPr>
          <w:rFonts w:ascii="Times New Roman" w:hAnsi="Times New Roman" w:cs="Times New Roman"/>
          <w:color w:val="000000"/>
          <w:sz w:val="28"/>
          <w:szCs w:val="28"/>
        </w:rPr>
        <w:t xml:space="preserve"> на кассовый расход.</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заголовочной </w:t>
      </w:r>
      <w:hyperlink w:anchor="P357" w:history="1">
        <w:r w:rsidRPr="00352BBF">
          <w:rPr>
            <w:rFonts w:ascii="Times New Roman" w:hAnsi="Times New Roman" w:cs="Times New Roman"/>
            <w:color w:val="000000"/>
            <w:sz w:val="28"/>
            <w:szCs w:val="28"/>
          </w:rPr>
          <w:t>части</w:t>
        </w:r>
      </w:hyperlink>
      <w:r w:rsidRPr="00352BBF">
        <w:rPr>
          <w:rFonts w:ascii="Times New Roman" w:hAnsi="Times New Roman" w:cs="Times New Roman"/>
          <w:color w:val="000000"/>
          <w:sz w:val="28"/>
          <w:szCs w:val="28"/>
        </w:rPr>
        <w:t xml:space="preserve"> формы документа указываются:</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дата, на которую сформирован документ, которая должна быть не ранее трех рабочих дней от даты его представления, с отражением в кодовой зоне даты, на которую сформирован документ в формате </w:t>
      </w:r>
      <w:r>
        <w:rPr>
          <w:rFonts w:ascii="Times New Roman" w:hAnsi="Times New Roman" w:cs="Times New Roman"/>
          <w:color w:val="000000"/>
          <w:sz w:val="28"/>
          <w:szCs w:val="28"/>
        </w:rPr>
        <w:t>«день, месяц, год»</w:t>
      </w:r>
      <w:r w:rsidRPr="00352BBF">
        <w:rPr>
          <w:rFonts w:ascii="Times New Roman" w:hAnsi="Times New Roman" w:cs="Times New Roman"/>
          <w:color w:val="000000"/>
          <w:sz w:val="28"/>
          <w:szCs w:val="28"/>
        </w:rPr>
        <w:t xml:space="preserve"> (00.00.0000);</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по </w:t>
      </w:r>
      <w:hyperlink w:anchor="P357" w:history="1">
        <w:r w:rsidRPr="00352BBF">
          <w:rPr>
            <w:rFonts w:ascii="Times New Roman" w:hAnsi="Times New Roman" w:cs="Times New Roman"/>
            <w:color w:val="000000"/>
            <w:sz w:val="28"/>
            <w:szCs w:val="28"/>
          </w:rPr>
          <w:t>строке</w:t>
        </w:r>
      </w:hyperlink>
      <w:r>
        <w:rPr>
          <w:rFonts w:ascii="Times New Roman" w:hAnsi="Times New Roman" w:cs="Times New Roman"/>
          <w:color w:val="000000"/>
          <w:sz w:val="28"/>
          <w:szCs w:val="28"/>
        </w:rPr>
        <w:t xml:space="preserve"> «</w:t>
      </w:r>
      <w:r w:rsidRPr="00352BBF">
        <w:rPr>
          <w:rFonts w:ascii="Times New Roman" w:hAnsi="Times New Roman" w:cs="Times New Roman"/>
          <w:color w:val="000000"/>
          <w:sz w:val="28"/>
          <w:szCs w:val="28"/>
        </w:rPr>
        <w:t>Наименование клиента</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 наименование получателя бюджетных средств или администратора источников финансирования дефицита бюджета, формирующего </w:t>
      </w:r>
      <w:hyperlink w:anchor="P357" w:history="1">
        <w:r w:rsidRPr="00352BBF">
          <w:rPr>
            <w:rFonts w:ascii="Times New Roman" w:hAnsi="Times New Roman" w:cs="Times New Roman"/>
            <w:color w:val="000000"/>
            <w:sz w:val="28"/>
            <w:szCs w:val="28"/>
          </w:rPr>
          <w:t>Заявку</w:t>
        </w:r>
      </w:hyperlink>
      <w:r w:rsidRPr="00352BBF">
        <w:rPr>
          <w:rFonts w:ascii="Times New Roman" w:hAnsi="Times New Roman" w:cs="Times New Roman"/>
          <w:color w:val="000000"/>
          <w:sz w:val="28"/>
          <w:szCs w:val="28"/>
        </w:rPr>
        <w:t xml:space="preserve"> на кассовый расход, или главного распорядителя (распорядителя) бюджетных средств в случае формирования </w:t>
      </w:r>
      <w:hyperlink w:anchor="P357" w:history="1">
        <w:r w:rsidRPr="00352BBF">
          <w:rPr>
            <w:rFonts w:ascii="Times New Roman" w:hAnsi="Times New Roman" w:cs="Times New Roman"/>
            <w:color w:val="000000"/>
            <w:sz w:val="28"/>
            <w:szCs w:val="28"/>
          </w:rPr>
          <w:t>Заявки</w:t>
        </w:r>
      </w:hyperlink>
      <w:r w:rsidRPr="00352BBF">
        <w:rPr>
          <w:rFonts w:ascii="Times New Roman" w:hAnsi="Times New Roman" w:cs="Times New Roman"/>
          <w:color w:val="000000"/>
          <w:sz w:val="28"/>
          <w:szCs w:val="28"/>
        </w:rPr>
        <w:t xml:space="preserve"> на кассовый расход для перечисления средств на счет иного получателя бюджетных средств, находящегося в его непосредственном ведении с отражением в кодовой зоне номера лицевого счета клиента и его кода по Сводному реестру.</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При этом наименование клиента-участника бюджетного процесса в заголовочной </w:t>
      </w:r>
      <w:hyperlink w:anchor="P357" w:history="1">
        <w:r w:rsidRPr="00352BBF">
          <w:rPr>
            <w:rFonts w:ascii="Times New Roman" w:hAnsi="Times New Roman" w:cs="Times New Roman"/>
            <w:color w:val="000000"/>
            <w:sz w:val="28"/>
            <w:szCs w:val="28"/>
          </w:rPr>
          <w:t>части</w:t>
        </w:r>
      </w:hyperlink>
      <w:r w:rsidRPr="00352BBF">
        <w:rPr>
          <w:rFonts w:ascii="Times New Roman" w:hAnsi="Times New Roman" w:cs="Times New Roman"/>
          <w:color w:val="000000"/>
          <w:sz w:val="28"/>
          <w:szCs w:val="28"/>
        </w:rPr>
        <w:t xml:space="preserve"> Заявки на кассовый расход должно соответствовать наименованию получателя бюджетных средств или администратора источников финансирования дефицита бюджета (главного распорядителя (распорядителя) бюджетных средств в случае формирования </w:t>
      </w:r>
      <w:hyperlink w:anchor="P357" w:history="1">
        <w:r w:rsidRPr="00352BBF">
          <w:rPr>
            <w:rFonts w:ascii="Times New Roman" w:hAnsi="Times New Roman" w:cs="Times New Roman"/>
            <w:color w:val="000000"/>
            <w:sz w:val="28"/>
            <w:szCs w:val="28"/>
          </w:rPr>
          <w:t>Заявки</w:t>
        </w:r>
      </w:hyperlink>
      <w:r w:rsidRPr="00352BBF">
        <w:rPr>
          <w:rFonts w:ascii="Times New Roman" w:hAnsi="Times New Roman" w:cs="Times New Roman"/>
          <w:color w:val="000000"/>
          <w:sz w:val="28"/>
          <w:szCs w:val="28"/>
        </w:rPr>
        <w:t xml:space="preserve"> на кассовый расход для перечисления средств иному получателю бюджетных средств), указанному в соответствующей реестровой записи Сводного реестра.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Номер лицевого счета клиента, указанный в кодовой зоне, должен соответствовать номеру соответствующего лицевого счета, открытому </w:t>
      </w:r>
      <w:r>
        <w:rPr>
          <w:rFonts w:ascii="Times New Roman" w:hAnsi="Times New Roman" w:cs="Times New Roman"/>
          <w:color w:val="000000"/>
          <w:sz w:val="28"/>
          <w:szCs w:val="28"/>
        </w:rPr>
        <w:t>Поселением</w:t>
      </w:r>
      <w:r w:rsidRPr="00352BBF">
        <w:rPr>
          <w:rFonts w:ascii="Times New Roman" w:hAnsi="Times New Roman" w:cs="Times New Roman"/>
          <w:color w:val="000000"/>
          <w:sz w:val="28"/>
          <w:szCs w:val="28"/>
        </w:rPr>
        <w:t>;</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по </w:t>
      </w:r>
      <w:hyperlink w:anchor="P357" w:history="1">
        <w:r w:rsidRPr="00352BBF">
          <w:rPr>
            <w:rFonts w:ascii="Times New Roman" w:hAnsi="Times New Roman" w:cs="Times New Roman"/>
            <w:color w:val="000000"/>
            <w:sz w:val="28"/>
            <w:szCs w:val="28"/>
          </w:rPr>
          <w:t>строке</w:t>
        </w:r>
      </w:hyperlink>
      <w:r>
        <w:rPr>
          <w:rFonts w:ascii="Times New Roman" w:hAnsi="Times New Roman" w:cs="Times New Roman"/>
          <w:color w:val="000000"/>
          <w:sz w:val="28"/>
          <w:szCs w:val="28"/>
        </w:rPr>
        <w:t xml:space="preserve"> «</w:t>
      </w:r>
      <w:r w:rsidRPr="00352BBF">
        <w:rPr>
          <w:rFonts w:ascii="Times New Roman" w:hAnsi="Times New Roman" w:cs="Times New Roman"/>
          <w:color w:val="000000"/>
          <w:sz w:val="28"/>
          <w:szCs w:val="28"/>
        </w:rPr>
        <w:t>Главный распорядитель бюджетных средств, главный администратор источников финансирования дефицита бюджета</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 наименование главного распорядителя бюджетных средств или главного администратора источников финансирования дефицита бюджета, в ведении которого находится клиент, формирующий </w:t>
      </w:r>
      <w:hyperlink w:anchor="P357" w:history="1">
        <w:r w:rsidRPr="00352BBF">
          <w:rPr>
            <w:rFonts w:ascii="Times New Roman" w:hAnsi="Times New Roman" w:cs="Times New Roman"/>
            <w:color w:val="000000"/>
            <w:sz w:val="28"/>
            <w:szCs w:val="28"/>
          </w:rPr>
          <w:t>Заявку</w:t>
        </w:r>
      </w:hyperlink>
      <w:r w:rsidRPr="00352BBF">
        <w:rPr>
          <w:rFonts w:ascii="Times New Roman" w:hAnsi="Times New Roman" w:cs="Times New Roman"/>
          <w:color w:val="000000"/>
          <w:sz w:val="28"/>
          <w:szCs w:val="28"/>
        </w:rPr>
        <w:t xml:space="preserve"> на кассовый расход с отражением в кодовой зоне кода главы.</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Наименование главного распорядителя бюджетных средств или главного администратора источников финансирования дефицита бюджета в заголовочной части </w:t>
      </w:r>
      <w:hyperlink w:anchor="P357" w:history="1">
        <w:r w:rsidRPr="00352BBF">
          <w:rPr>
            <w:rFonts w:ascii="Times New Roman" w:hAnsi="Times New Roman" w:cs="Times New Roman"/>
            <w:color w:val="000000"/>
            <w:sz w:val="28"/>
            <w:szCs w:val="28"/>
          </w:rPr>
          <w:t>Заявки</w:t>
        </w:r>
      </w:hyperlink>
      <w:r w:rsidRPr="00352BBF">
        <w:rPr>
          <w:rFonts w:ascii="Times New Roman" w:hAnsi="Times New Roman" w:cs="Times New Roman"/>
          <w:color w:val="000000"/>
          <w:sz w:val="28"/>
          <w:szCs w:val="28"/>
        </w:rPr>
        <w:t xml:space="preserve"> на кассовый расход должно соответствовать наименованию главного распорядителя бюджетных средств или главного администратора источников финансирования дефицита бюджета, указанному в соответствующей реестровой записи Сводного реестра. При этом код главы, указанный в кодовой зоне, должен соответствовать коду, указанному в соответствующей реестровой записи Сводного реестра;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по </w:t>
      </w:r>
      <w:hyperlink w:anchor="P357" w:history="1">
        <w:r w:rsidRPr="00352BBF">
          <w:rPr>
            <w:rFonts w:ascii="Times New Roman" w:hAnsi="Times New Roman" w:cs="Times New Roman"/>
            <w:color w:val="000000"/>
            <w:sz w:val="28"/>
            <w:szCs w:val="28"/>
          </w:rPr>
          <w:t>строке</w:t>
        </w:r>
      </w:hyperlink>
      <w:r>
        <w:rPr>
          <w:rFonts w:ascii="Times New Roman" w:hAnsi="Times New Roman" w:cs="Times New Roman"/>
          <w:color w:val="000000"/>
          <w:sz w:val="28"/>
          <w:szCs w:val="28"/>
        </w:rPr>
        <w:t xml:space="preserve"> «</w:t>
      </w:r>
      <w:r w:rsidRPr="00352BBF">
        <w:rPr>
          <w:rFonts w:ascii="Times New Roman" w:hAnsi="Times New Roman" w:cs="Times New Roman"/>
          <w:color w:val="000000"/>
          <w:sz w:val="28"/>
          <w:szCs w:val="28"/>
        </w:rPr>
        <w:t>Наименование бюджета</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 </w:t>
      </w:r>
      <w:r>
        <w:rPr>
          <w:rFonts w:ascii="Times New Roman" w:hAnsi="Times New Roman" w:cs="Times New Roman"/>
          <w:color w:val="000000"/>
          <w:sz w:val="28"/>
          <w:szCs w:val="28"/>
        </w:rPr>
        <w:t>«бюджет сельского поселения Ивановский сельсовет муниципального района Давлекановский район Республики Башкортостан»</w:t>
      </w:r>
      <w:r w:rsidRPr="00352BBF">
        <w:rPr>
          <w:rFonts w:ascii="Times New Roman" w:hAnsi="Times New Roman" w:cs="Times New Roman"/>
          <w:color w:val="000000"/>
          <w:sz w:val="28"/>
          <w:szCs w:val="28"/>
        </w:rPr>
        <w:t>;</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по </w:t>
      </w:r>
      <w:hyperlink w:anchor="P357" w:history="1">
        <w:r w:rsidRPr="00352BBF">
          <w:rPr>
            <w:rFonts w:ascii="Times New Roman" w:hAnsi="Times New Roman" w:cs="Times New Roman"/>
            <w:color w:val="000000"/>
            <w:sz w:val="28"/>
            <w:szCs w:val="28"/>
          </w:rPr>
          <w:t>строке</w:t>
        </w:r>
      </w:hyperlink>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Финансовый орган</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 </w:t>
      </w:r>
      <w:r>
        <w:rPr>
          <w:rFonts w:ascii="Times New Roman" w:hAnsi="Times New Roman" w:cs="Times New Roman"/>
          <w:color w:val="000000"/>
          <w:sz w:val="28"/>
          <w:szCs w:val="28"/>
        </w:rPr>
        <w:t>«Администрация сельского поселения Ивановский сельсовет муниципального района Давлекановский район Республики Башкортостан»</w:t>
      </w:r>
      <w:r w:rsidRPr="00352BBF">
        <w:rPr>
          <w:rFonts w:ascii="Times New Roman" w:hAnsi="Times New Roman" w:cs="Times New Roman"/>
          <w:color w:val="000000"/>
          <w:sz w:val="28"/>
          <w:szCs w:val="28"/>
        </w:rPr>
        <w:t>.</w:t>
      </w:r>
    </w:p>
    <w:p w:rsidR="00757AB9" w:rsidRPr="00352BBF" w:rsidRDefault="00757AB9" w:rsidP="006E7EDD">
      <w:pPr>
        <w:pStyle w:val="ConsPlusNormal"/>
        <w:ind w:firstLine="540"/>
        <w:jc w:val="both"/>
        <w:rPr>
          <w:rFonts w:ascii="Times New Roman" w:hAnsi="Times New Roman" w:cs="Times New Roman"/>
          <w:color w:val="000000"/>
          <w:sz w:val="28"/>
          <w:szCs w:val="28"/>
        </w:rPr>
      </w:pPr>
      <w:hyperlink w:anchor="P357" w:history="1">
        <w:r w:rsidRPr="00352BBF">
          <w:rPr>
            <w:rFonts w:ascii="Times New Roman" w:hAnsi="Times New Roman" w:cs="Times New Roman"/>
            <w:color w:val="000000"/>
            <w:sz w:val="28"/>
            <w:szCs w:val="28"/>
          </w:rPr>
          <w:t>Строка</w:t>
        </w:r>
      </w:hyperlink>
      <w:r>
        <w:rPr>
          <w:rFonts w:ascii="Times New Roman" w:hAnsi="Times New Roman" w:cs="Times New Roman"/>
          <w:color w:val="000000"/>
          <w:sz w:val="28"/>
          <w:szCs w:val="28"/>
        </w:rPr>
        <w:t xml:space="preserve"> «</w:t>
      </w:r>
      <w:r w:rsidRPr="00352BBF">
        <w:rPr>
          <w:rFonts w:ascii="Times New Roman" w:hAnsi="Times New Roman" w:cs="Times New Roman"/>
          <w:color w:val="000000"/>
          <w:sz w:val="28"/>
          <w:szCs w:val="28"/>
        </w:rPr>
        <w:t>Приоритет исполнения</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может заполняться при наличии соответствующих полномочий. При этом в кодовой зоне Заявки на кассовый расход приоритет исполнения может быть указан цифрой.</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По </w:t>
      </w:r>
      <w:hyperlink w:anchor="P357" w:history="1">
        <w:r w:rsidRPr="00352BBF">
          <w:rPr>
            <w:rFonts w:ascii="Times New Roman" w:hAnsi="Times New Roman" w:cs="Times New Roman"/>
            <w:color w:val="000000"/>
            <w:sz w:val="28"/>
            <w:szCs w:val="28"/>
          </w:rPr>
          <w:t>строке</w:t>
        </w:r>
      </w:hyperlink>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Вид средств для исполнения обязательств</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указываются наименование вида средств, за счет которых должна быть произведена кассовая выплата: средства бюджета, средства юридических лиц, средства, поступающие во временное распоряжение.</w:t>
      </w:r>
    </w:p>
    <w:p w:rsidR="00757AB9" w:rsidRPr="00352BBF" w:rsidRDefault="00757AB9" w:rsidP="006E7EDD">
      <w:pPr>
        <w:pStyle w:val="ConsPlusNormal"/>
        <w:ind w:firstLine="540"/>
        <w:jc w:val="both"/>
        <w:rPr>
          <w:rFonts w:ascii="Times New Roman" w:hAnsi="Times New Roman" w:cs="Times New Roman"/>
          <w:color w:val="000000"/>
          <w:sz w:val="28"/>
          <w:szCs w:val="28"/>
        </w:rPr>
      </w:pPr>
      <w:hyperlink w:anchor="P357" w:history="1">
        <w:r w:rsidRPr="00352BBF">
          <w:rPr>
            <w:rFonts w:ascii="Times New Roman" w:hAnsi="Times New Roman" w:cs="Times New Roman"/>
            <w:color w:val="000000"/>
            <w:sz w:val="28"/>
            <w:szCs w:val="28"/>
          </w:rPr>
          <w:t>Раздел 1</w:t>
        </w:r>
      </w:hyperlink>
      <w:r>
        <w:rPr>
          <w:rFonts w:ascii="Times New Roman" w:hAnsi="Times New Roman" w:cs="Times New Roman"/>
          <w:color w:val="000000"/>
          <w:sz w:val="28"/>
          <w:szCs w:val="28"/>
        </w:rPr>
        <w:t>. «</w:t>
      </w:r>
      <w:r w:rsidRPr="00352BBF">
        <w:rPr>
          <w:rFonts w:ascii="Times New Roman" w:hAnsi="Times New Roman" w:cs="Times New Roman"/>
          <w:color w:val="000000"/>
          <w:sz w:val="28"/>
          <w:szCs w:val="28"/>
        </w:rPr>
        <w:t>Реквизиты документа</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Заявки на кассовый расход заполняется следующим образом.</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По каждой строке указываются:</w:t>
      </w:r>
    </w:p>
    <w:p w:rsidR="00757AB9"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357" w:history="1">
        <w:r w:rsidRPr="00352BBF">
          <w:rPr>
            <w:rFonts w:ascii="Times New Roman" w:hAnsi="Times New Roman" w:cs="Times New Roman"/>
            <w:color w:val="000000"/>
            <w:sz w:val="28"/>
            <w:szCs w:val="28"/>
          </w:rPr>
          <w:t>графе 1</w:t>
        </w:r>
      </w:hyperlink>
      <w:r w:rsidRPr="00352BBF">
        <w:rPr>
          <w:rFonts w:ascii="Times New Roman" w:hAnsi="Times New Roman" w:cs="Times New Roman"/>
          <w:color w:val="000000"/>
          <w:sz w:val="28"/>
          <w:szCs w:val="28"/>
        </w:rPr>
        <w:t xml:space="preserve"> - порядковый номер записи по строке;</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357" w:history="1">
        <w:r w:rsidRPr="00352BBF">
          <w:rPr>
            <w:rFonts w:ascii="Times New Roman" w:hAnsi="Times New Roman" w:cs="Times New Roman"/>
            <w:color w:val="000000"/>
            <w:sz w:val="28"/>
            <w:szCs w:val="28"/>
          </w:rPr>
          <w:t>графах 2</w:t>
        </w:r>
      </w:hyperlink>
      <w:r w:rsidRPr="00352BBF">
        <w:rPr>
          <w:rFonts w:ascii="Times New Roman" w:hAnsi="Times New Roman" w:cs="Times New Roman"/>
          <w:color w:val="000000"/>
          <w:sz w:val="28"/>
          <w:szCs w:val="28"/>
        </w:rPr>
        <w:t xml:space="preserve">, </w:t>
      </w:r>
      <w:hyperlink w:anchor="P357" w:history="1">
        <w:r w:rsidRPr="00352BBF">
          <w:rPr>
            <w:rFonts w:ascii="Times New Roman" w:hAnsi="Times New Roman" w:cs="Times New Roman"/>
            <w:color w:val="000000"/>
            <w:sz w:val="28"/>
            <w:szCs w:val="28"/>
          </w:rPr>
          <w:t>3</w:t>
        </w:r>
      </w:hyperlink>
      <w:r w:rsidRPr="00352BBF">
        <w:rPr>
          <w:rFonts w:ascii="Times New Roman" w:hAnsi="Times New Roman" w:cs="Times New Roman"/>
          <w:color w:val="000000"/>
          <w:sz w:val="28"/>
          <w:szCs w:val="28"/>
        </w:rPr>
        <w:t xml:space="preserve"> - соответственно сумма Заявки на кассовый расход в валюте, в которой должна быть осуществлена выплата, и код валюты выплаты по </w:t>
      </w:r>
      <w:hyperlink r:id="rId16" w:history="1">
        <w:r w:rsidRPr="00352BBF">
          <w:rPr>
            <w:rFonts w:ascii="Times New Roman" w:hAnsi="Times New Roman" w:cs="Times New Roman"/>
            <w:color w:val="000000"/>
            <w:sz w:val="28"/>
            <w:szCs w:val="28"/>
          </w:rPr>
          <w:t>Общероссийскому классификатору валют</w:t>
        </w:r>
      </w:hyperlink>
      <w:r w:rsidRPr="00352BBF">
        <w:rPr>
          <w:rFonts w:ascii="Times New Roman" w:hAnsi="Times New Roman" w:cs="Times New Roman"/>
          <w:color w:val="000000"/>
          <w:sz w:val="28"/>
          <w:szCs w:val="28"/>
        </w:rPr>
        <w:t xml:space="preserve"> (далее - ОКВ);</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357" w:history="1">
        <w:r w:rsidRPr="00352BBF">
          <w:rPr>
            <w:rFonts w:ascii="Times New Roman" w:hAnsi="Times New Roman" w:cs="Times New Roman"/>
            <w:color w:val="000000"/>
            <w:sz w:val="28"/>
            <w:szCs w:val="28"/>
          </w:rPr>
          <w:t>графе 4</w:t>
        </w:r>
      </w:hyperlink>
      <w:r w:rsidRPr="00352BBF">
        <w:rPr>
          <w:rFonts w:ascii="Times New Roman" w:hAnsi="Times New Roman" w:cs="Times New Roman"/>
          <w:color w:val="000000"/>
          <w:sz w:val="28"/>
          <w:szCs w:val="28"/>
        </w:rPr>
        <w:t xml:space="preserve"> - сумма выплаты в рублях. Графа 4 заполняется в случае, если бюджетное обязательство было принято в иностранной валюте, а оплата осуществляется в рублях (в </w:t>
      </w:r>
      <w:hyperlink w:anchor="P357" w:history="1">
        <w:r w:rsidRPr="00352BBF">
          <w:rPr>
            <w:rFonts w:ascii="Times New Roman" w:hAnsi="Times New Roman" w:cs="Times New Roman"/>
            <w:color w:val="000000"/>
            <w:sz w:val="28"/>
            <w:szCs w:val="28"/>
          </w:rPr>
          <w:t>графах 2</w:t>
        </w:r>
      </w:hyperlink>
      <w:r w:rsidRPr="00352BBF">
        <w:rPr>
          <w:rFonts w:ascii="Times New Roman" w:hAnsi="Times New Roman" w:cs="Times New Roman"/>
          <w:color w:val="000000"/>
          <w:sz w:val="28"/>
          <w:szCs w:val="28"/>
        </w:rPr>
        <w:t xml:space="preserve">, </w:t>
      </w:r>
      <w:hyperlink w:anchor="P357" w:history="1">
        <w:r w:rsidRPr="00352BBF">
          <w:rPr>
            <w:rFonts w:ascii="Times New Roman" w:hAnsi="Times New Roman" w:cs="Times New Roman"/>
            <w:color w:val="000000"/>
            <w:sz w:val="28"/>
            <w:szCs w:val="28"/>
          </w:rPr>
          <w:t>3</w:t>
        </w:r>
      </w:hyperlink>
      <w:r w:rsidRPr="00352BBF">
        <w:rPr>
          <w:rFonts w:ascii="Times New Roman" w:hAnsi="Times New Roman" w:cs="Times New Roman"/>
          <w:color w:val="000000"/>
          <w:sz w:val="28"/>
          <w:szCs w:val="28"/>
        </w:rPr>
        <w:t xml:space="preserve"> указываются соответственно сумма в валюте обязательства и код по </w:t>
      </w:r>
      <w:hyperlink r:id="rId17" w:history="1">
        <w:r w:rsidRPr="00352BBF">
          <w:rPr>
            <w:rFonts w:ascii="Times New Roman" w:hAnsi="Times New Roman" w:cs="Times New Roman"/>
            <w:color w:val="000000"/>
            <w:sz w:val="28"/>
            <w:szCs w:val="28"/>
          </w:rPr>
          <w:t>ОКВ</w:t>
        </w:r>
      </w:hyperlink>
      <w:r w:rsidRPr="00352BBF">
        <w:rPr>
          <w:rFonts w:ascii="Times New Roman" w:hAnsi="Times New Roman" w:cs="Times New Roman"/>
          <w:color w:val="000000"/>
          <w:sz w:val="28"/>
          <w:szCs w:val="28"/>
        </w:rPr>
        <w:t xml:space="preserve">, в </w:t>
      </w:r>
      <w:hyperlink w:anchor="P357" w:history="1">
        <w:r w:rsidRPr="00352BBF">
          <w:rPr>
            <w:rFonts w:ascii="Times New Roman" w:hAnsi="Times New Roman" w:cs="Times New Roman"/>
            <w:color w:val="000000"/>
            <w:sz w:val="28"/>
            <w:szCs w:val="28"/>
          </w:rPr>
          <w:t>графе 4</w:t>
        </w:r>
      </w:hyperlink>
      <w:r w:rsidRPr="00352BBF">
        <w:rPr>
          <w:rFonts w:ascii="Times New Roman" w:hAnsi="Times New Roman" w:cs="Times New Roman"/>
          <w:color w:val="000000"/>
          <w:sz w:val="28"/>
          <w:szCs w:val="28"/>
        </w:rPr>
        <w:t xml:space="preserve"> - сумма выплаты в рублях);</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357" w:history="1">
        <w:r w:rsidRPr="00352BBF">
          <w:rPr>
            <w:rFonts w:ascii="Times New Roman" w:hAnsi="Times New Roman" w:cs="Times New Roman"/>
            <w:color w:val="000000"/>
            <w:sz w:val="28"/>
            <w:szCs w:val="28"/>
          </w:rPr>
          <w:t>графе 5</w:t>
        </w:r>
      </w:hyperlink>
      <w:r w:rsidRPr="00352BBF">
        <w:rPr>
          <w:rFonts w:ascii="Times New Roman" w:hAnsi="Times New Roman" w:cs="Times New Roman"/>
          <w:color w:val="000000"/>
          <w:sz w:val="28"/>
          <w:szCs w:val="28"/>
        </w:rPr>
        <w:t xml:space="preserve"> - признак авансового платежа. Если платеж является </w:t>
      </w:r>
      <w:r>
        <w:rPr>
          <w:rFonts w:ascii="Times New Roman" w:hAnsi="Times New Roman" w:cs="Times New Roman"/>
          <w:color w:val="000000"/>
          <w:sz w:val="28"/>
          <w:szCs w:val="28"/>
        </w:rPr>
        <w:t>авансовым, в графе указывается «</w:t>
      </w:r>
      <w:r w:rsidRPr="00352BBF">
        <w:rPr>
          <w:rFonts w:ascii="Times New Roman" w:hAnsi="Times New Roman" w:cs="Times New Roman"/>
          <w:color w:val="000000"/>
          <w:sz w:val="28"/>
          <w:szCs w:val="28"/>
        </w:rPr>
        <w:t>Да</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если платеж не яв</w:t>
      </w:r>
      <w:r>
        <w:rPr>
          <w:rFonts w:ascii="Times New Roman" w:hAnsi="Times New Roman" w:cs="Times New Roman"/>
          <w:color w:val="000000"/>
          <w:sz w:val="28"/>
          <w:szCs w:val="28"/>
        </w:rPr>
        <w:t>ляется авансовым - указывается «</w:t>
      </w:r>
      <w:r w:rsidRPr="00352BBF">
        <w:rPr>
          <w:rFonts w:ascii="Times New Roman" w:hAnsi="Times New Roman" w:cs="Times New Roman"/>
          <w:color w:val="000000"/>
          <w:sz w:val="28"/>
          <w:szCs w:val="28"/>
        </w:rPr>
        <w:t>Нет</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357" w:history="1">
        <w:r w:rsidRPr="00352BBF">
          <w:rPr>
            <w:rFonts w:ascii="Times New Roman" w:hAnsi="Times New Roman" w:cs="Times New Roman"/>
            <w:color w:val="000000"/>
            <w:sz w:val="28"/>
            <w:szCs w:val="28"/>
          </w:rPr>
          <w:t>графе 6</w:t>
        </w:r>
      </w:hyperlink>
      <w:r w:rsidRPr="00352BBF">
        <w:rPr>
          <w:rFonts w:ascii="Times New Roman" w:hAnsi="Times New Roman" w:cs="Times New Roman"/>
          <w:color w:val="000000"/>
          <w:sz w:val="28"/>
          <w:szCs w:val="28"/>
        </w:rPr>
        <w:t xml:space="preserve"> - сумма НДС в валюте заявки (при необходимости);</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357" w:history="1">
        <w:r w:rsidRPr="00352BBF">
          <w:rPr>
            <w:rFonts w:ascii="Times New Roman" w:hAnsi="Times New Roman" w:cs="Times New Roman"/>
            <w:color w:val="000000"/>
            <w:sz w:val="28"/>
            <w:szCs w:val="28"/>
          </w:rPr>
          <w:t>графах 7</w:t>
        </w:r>
      </w:hyperlink>
      <w:r w:rsidRPr="00352BBF">
        <w:rPr>
          <w:rFonts w:ascii="Times New Roman" w:hAnsi="Times New Roman" w:cs="Times New Roman"/>
          <w:color w:val="000000"/>
          <w:sz w:val="28"/>
          <w:szCs w:val="28"/>
        </w:rPr>
        <w:t xml:space="preserve">, </w:t>
      </w:r>
      <w:hyperlink w:anchor="P357" w:history="1">
        <w:r w:rsidRPr="00352BBF">
          <w:rPr>
            <w:rFonts w:ascii="Times New Roman" w:hAnsi="Times New Roman" w:cs="Times New Roman"/>
            <w:color w:val="000000"/>
            <w:sz w:val="28"/>
            <w:szCs w:val="28"/>
          </w:rPr>
          <w:t>8</w:t>
        </w:r>
      </w:hyperlink>
      <w:r w:rsidRPr="00352BBF">
        <w:rPr>
          <w:rFonts w:ascii="Times New Roman" w:hAnsi="Times New Roman" w:cs="Times New Roman"/>
          <w:color w:val="000000"/>
          <w:sz w:val="28"/>
          <w:szCs w:val="28"/>
        </w:rPr>
        <w:t xml:space="preserve">, </w:t>
      </w:r>
      <w:hyperlink w:anchor="P357" w:history="1">
        <w:r w:rsidRPr="00352BBF">
          <w:rPr>
            <w:rFonts w:ascii="Times New Roman" w:hAnsi="Times New Roman" w:cs="Times New Roman"/>
            <w:color w:val="000000"/>
            <w:sz w:val="28"/>
            <w:szCs w:val="28"/>
          </w:rPr>
          <w:t>9</w:t>
        </w:r>
      </w:hyperlink>
      <w:r w:rsidRPr="00352BBF">
        <w:rPr>
          <w:rFonts w:ascii="Times New Roman" w:hAnsi="Times New Roman" w:cs="Times New Roman"/>
          <w:color w:val="000000"/>
          <w:sz w:val="28"/>
          <w:szCs w:val="28"/>
        </w:rPr>
        <w:t xml:space="preserve"> - соответственно очередность, вид, назначение платежа.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При этом в </w:t>
      </w:r>
      <w:hyperlink w:anchor="P357" w:history="1">
        <w:r w:rsidRPr="00352BBF">
          <w:rPr>
            <w:rFonts w:ascii="Times New Roman" w:hAnsi="Times New Roman" w:cs="Times New Roman"/>
            <w:color w:val="000000"/>
            <w:sz w:val="28"/>
            <w:szCs w:val="28"/>
          </w:rPr>
          <w:t>графе 9</w:t>
        </w:r>
      </w:hyperlink>
      <w:r w:rsidRPr="00352BBF">
        <w:rPr>
          <w:rFonts w:ascii="Times New Roman" w:hAnsi="Times New Roman" w:cs="Times New Roman"/>
          <w:color w:val="000000"/>
          <w:sz w:val="28"/>
          <w:szCs w:val="28"/>
        </w:rPr>
        <w:t xml:space="preserve"> указывается назначение платежа.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При этом если </w:t>
      </w:r>
      <w:hyperlink w:anchor="P357" w:history="1">
        <w:r w:rsidRPr="00352BBF">
          <w:rPr>
            <w:rFonts w:ascii="Times New Roman" w:hAnsi="Times New Roman" w:cs="Times New Roman"/>
            <w:color w:val="000000"/>
            <w:sz w:val="28"/>
            <w:szCs w:val="28"/>
          </w:rPr>
          <w:t>Заявка</w:t>
        </w:r>
      </w:hyperlink>
      <w:r w:rsidRPr="00352BBF">
        <w:rPr>
          <w:rFonts w:ascii="Times New Roman" w:hAnsi="Times New Roman" w:cs="Times New Roman"/>
          <w:color w:val="000000"/>
          <w:sz w:val="28"/>
          <w:szCs w:val="28"/>
        </w:rPr>
        <w:t xml:space="preserve"> на кассовый расход формируется для осуществления внебанковской операции, влекущей восстановление кассового расхода по соответствующему коду бюджетной классификации, то в </w:t>
      </w:r>
      <w:hyperlink w:anchor="P357" w:history="1">
        <w:r w:rsidRPr="00352BBF">
          <w:rPr>
            <w:rFonts w:ascii="Times New Roman" w:hAnsi="Times New Roman" w:cs="Times New Roman"/>
            <w:color w:val="000000"/>
            <w:sz w:val="28"/>
            <w:szCs w:val="28"/>
          </w:rPr>
          <w:t>графе 9</w:t>
        </w:r>
      </w:hyperlink>
      <w:r w:rsidRPr="00352BBF">
        <w:rPr>
          <w:rFonts w:ascii="Times New Roman" w:hAnsi="Times New Roman" w:cs="Times New Roman"/>
          <w:color w:val="000000"/>
          <w:sz w:val="28"/>
          <w:szCs w:val="28"/>
        </w:rPr>
        <w:t xml:space="preserve"> в скобках перед текстовым примечанием указывается номер бюджетного обязательства, по которому должно пройти восстановление средств.</w:t>
      </w:r>
    </w:p>
    <w:p w:rsidR="00757AB9" w:rsidRPr="00352BBF" w:rsidRDefault="00757AB9" w:rsidP="006E7EDD">
      <w:pPr>
        <w:pStyle w:val="ConsPlusNormal"/>
        <w:ind w:firstLine="540"/>
        <w:jc w:val="both"/>
        <w:rPr>
          <w:rFonts w:ascii="Times New Roman" w:hAnsi="Times New Roman" w:cs="Times New Roman"/>
          <w:color w:val="000000"/>
          <w:sz w:val="28"/>
          <w:szCs w:val="28"/>
        </w:rPr>
      </w:pPr>
      <w:hyperlink w:anchor="P357" w:history="1">
        <w:r w:rsidRPr="00352BBF">
          <w:rPr>
            <w:rFonts w:ascii="Times New Roman" w:hAnsi="Times New Roman" w:cs="Times New Roman"/>
            <w:color w:val="000000"/>
            <w:sz w:val="28"/>
            <w:szCs w:val="28"/>
          </w:rPr>
          <w:t>Раздел 2</w:t>
        </w:r>
      </w:hyperlink>
      <w:r>
        <w:rPr>
          <w:rFonts w:ascii="Times New Roman" w:hAnsi="Times New Roman" w:cs="Times New Roman"/>
          <w:color w:val="000000"/>
          <w:sz w:val="28"/>
          <w:szCs w:val="28"/>
        </w:rPr>
        <w:t>. «</w:t>
      </w:r>
      <w:r w:rsidRPr="00352BBF">
        <w:rPr>
          <w:rFonts w:ascii="Times New Roman" w:hAnsi="Times New Roman" w:cs="Times New Roman"/>
          <w:color w:val="000000"/>
          <w:sz w:val="28"/>
          <w:szCs w:val="28"/>
        </w:rPr>
        <w:t>Реквизиты документа-основания</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Заявки на кассовый расход заполняется следующим образом.</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По каждой строке в </w:t>
      </w:r>
      <w:hyperlink w:anchor="P357" w:history="1">
        <w:r w:rsidRPr="00352BBF">
          <w:rPr>
            <w:rFonts w:ascii="Times New Roman" w:hAnsi="Times New Roman" w:cs="Times New Roman"/>
            <w:color w:val="000000"/>
            <w:sz w:val="28"/>
            <w:szCs w:val="28"/>
          </w:rPr>
          <w:t>графах 1</w:t>
        </w:r>
      </w:hyperlink>
      <w:r w:rsidRPr="00352BBF">
        <w:rPr>
          <w:rFonts w:ascii="Times New Roman" w:hAnsi="Times New Roman" w:cs="Times New Roman"/>
          <w:color w:val="000000"/>
          <w:sz w:val="28"/>
          <w:szCs w:val="28"/>
        </w:rPr>
        <w:t xml:space="preserve">, </w:t>
      </w:r>
      <w:hyperlink w:anchor="P357" w:history="1">
        <w:r w:rsidRPr="00352BBF">
          <w:rPr>
            <w:rFonts w:ascii="Times New Roman" w:hAnsi="Times New Roman" w:cs="Times New Roman"/>
            <w:color w:val="000000"/>
            <w:sz w:val="28"/>
            <w:szCs w:val="28"/>
          </w:rPr>
          <w:t>2</w:t>
        </w:r>
      </w:hyperlink>
      <w:r w:rsidRPr="00352BBF">
        <w:rPr>
          <w:rFonts w:ascii="Times New Roman" w:hAnsi="Times New Roman" w:cs="Times New Roman"/>
          <w:color w:val="000000"/>
          <w:sz w:val="28"/>
          <w:szCs w:val="28"/>
        </w:rPr>
        <w:t xml:space="preserve">, </w:t>
      </w:r>
      <w:hyperlink w:anchor="P357" w:history="1">
        <w:r w:rsidRPr="00352BBF">
          <w:rPr>
            <w:rFonts w:ascii="Times New Roman" w:hAnsi="Times New Roman" w:cs="Times New Roman"/>
            <w:color w:val="000000"/>
            <w:sz w:val="28"/>
            <w:szCs w:val="28"/>
          </w:rPr>
          <w:t>3</w:t>
        </w:r>
      </w:hyperlink>
      <w:r w:rsidRPr="00352BBF">
        <w:rPr>
          <w:rFonts w:ascii="Times New Roman" w:hAnsi="Times New Roman" w:cs="Times New Roman"/>
          <w:color w:val="000000"/>
          <w:sz w:val="28"/>
          <w:szCs w:val="28"/>
        </w:rPr>
        <w:t xml:space="preserve">, </w:t>
      </w:r>
      <w:hyperlink w:anchor="P357" w:history="1">
        <w:r w:rsidRPr="00352BBF">
          <w:rPr>
            <w:rFonts w:ascii="Times New Roman" w:hAnsi="Times New Roman" w:cs="Times New Roman"/>
            <w:color w:val="000000"/>
            <w:sz w:val="28"/>
            <w:szCs w:val="28"/>
          </w:rPr>
          <w:t>4</w:t>
        </w:r>
      </w:hyperlink>
      <w:r w:rsidRPr="00352BBF">
        <w:rPr>
          <w:rFonts w:ascii="Times New Roman" w:hAnsi="Times New Roman" w:cs="Times New Roman"/>
          <w:color w:val="000000"/>
          <w:sz w:val="28"/>
          <w:szCs w:val="28"/>
        </w:rPr>
        <w:t xml:space="preserve">, </w:t>
      </w:r>
      <w:hyperlink w:anchor="P357" w:history="1">
        <w:r w:rsidRPr="00352BBF">
          <w:rPr>
            <w:rFonts w:ascii="Times New Roman" w:hAnsi="Times New Roman" w:cs="Times New Roman"/>
            <w:color w:val="000000"/>
            <w:sz w:val="28"/>
            <w:szCs w:val="28"/>
          </w:rPr>
          <w:t>5</w:t>
        </w:r>
      </w:hyperlink>
      <w:r w:rsidRPr="00352BBF">
        <w:rPr>
          <w:rFonts w:ascii="Times New Roman" w:hAnsi="Times New Roman" w:cs="Times New Roman"/>
          <w:color w:val="000000"/>
          <w:sz w:val="28"/>
          <w:szCs w:val="28"/>
        </w:rPr>
        <w:t xml:space="preserve"> указываются соответственно вид, номер, дата, предмет (краткое содержание), номер копии сканированного документа-основания (</w:t>
      </w:r>
      <w:r>
        <w:rPr>
          <w:rFonts w:ascii="Times New Roman" w:hAnsi="Times New Roman" w:cs="Times New Roman"/>
          <w:color w:val="000000"/>
          <w:sz w:val="28"/>
          <w:szCs w:val="28"/>
        </w:rPr>
        <w:t>муниципальный</w:t>
      </w:r>
      <w:r w:rsidRPr="00352BBF">
        <w:rPr>
          <w:rFonts w:ascii="Times New Roman" w:hAnsi="Times New Roman" w:cs="Times New Roman"/>
          <w:color w:val="000000"/>
          <w:sz w:val="28"/>
          <w:szCs w:val="28"/>
        </w:rPr>
        <w:t xml:space="preserve"> контракт, договор, счет, накладная, акт выполненных работ, другое).</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Если заполняется </w:t>
      </w:r>
      <w:hyperlink w:anchor="P357" w:history="1">
        <w:r w:rsidRPr="00352BBF">
          <w:rPr>
            <w:rFonts w:ascii="Times New Roman" w:hAnsi="Times New Roman" w:cs="Times New Roman"/>
            <w:color w:val="000000"/>
            <w:sz w:val="28"/>
            <w:szCs w:val="28"/>
          </w:rPr>
          <w:t>раздел 2</w:t>
        </w:r>
      </w:hyperlink>
      <w:r w:rsidRPr="00352BBF">
        <w:rPr>
          <w:rFonts w:ascii="Times New Roman" w:hAnsi="Times New Roman" w:cs="Times New Roman"/>
          <w:color w:val="000000"/>
          <w:sz w:val="28"/>
          <w:szCs w:val="28"/>
        </w:rPr>
        <w:t xml:space="preserve">, </w:t>
      </w:r>
      <w:hyperlink w:anchor="P357" w:history="1">
        <w:r w:rsidRPr="00352BBF">
          <w:rPr>
            <w:rFonts w:ascii="Times New Roman" w:hAnsi="Times New Roman" w:cs="Times New Roman"/>
            <w:color w:val="000000"/>
            <w:sz w:val="28"/>
            <w:szCs w:val="28"/>
          </w:rPr>
          <w:t>раздел 4</w:t>
        </w:r>
      </w:hyperlink>
      <w:r w:rsidRPr="00352BBF">
        <w:rPr>
          <w:rFonts w:ascii="Times New Roman" w:hAnsi="Times New Roman" w:cs="Times New Roman"/>
          <w:color w:val="000000"/>
          <w:sz w:val="28"/>
          <w:szCs w:val="28"/>
        </w:rPr>
        <w:t xml:space="preserve"> Заявки на кассовый расход не заполняется.</w:t>
      </w:r>
    </w:p>
    <w:p w:rsidR="00757AB9" w:rsidRPr="00352BBF" w:rsidRDefault="00757AB9" w:rsidP="006E7EDD">
      <w:pPr>
        <w:pStyle w:val="ConsPlusNormal"/>
        <w:ind w:firstLine="540"/>
        <w:jc w:val="both"/>
        <w:rPr>
          <w:rFonts w:ascii="Times New Roman" w:hAnsi="Times New Roman" w:cs="Times New Roman"/>
          <w:color w:val="000000"/>
          <w:sz w:val="28"/>
          <w:szCs w:val="28"/>
        </w:rPr>
      </w:pPr>
      <w:hyperlink w:anchor="P357" w:history="1">
        <w:r w:rsidRPr="00352BBF">
          <w:rPr>
            <w:rFonts w:ascii="Times New Roman" w:hAnsi="Times New Roman" w:cs="Times New Roman"/>
            <w:color w:val="000000"/>
            <w:sz w:val="28"/>
            <w:szCs w:val="28"/>
          </w:rPr>
          <w:t>Раздел 3</w:t>
        </w:r>
      </w:hyperlink>
      <w:r>
        <w:rPr>
          <w:rFonts w:ascii="Times New Roman" w:hAnsi="Times New Roman" w:cs="Times New Roman"/>
          <w:color w:val="000000"/>
          <w:sz w:val="28"/>
          <w:szCs w:val="28"/>
        </w:rPr>
        <w:t>. «</w:t>
      </w:r>
      <w:r w:rsidRPr="00352BBF">
        <w:rPr>
          <w:rFonts w:ascii="Times New Roman" w:hAnsi="Times New Roman" w:cs="Times New Roman"/>
          <w:color w:val="000000"/>
          <w:sz w:val="28"/>
          <w:szCs w:val="28"/>
        </w:rPr>
        <w:t>Реквизиты контрагента</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Заявки на кассовый расход заполняется следующим образом.</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По каждой строке указываются:</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357" w:history="1">
        <w:r w:rsidRPr="00352BBF">
          <w:rPr>
            <w:rFonts w:ascii="Times New Roman" w:hAnsi="Times New Roman" w:cs="Times New Roman"/>
            <w:color w:val="000000"/>
            <w:sz w:val="28"/>
            <w:szCs w:val="28"/>
          </w:rPr>
          <w:t>графах 1</w:t>
        </w:r>
      </w:hyperlink>
      <w:r w:rsidRPr="00352BBF">
        <w:rPr>
          <w:rFonts w:ascii="Times New Roman" w:hAnsi="Times New Roman" w:cs="Times New Roman"/>
          <w:color w:val="000000"/>
          <w:sz w:val="28"/>
          <w:szCs w:val="28"/>
        </w:rPr>
        <w:t xml:space="preserve">, </w:t>
      </w:r>
      <w:hyperlink w:anchor="P357" w:history="1">
        <w:r w:rsidRPr="00352BBF">
          <w:rPr>
            <w:rFonts w:ascii="Times New Roman" w:hAnsi="Times New Roman" w:cs="Times New Roman"/>
            <w:color w:val="000000"/>
            <w:sz w:val="28"/>
            <w:szCs w:val="28"/>
          </w:rPr>
          <w:t>2</w:t>
        </w:r>
      </w:hyperlink>
      <w:r w:rsidRPr="00352BBF">
        <w:rPr>
          <w:rFonts w:ascii="Times New Roman" w:hAnsi="Times New Roman" w:cs="Times New Roman"/>
          <w:color w:val="000000"/>
          <w:sz w:val="28"/>
          <w:szCs w:val="28"/>
        </w:rPr>
        <w:t xml:space="preserve">, </w:t>
      </w:r>
      <w:hyperlink w:anchor="P357" w:history="1">
        <w:r w:rsidRPr="00352BBF">
          <w:rPr>
            <w:rFonts w:ascii="Times New Roman" w:hAnsi="Times New Roman" w:cs="Times New Roman"/>
            <w:color w:val="000000"/>
            <w:sz w:val="28"/>
            <w:szCs w:val="28"/>
          </w:rPr>
          <w:t>3</w:t>
        </w:r>
      </w:hyperlink>
      <w:r w:rsidRPr="00352BBF">
        <w:rPr>
          <w:rFonts w:ascii="Times New Roman" w:hAnsi="Times New Roman" w:cs="Times New Roman"/>
          <w:color w:val="000000"/>
          <w:sz w:val="28"/>
          <w:szCs w:val="28"/>
        </w:rPr>
        <w:t xml:space="preserve">, </w:t>
      </w:r>
      <w:hyperlink w:anchor="P357" w:history="1">
        <w:r w:rsidRPr="00352BBF">
          <w:rPr>
            <w:rFonts w:ascii="Times New Roman" w:hAnsi="Times New Roman" w:cs="Times New Roman"/>
            <w:color w:val="000000"/>
            <w:sz w:val="28"/>
            <w:szCs w:val="28"/>
          </w:rPr>
          <w:t>4</w:t>
        </w:r>
      </w:hyperlink>
      <w:r w:rsidRPr="00352BBF">
        <w:rPr>
          <w:rFonts w:ascii="Times New Roman" w:hAnsi="Times New Roman" w:cs="Times New Roman"/>
          <w:color w:val="000000"/>
          <w:sz w:val="28"/>
          <w:szCs w:val="28"/>
        </w:rPr>
        <w:t xml:space="preserve">, </w:t>
      </w:r>
      <w:hyperlink w:anchor="P357" w:history="1">
        <w:r w:rsidRPr="00352BBF">
          <w:rPr>
            <w:rFonts w:ascii="Times New Roman" w:hAnsi="Times New Roman" w:cs="Times New Roman"/>
            <w:color w:val="000000"/>
            <w:sz w:val="28"/>
            <w:szCs w:val="28"/>
          </w:rPr>
          <w:t>5</w:t>
        </w:r>
      </w:hyperlink>
      <w:r w:rsidRPr="00352BBF">
        <w:rPr>
          <w:rFonts w:ascii="Times New Roman" w:hAnsi="Times New Roman" w:cs="Times New Roman"/>
          <w:color w:val="000000"/>
          <w:sz w:val="28"/>
          <w:szCs w:val="28"/>
        </w:rPr>
        <w:t xml:space="preserve"> - соответственно наименование (фамилия, имя, отчество - для физического лица), ИНН, КПП, номер лицевого счета, номер банковского счета контрагента.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Лицевой счет контрагента указывается в </w:t>
      </w:r>
      <w:hyperlink w:anchor="P357" w:history="1">
        <w:r w:rsidRPr="00352BBF">
          <w:rPr>
            <w:rFonts w:ascii="Times New Roman" w:hAnsi="Times New Roman" w:cs="Times New Roman"/>
            <w:color w:val="000000"/>
            <w:sz w:val="28"/>
            <w:szCs w:val="28"/>
          </w:rPr>
          <w:t>графе 4</w:t>
        </w:r>
      </w:hyperlink>
      <w:r w:rsidRPr="00352BBF">
        <w:rPr>
          <w:rFonts w:ascii="Times New Roman" w:hAnsi="Times New Roman" w:cs="Times New Roman"/>
          <w:color w:val="000000"/>
          <w:sz w:val="28"/>
          <w:szCs w:val="28"/>
        </w:rPr>
        <w:t xml:space="preserve"> в случае, если контрагент является участником бюджетного процесса, лицевой счет которого открыт </w:t>
      </w:r>
      <w:r>
        <w:rPr>
          <w:rFonts w:ascii="Times New Roman" w:hAnsi="Times New Roman" w:cs="Times New Roman"/>
          <w:color w:val="000000"/>
          <w:sz w:val="28"/>
          <w:szCs w:val="28"/>
        </w:rPr>
        <w:t>в Поселении</w:t>
      </w:r>
      <w:r w:rsidRPr="00352BBF">
        <w:rPr>
          <w:rFonts w:ascii="Times New Roman" w:hAnsi="Times New Roman" w:cs="Times New Roman"/>
          <w:color w:val="000000"/>
          <w:sz w:val="28"/>
          <w:szCs w:val="28"/>
        </w:rPr>
        <w:t>;</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357" w:history="1">
        <w:r w:rsidRPr="00352BBF">
          <w:rPr>
            <w:rFonts w:ascii="Times New Roman" w:hAnsi="Times New Roman" w:cs="Times New Roman"/>
            <w:color w:val="000000"/>
            <w:sz w:val="28"/>
            <w:szCs w:val="28"/>
          </w:rPr>
          <w:t>графах 6</w:t>
        </w:r>
      </w:hyperlink>
      <w:r w:rsidRPr="00352BBF">
        <w:rPr>
          <w:rFonts w:ascii="Times New Roman" w:hAnsi="Times New Roman" w:cs="Times New Roman"/>
          <w:color w:val="000000"/>
          <w:sz w:val="28"/>
          <w:szCs w:val="28"/>
        </w:rPr>
        <w:t xml:space="preserve">, </w:t>
      </w:r>
      <w:hyperlink w:anchor="P357" w:history="1">
        <w:r w:rsidRPr="00352BBF">
          <w:rPr>
            <w:rFonts w:ascii="Times New Roman" w:hAnsi="Times New Roman" w:cs="Times New Roman"/>
            <w:color w:val="000000"/>
            <w:sz w:val="28"/>
            <w:szCs w:val="28"/>
          </w:rPr>
          <w:t>7</w:t>
        </w:r>
      </w:hyperlink>
      <w:r w:rsidRPr="00352BBF">
        <w:rPr>
          <w:rFonts w:ascii="Times New Roman" w:hAnsi="Times New Roman" w:cs="Times New Roman"/>
          <w:color w:val="000000"/>
          <w:sz w:val="28"/>
          <w:szCs w:val="28"/>
        </w:rPr>
        <w:t xml:space="preserve">, </w:t>
      </w:r>
      <w:hyperlink w:anchor="P357" w:history="1">
        <w:r w:rsidRPr="00352BBF">
          <w:rPr>
            <w:rFonts w:ascii="Times New Roman" w:hAnsi="Times New Roman" w:cs="Times New Roman"/>
            <w:color w:val="000000"/>
            <w:sz w:val="28"/>
            <w:szCs w:val="28"/>
          </w:rPr>
          <w:t>8</w:t>
        </w:r>
      </w:hyperlink>
      <w:r w:rsidRPr="00352BBF">
        <w:rPr>
          <w:rFonts w:ascii="Times New Roman" w:hAnsi="Times New Roman" w:cs="Times New Roman"/>
          <w:color w:val="000000"/>
          <w:sz w:val="28"/>
          <w:szCs w:val="28"/>
        </w:rPr>
        <w:t xml:space="preserve"> - наименование, БИК, номер корреспондентского счета банка, в котором открыт счет контрагента.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357" w:history="1">
        <w:r w:rsidRPr="00352BBF">
          <w:rPr>
            <w:rFonts w:ascii="Times New Roman" w:hAnsi="Times New Roman" w:cs="Times New Roman"/>
            <w:color w:val="000000"/>
            <w:sz w:val="28"/>
            <w:szCs w:val="28"/>
          </w:rPr>
          <w:t>разделе 3</w:t>
        </w:r>
      </w:hyperlink>
      <w:r w:rsidRPr="00352BBF">
        <w:rPr>
          <w:rFonts w:ascii="Times New Roman" w:hAnsi="Times New Roman" w:cs="Times New Roman"/>
          <w:color w:val="000000"/>
          <w:sz w:val="28"/>
          <w:szCs w:val="28"/>
        </w:rPr>
        <w:t xml:space="preserve"> указываются реквизиты контрагента, которому перечисляются средства в соответствии с данной Заявкой на кассовый расход, либо реквизиты иного получателя бюджетных средств и его счета в банке.</w:t>
      </w:r>
    </w:p>
    <w:p w:rsidR="00757AB9" w:rsidRPr="00352BBF" w:rsidRDefault="00757AB9" w:rsidP="006E7EDD">
      <w:pPr>
        <w:pStyle w:val="ConsPlusNormal"/>
        <w:ind w:firstLine="540"/>
        <w:jc w:val="both"/>
        <w:rPr>
          <w:rFonts w:ascii="Times New Roman" w:hAnsi="Times New Roman" w:cs="Times New Roman"/>
          <w:color w:val="000000"/>
          <w:sz w:val="28"/>
          <w:szCs w:val="28"/>
        </w:rPr>
      </w:pPr>
      <w:hyperlink w:anchor="P357" w:history="1">
        <w:r w:rsidRPr="00352BBF">
          <w:rPr>
            <w:rFonts w:ascii="Times New Roman" w:hAnsi="Times New Roman" w:cs="Times New Roman"/>
            <w:color w:val="000000"/>
            <w:sz w:val="28"/>
            <w:szCs w:val="28"/>
          </w:rPr>
          <w:t>Раздел 4</w:t>
        </w:r>
      </w:hyperlink>
      <w:r>
        <w:rPr>
          <w:rFonts w:ascii="Times New Roman" w:hAnsi="Times New Roman" w:cs="Times New Roman"/>
          <w:color w:val="000000"/>
          <w:sz w:val="28"/>
          <w:szCs w:val="28"/>
        </w:rPr>
        <w:t>. «</w:t>
      </w:r>
      <w:r w:rsidRPr="00352BBF">
        <w:rPr>
          <w:rFonts w:ascii="Times New Roman" w:hAnsi="Times New Roman" w:cs="Times New Roman"/>
          <w:color w:val="000000"/>
          <w:sz w:val="28"/>
          <w:szCs w:val="28"/>
        </w:rPr>
        <w:t>Реквизиты налоговых платежей</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Заявки на кассовый расход заполняется следующим образом.</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По каждой строке указываются:</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357" w:history="1">
        <w:r w:rsidRPr="00352BBF">
          <w:rPr>
            <w:rFonts w:ascii="Times New Roman" w:hAnsi="Times New Roman" w:cs="Times New Roman"/>
            <w:color w:val="000000"/>
            <w:sz w:val="28"/>
            <w:szCs w:val="28"/>
          </w:rPr>
          <w:t>графе 1</w:t>
        </w:r>
      </w:hyperlink>
      <w:r w:rsidRPr="00352BBF">
        <w:rPr>
          <w:rFonts w:ascii="Times New Roman" w:hAnsi="Times New Roman" w:cs="Times New Roman"/>
          <w:color w:val="000000"/>
          <w:sz w:val="28"/>
          <w:szCs w:val="28"/>
        </w:rPr>
        <w:t xml:space="preserve"> - статус налогоплательщика;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357" w:history="1">
        <w:r w:rsidRPr="00352BBF">
          <w:rPr>
            <w:rFonts w:ascii="Times New Roman" w:hAnsi="Times New Roman" w:cs="Times New Roman"/>
            <w:color w:val="000000"/>
            <w:sz w:val="28"/>
            <w:szCs w:val="28"/>
          </w:rPr>
          <w:t>графах 2</w:t>
        </w:r>
      </w:hyperlink>
      <w:r w:rsidRPr="00352BBF">
        <w:rPr>
          <w:rFonts w:ascii="Times New Roman" w:hAnsi="Times New Roman" w:cs="Times New Roman"/>
          <w:color w:val="000000"/>
          <w:sz w:val="28"/>
          <w:szCs w:val="28"/>
        </w:rPr>
        <w:t xml:space="preserve">, </w:t>
      </w:r>
      <w:hyperlink w:anchor="P357" w:history="1">
        <w:r w:rsidRPr="00352BBF">
          <w:rPr>
            <w:rFonts w:ascii="Times New Roman" w:hAnsi="Times New Roman" w:cs="Times New Roman"/>
            <w:color w:val="000000"/>
            <w:sz w:val="28"/>
            <w:szCs w:val="28"/>
          </w:rPr>
          <w:t>3</w:t>
        </w:r>
      </w:hyperlink>
      <w:r w:rsidRPr="00352BBF">
        <w:rPr>
          <w:rFonts w:ascii="Times New Roman" w:hAnsi="Times New Roman" w:cs="Times New Roman"/>
          <w:color w:val="000000"/>
          <w:sz w:val="28"/>
          <w:szCs w:val="28"/>
        </w:rPr>
        <w:t xml:space="preserve"> - соответственно коды бюджетной классификации и коды по </w:t>
      </w:r>
      <w:hyperlink r:id="rId18" w:history="1">
        <w:r w:rsidRPr="00352BBF">
          <w:rPr>
            <w:rFonts w:ascii="Times New Roman" w:hAnsi="Times New Roman" w:cs="Times New Roman"/>
            <w:color w:val="000000"/>
            <w:sz w:val="28"/>
            <w:szCs w:val="28"/>
          </w:rPr>
          <w:t>Общероссийскому классификатору</w:t>
        </w:r>
      </w:hyperlink>
      <w:r w:rsidRPr="00352BBF">
        <w:rPr>
          <w:rFonts w:ascii="Times New Roman" w:hAnsi="Times New Roman" w:cs="Times New Roman"/>
          <w:color w:val="000000"/>
          <w:sz w:val="28"/>
          <w:szCs w:val="28"/>
        </w:rPr>
        <w:t xml:space="preserve"> территорий муниципальных образований (далее - коды ОКТМО);</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357" w:history="1">
        <w:r w:rsidRPr="00352BBF">
          <w:rPr>
            <w:rFonts w:ascii="Times New Roman" w:hAnsi="Times New Roman" w:cs="Times New Roman"/>
            <w:color w:val="000000"/>
            <w:sz w:val="28"/>
            <w:szCs w:val="28"/>
          </w:rPr>
          <w:t>графах 4</w:t>
        </w:r>
      </w:hyperlink>
      <w:r w:rsidRPr="00352BBF">
        <w:rPr>
          <w:rFonts w:ascii="Times New Roman" w:hAnsi="Times New Roman" w:cs="Times New Roman"/>
          <w:color w:val="000000"/>
          <w:sz w:val="28"/>
          <w:szCs w:val="28"/>
        </w:rPr>
        <w:t xml:space="preserve">, </w:t>
      </w:r>
      <w:hyperlink w:anchor="P357" w:history="1">
        <w:r w:rsidRPr="00352BBF">
          <w:rPr>
            <w:rFonts w:ascii="Times New Roman" w:hAnsi="Times New Roman" w:cs="Times New Roman"/>
            <w:color w:val="000000"/>
            <w:sz w:val="28"/>
            <w:szCs w:val="28"/>
          </w:rPr>
          <w:t>8</w:t>
        </w:r>
      </w:hyperlink>
      <w:r w:rsidRPr="00352BBF">
        <w:rPr>
          <w:rFonts w:ascii="Times New Roman" w:hAnsi="Times New Roman" w:cs="Times New Roman"/>
          <w:color w:val="000000"/>
          <w:sz w:val="28"/>
          <w:szCs w:val="28"/>
        </w:rPr>
        <w:t xml:space="preserve"> - соответственно основание и тип платежа;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357" w:history="1">
        <w:r w:rsidRPr="00352BBF">
          <w:rPr>
            <w:rFonts w:ascii="Times New Roman" w:hAnsi="Times New Roman" w:cs="Times New Roman"/>
            <w:color w:val="000000"/>
            <w:sz w:val="28"/>
            <w:szCs w:val="28"/>
          </w:rPr>
          <w:t>графе 5</w:t>
        </w:r>
      </w:hyperlink>
      <w:r w:rsidRPr="00352BBF">
        <w:rPr>
          <w:rFonts w:ascii="Times New Roman" w:hAnsi="Times New Roman" w:cs="Times New Roman"/>
          <w:color w:val="000000"/>
          <w:sz w:val="28"/>
          <w:szCs w:val="28"/>
        </w:rPr>
        <w:t xml:space="preserve"> - период времени, за который исчисляется сумма налога, подлежащая уплате;</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357" w:history="1">
        <w:r w:rsidRPr="00352BBF">
          <w:rPr>
            <w:rFonts w:ascii="Times New Roman" w:hAnsi="Times New Roman" w:cs="Times New Roman"/>
            <w:color w:val="000000"/>
            <w:sz w:val="28"/>
            <w:szCs w:val="28"/>
          </w:rPr>
          <w:t>графах 6</w:t>
        </w:r>
      </w:hyperlink>
      <w:r w:rsidRPr="00352BBF">
        <w:rPr>
          <w:rFonts w:ascii="Times New Roman" w:hAnsi="Times New Roman" w:cs="Times New Roman"/>
          <w:color w:val="000000"/>
          <w:sz w:val="28"/>
          <w:szCs w:val="28"/>
        </w:rPr>
        <w:t xml:space="preserve">, </w:t>
      </w:r>
      <w:hyperlink w:anchor="P357" w:history="1">
        <w:r w:rsidRPr="00352BBF">
          <w:rPr>
            <w:rFonts w:ascii="Times New Roman" w:hAnsi="Times New Roman" w:cs="Times New Roman"/>
            <w:color w:val="000000"/>
            <w:sz w:val="28"/>
            <w:szCs w:val="28"/>
          </w:rPr>
          <w:t>7</w:t>
        </w:r>
      </w:hyperlink>
      <w:r w:rsidRPr="00352BBF">
        <w:rPr>
          <w:rFonts w:ascii="Times New Roman" w:hAnsi="Times New Roman" w:cs="Times New Roman"/>
          <w:color w:val="000000"/>
          <w:sz w:val="28"/>
          <w:szCs w:val="28"/>
        </w:rPr>
        <w:t xml:space="preserve"> - соответственно номер и дата документа-основания на перечисление средств в оплату налоговых платежей.</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Если заполняется </w:t>
      </w:r>
      <w:hyperlink w:anchor="P357" w:history="1">
        <w:r w:rsidRPr="00352BBF">
          <w:rPr>
            <w:rFonts w:ascii="Times New Roman" w:hAnsi="Times New Roman" w:cs="Times New Roman"/>
            <w:color w:val="000000"/>
            <w:sz w:val="28"/>
            <w:szCs w:val="28"/>
          </w:rPr>
          <w:t>раздел 4</w:t>
        </w:r>
      </w:hyperlink>
      <w:r w:rsidRPr="00352BBF">
        <w:rPr>
          <w:rFonts w:ascii="Times New Roman" w:hAnsi="Times New Roman" w:cs="Times New Roman"/>
          <w:color w:val="000000"/>
          <w:sz w:val="28"/>
          <w:szCs w:val="28"/>
        </w:rPr>
        <w:t xml:space="preserve">, </w:t>
      </w:r>
      <w:hyperlink w:anchor="P357" w:history="1">
        <w:r w:rsidRPr="00352BBF">
          <w:rPr>
            <w:rFonts w:ascii="Times New Roman" w:hAnsi="Times New Roman" w:cs="Times New Roman"/>
            <w:color w:val="000000"/>
            <w:sz w:val="28"/>
            <w:szCs w:val="28"/>
          </w:rPr>
          <w:t>раздел 2</w:t>
        </w:r>
      </w:hyperlink>
      <w:r w:rsidRPr="00352BBF">
        <w:rPr>
          <w:rFonts w:ascii="Times New Roman" w:hAnsi="Times New Roman" w:cs="Times New Roman"/>
          <w:color w:val="000000"/>
          <w:sz w:val="28"/>
          <w:szCs w:val="28"/>
        </w:rPr>
        <w:t xml:space="preserve"> Заявки на кассовый расход не заполняется.</w:t>
      </w:r>
    </w:p>
    <w:p w:rsidR="00757AB9" w:rsidRPr="00352BBF" w:rsidRDefault="00757AB9" w:rsidP="006E7EDD">
      <w:pPr>
        <w:pStyle w:val="ConsPlusNormal"/>
        <w:ind w:firstLine="540"/>
        <w:jc w:val="both"/>
        <w:rPr>
          <w:rFonts w:ascii="Times New Roman" w:hAnsi="Times New Roman" w:cs="Times New Roman"/>
          <w:color w:val="000000"/>
          <w:sz w:val="28"/>
          <w:szCs w:val="28"/>
        </w:rPr>
      </w:pPr>
      <w:hyperlink w:anchor="P357" w:history="1">
        <w:r w:rsidRPr="00352BBF">
          <w:rPr>
            <w:rFonts w:ascii="Times New Roman" w:hAnsi="Times New Roman" w:cs="Times New Roman"/>
            <w:color w:val="000000"/>
            <w:sz w:val="28"/>
            <w:szCs w:val="28"/>
          </w:rPr>
          <w:t>Раздел 5</w:t>
        </w:r>
      </w:hyperlink>
      <w:r>
        <w:rPr>
          <w:rFonts w:ascii="Times New Roman" w:hAnsi="Times New Roman" w:cs="Times New Roman"/>
          <w:color w:val="000000"/>
          <w:sz w:val="28"/>
          <w:szCs w:val="28"/>
        </w:rPr>
        <w:t>. «</w:t>
      </w:r>
      <w:r w:rsidRPr="00352BBF">
        <w:rPr>
          <w:rFonts w:ascii="Times New Roman" w:hAnsi="Times New Roman" w:cs="Times New Roman"/>
          <w:color w:val="000000"/>
          <w:sz w:val="28"/>
          <w:szCs w:val="28"/>
        </w:rPr>
        <w:t>Расшифровка заявки на кассовый расход</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Заявки на кассовый расход заполняется следующим образом.</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По каждой строке указывается:</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357" w:history="1">
        <w:r w:rsidRPr="00352BBF">
          <w:rPr>
            <w:rFonts w:ascii="Times New Roman" w:hAnsi="Times New Roman" w:cs="Times New Roman"/>
            <w:color w:val="000000"/>
            <w:sz w:val="28"/>
            <w:szCs w:val="28"/>
          </w:rPr>
          <w:t>графе 1</w:t>
        </w:r>
      </w:hyperlink>
      <w:r w:rsidRPr="00352BBF">
        <w:rPr>
          <w:rFonts w:ascii="Times New Roman" w:hAnsi="Times New Roman" w:cs="Times New Roman"/>
          <w:color w:val="000000"/>
          <w:sz w:val="28"/>
          <w:szCs w:val="28"/>
        </w:rPr>
        <w:t xml:space="preserve"> - уникальный идентификатор начислений (УИН) в случае его наличия;</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357" w:history="1">
        <w:r w:rsidRPr="00352BBF">
          <w:rPr>
            <w:rFonts w:ascii="Times New Roman" w:hAnsi="Times New Roman" w:cs="Times New Roman"/>
            <w:color w:val="000000"/>
            <w:sz w:val="28"/>
            <w:szCs w:val="28"/>
          </w:rPr>
          <w:t>графе 2</w:t>
        </w:r>
      </w:hyperlink>
      <w:r w:rsidRPr="00352BBF">
        <w:rPr>
          <w:rFonts w:ascii="Times New Roman" w:hAnsi="Times New Roman" w:cs="Times New Roman"/>
          <w:color w:val="000000"/>
          <w:sz w:val="28"/>
          <w:szCs w:val="28"/>
        </w:rPr>
        <w:t xml:space="preserve"> - по каждому виду средств, кроме средств, поступающих во временное распоряжение учреждения, указываются коды бюджетной классификации, по которым должны быть произведены выплаты:</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для расходов коды указываются по классификации расходов бюджетов;</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для источников финансирования дефицита бюджета коды указываются по классификации источников финансирования дефицита бюджетов;</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357" w:history="1">
        <w:r w:rsidRPr="00352BBF">
          <w:rPr>
            <w:rFonts w:ascii="Times New Roman" w:hAnsi="Times New Roman" w:cs="Times New Roman"/>
            <w:color w:val="000000"/>
            <w:sz w:val="28"/>
            <w:szCs w:val="28"/>
          </w:rPr>
          <w:t>графе 4</w:t>
        </w:r>
      </w:hyperlink>
      <w:r w:rsidRPr="00352BBF">
        <w:rPr>
          <w:rFonts w:ascii="Times New Roman" w:hAnsi="Times New Roman" w:cs="Times New Roman"/>
          <w:color w:val="000000"/>
          <w:sz w:val="28"/>
          <w:szCs w:val="28"/>
        </w:rPr>
        <w:t xml:space="preserve"> - коды бюджетной классификации, по которым должно осуществляться зачисление средств, перечисляемых в соответствии с данной Заявкой на кассовый расход; в случае, если получателем платежа является другой участник бюджетного процесса, лицевой счет получателя бюджетных средств которого открыт в </w:t>
      </w:r>
      <w:r>
        <w:rPr>
          <w:rFonts w:ascii="Times New Roman" w:hAnsi="Times New Roman" w:cs="Times New Roman"/>
          <w:color w:val="000000"/>
          <w:sz w:val="28"/>
          <w:szCs w:val="28"/>
        </w:rPr>
        <w:t>Поселении</w:t>
      </w:r>
      <w:r w:rsidRPr="00352BBF">
        <w:rPr>
          <w:rFonts w:ascii="Times New Roman" w:hAnsi="Times New Roman" w:cs="Times New Roman"/>
          <w:color w:val="000000"/>
          <w:sz w:val="28"/>
          <w:szCs w:val="28"/>
        </w:rPr>
        <w:t>;</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357" w:history="1">
        <w:r w:rsidRPr="00352BBF">
          <w:rPr>
            <w:rFonts w:ascii="Times New Roman" w:hAnsi="Times New Roman" w:cs="Times New Roman"/>
            <w:color w:val="000000"/>
            <w:sz w:val="28"/>
            <w:szCs w:val="28"/>
          </w:rPr>
          <w:t>графах 6</w:t>
        </w:r>
      </w:hyperlink>
      <w:r w:rsidRPr="00352BBF">
        <w:rPr>
          <w:rFonts w:ascii="Times New Roman" w:hAnsi="Times New Roman" w:cs="Times New Roman"/>
          <w:color w:val="000000"/>
          <w:sz w:val="28"/>
          <w:szCs w:val="28"/>
        </w:rPr>
        <w:t xml:space="preserve">, </w:t>
      </w:r>
      <w:hyperlink w:anchor="P357" w:history="1">
        <w:r w:rsidRPr="00352BBF">
          <w:rPr>
            <w:rFonts w:ascii="Times New Roman" w:hAnsi="Times New Roman" w:cs="Times New Roman"/>
            <w:color w:val="000000"/>
            <w:sz w:val="28"/>
            <w:szCs w:val="28"/>
          </w:rPr>
          <w:t>7</w:t>
        </w:r>
      </w:hyperlink>
      <w:r w:rsidRPr="00352BBF">
        <w:rPr>
          <w:rFonts w:ascii="Times New Roman" w:hAnsi="Times New Roman" w:cs="Times New Roman"/>
          <w:color w:val="000000"/>
          <w:sz w:val="28"/>
          <w:szCs w:val="28"/>
        </w:rPr>
        <w:t xml:space="preserve"> - соответственно сумма в валюте Заявки на кассовый расход и сумма в валюте Российской Федерации по соответствующим кодам бюджетной классификации;</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357" w:history="1">
        <w:r w:rsidRPr="00352BBF">
          <w:rPr>
            <w:rFonts w:ascii="Times New Roman" w:hAnsi="Times New Roman" w:cs="Times New Roman"/>
            <w:color w:val="000000"/>
            <w:sz w:val="28"/>
            <w:szCs w:val="28"/>
          </w:rPr>
          <w:t>графе 8</w:t>
        </w:r>
      </w:hyperlink>
      <w:r w:rsidRPr="00352BBF">
        <w:rPr>
          <w:rFonts w:ascii="Times New Roman" w:hAnsi="Times New Roman" w:cs="Times New Roman"/>
          <w:color w:val="000000"/>
          <w:sz w:val="28"/>
          <w:szCs w:val="28"/>
        </w:rPr>
        <w:t xml:space="preserve"> - назначение платежа по соответствующему коду бюджетной классификации в соответствии с документом-основанием, подтверждающим возникновение денежного обязательства. </w:t>
      </w:r>
      <w:hyperlink w:anchor="P357" w:history="1">
        <w:r w:rsidRPr="00352BBF">
          <w:rPr>
            <w:rFonts w:ascii="Times New Roman" w:hAnsi="Times New Roman" w:cs="Times New Roman"/>
            <w:color w:val="000000"/>
            <w:sz w:val="28"/>
            <w:szCs w:val="28"/>
          </w:rPr>
          <w:t>Графа 8</w:t>
        </w:r>
      </w:hyperlink>
      <w:r w:rsidRPr="00352BBF">
        <w:rPr>
          <w:rFonts w:ascii="Times New Roman" w:hAnsi="Times New Roman" w:cs="Times New Roman"/>
          <w:color w:val="000000"/>
          <w:sz w:val="28"/>
          <w:szCs w:val="28"/>
        </w:rPr>
        <w:t xml:space="preserve"> заполняется, если назначение платежа меняется в зависимости от кода бюджетной классификации или сумм, указанных в Заявке на кассовый расход;</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357" w:history="1">
        <w:r w:rsidRPr="00352BBF">
          <w:rPr>
            <w:rFonts w:ascii="Times New Roman" w:hAnsi="Times New Roman" w:cs="Times New Roman"/>
            <w:color w:val="000000"/>
            <w:sz w:val="28"/>
            <w:szCs w:val="28"/>
          </w:rPr>
          <w:t>графе 9</w:t>
        </w:r>
      </w:hyperlink>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Учетный номер обязательства</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указывается номер обязательства, присвоенный </w:t>
      </w:r>
      <w:r>
        <w:rPr>
          <w:rFonts w:ascii="Times New Roman" w:hAnsi="Times New Roman" w:cs="Times New Roman"/>
          <w:color w:val="000000"/>
          <w:sz w:val="28"/>
          <w:szCs w:val="28"/>
        </w:rPr>
        <w:t>Поселением</w:t>
      </w:r>
      <w:r w:rsidRPr="00352BBF">
        <w:rPr>
          <w:rFonts w:ascii="Times New Roman" w:hAnsi="Times New Roman" w:cs="Times New Roman"/>
          <w:color w:val="000000"/>
          <w:sz w:val="28"/>
          <w:szCs w:val="28"/>
        </w:rPr>
        <w:t xml:space="preserve"> обязательству при постановке его на учет. При этом учетный номер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формируется </w:t>
      </w:r>
      <w:hyperlink w:anchor="P357" w:history="1">
        <w:r w:rsidRPr="00352BBF">
          <w:rPr>
            <w:rFonts w:ascii="Times New Roman" w:hAnsi="Times New Roman" w:cs="Times New Roman"/>
            <w:color w:val="000000"/>
            <w:sz w:val="28"/>
            <w:szCs w:val="28"/>
          </w:rPr>
          <w:t>Заявка</w:t>
        </w:r>
      </w:hyperlink>
      <w:r w:rsidRPr="00352BBF">
        <w:rPr>
          <w:rFonts w:ascii="Times New Roman" w:hAnsi="Times New Roman" w:cs="Times New Roman"/>
          <w:color w:val="000000"/>
          <w:sz w:val="28"/>
          <w:szCs w:val="28"/>
        </w:rPr>
        <w:t xml:space="preserve"> на кассовый расход. В случае первичного присвоения номера обязательству при регистрации Заявки на кассовый расход (без предварительной регистрации самого бюджетного обязательства) данное поле заполняется </w:t>
      </w:r>
      <w:r>
        <w:rPr>
          <w:rFonts w:ascii="Times New Roman" w:hAnsi="Times New Roman" w:cs="Times New Roman"/>
          <w:color w:val="000000"/>
          <w:sz w:val="28"/>
          <w:szCs w:val="28"/>
        </w:rPr>
        <w:t>Поселением</w:t>
      </w:r>
      <w:r w:rsidRPr="00352BBF">
        <w:rPr>
          <w:rFonts w:ascii="Times New Roman" w:hAnsi="Times New Roman" w:cs="Times New Roman"/>
          <w:color w:val="000000"/>
          <w:sz w:val="28"/>
          <w:szCs w:val="28"/>
        </w:rPr>
        <w:t>;</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357" w:history="1">
        <w:r w:rsidRPr="00352BBF">
          <w:rPr>
            <w:rFonts w:ascii="Times New Roman" w:hAnsi="Times New Roman" w:cs="Times New Roman"/>
            <w:color w:val="000000"/>
            <w:sz w:val="28"/>
            <w:szCs w:val="28"/>
          </w:rPr>
          <w:t>графе 12</w:t>
        </w:r>
      </w:hyperlink>
      <w:r w:rsidRPr="00352BBF">
        <w:rPr>
          <w:rFonts w:ascii="Times New Roman" w:hAnsi="Times New Roman" w:cs="Times New Roman"/>
          <w:color w:val="000000"/>
          <w:sz w:val="28"/>
          <w:szCs w:val="28"/>
        </w:rPr>
        <w:t xml:space="preserve"> - в случае необходимости, перед текстовым примечанием в скобках код цели, а также иная информация, необходимая для исполнения бюджета.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Указанные в </w:t>
      </w:r>
      <w:hyperlink w:anchor="P357" w:history="1">
        <w:r w:rsidRPr="00352BBF">
          <w:rPr>
            <w:rFonts w:ascii="Times New Roman" w:hAnsi="Times New Roman" w:cs="Times New Roman"/>
            <w:color w:val="000000"/>
            <w:sz w:val="28"/>
            <w:szCs w:val="28"/>
          </w:rPr>
          <w:t>разделе 5</w:t>
        </w:r>
      </w:hyperlink>
      <w:r w:rsidRPr="00352BBF">
        <w:rPr>
          <w:rFonts w:ascii="Times New Roman" w:hAnsi="Times New Roman" w:cs="Times New Roman"/>
          <w:color w:val="000000"/>
          <w:sz w:val="28"/>
          <w:szCs w:val="28"/>
        </w:rPr>
        <w:t xml:space="preserve"> Заявки на кассовый расход коды бюджетной классификации должны соответствовать структуре и кодам бюджетной классификации, установленной Министерством финансов Российской Федерации на текущий финансовый год.</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На каждой завершенной странице </w:t>
      </w:r>
      <w:hyperlink w:anchor="P357" w:history="1">
        <w:r w:rsidRPr="00352BBF">
          <w:rPr>
            <w:rFonts w:ascii="Times New Roman" w:hAnsi="Times New Roman" w:cs="Times New Roman"/>
            <w:color w:val="000000"/>
            <w:sz w:val="28"/>
            <w:szCs w:val="28"/>
          </w:rPr>
          <w:t>Заявки</w:t>
        </w:r>
      </w:hyperlink>
      <w:r w:rsidRPr="00352BBF">
        <w:rPr>
          <w:rFonts w:ascii="Times New Roman" w:hAnsi="Times New Roman" w:cs="Times New Roman"/>
          <w:color w:val="000000"/>
          <w:sz w:val="28"/>
          <w:szCs w:val="28"/>
        </w:rPr>
        <w:t xml:space="preserve"> на кассовый расход проставляются:</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подпись руководителя (уполномоченного им лица с указанием должности) клиента, подписавшего </w:t>
      </w:r>
      <w:hyperlink w:anchor="P357" w:history="1">
        <w:r w:rsidRPr="00352BBF">
          <w:rPr>
            <w:rFonts w:ascii="Times New Roman" w:hAnsi="Times New Roman" w:cs="Times New Roman"/>
            <w:color w:val="000000"/>
            <w:sz w:val="28"/>
            <w:szCs w:val="28"/>
          </w:rPr>
          <w:t>Заявку</w:t>
        </w:r>
      </w:hyperlink>
      <w:r w:rsidRPr="00352BBF">
        <w:rPr>
          <w:rFonts w:ascii="Times New Roman" w:hAnsi="Times New Roman" w:cs="Times New Roman"/>
          <w:color w:val="000000"/>
          <w:sz w:val="28"/>
          <w:szCs w:val="28"/>
        </w:rPr>
        <w:t xml:space="preserve"> на кассовый расход и расшифровка подписи с указанием инициалов и фамилии;</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подпись главного бухгалтера (при наличии в штате) (уполномоченного руководителем лица с указанием должности) клиента и расшифровка подписи с указанием инициалов и фамилии, дата подписания документа.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На последнем листе </w:t>
      </w:r>
      <w:hyperlink w:anchor="P357" w:history="1">
        <w:r w:rsidRPr="00352BBF">
          <w:rPr>
            <w:rFonts w:ascii="Times New Roman" w:hAnsi="Times New Roman" w:cs="Times New Roman"/>
            <w:color w:val="000000"/>
            <w:sz w:val="28"/>
            <w:szCs w:val="28"/>
          </w:rPr>
          <w:t>Заявки</w:t>
        </w:r>
      </w:hyperlink>
      <w:r w:rsidRPr="00352BBF">
        <w:rPr>
          <w:rFonts w:ascii="Times New Roman" w:hAnsi="Times New Roman" w:cs="Times New Roman"/>
          <w:color w:val="000000"/>
          <w:sz w:val="28"/>
          <w:szCs w:val="28"/>
        </w:rPr>
        <w:t xml:space="preserve"> на кассовый расход на подписи ставится оттиск печати клиента так, чтобы подписи и расшифровки подписи читались ясно и четко.</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Каждая завершенная страница </w:t>
      </w:r>
      <w:hyperlink w:anchor="P357" w:history="1">
        <w:r w:rsidRPr="00352BBF">
          <w:rPr>
            <w:rFonts w:ascii="Times New Roman" w:hAnsi="Times New Roman" w:cs="Times New Roman"/>
            <w:color w:val="000000"/>
            <w:sz w:val="28"/>
            <w:szCs w:val="28"/>
          </w:rPr>
          <w:t>Заявки</w:t>
        </w:r>
      </w:hyperlink>
      <w:r w:rsidRPr="00352BBF">
        <w:rPr>
          <w:rFonts w:ascii="Times New Roman" w:hAnsi="Times New Roman" w:cs="Times New Roman"/>
          <w:color w:val="000000"/>
          <w:sz w:val="28"/>
          <w:szCs w:val="28"/>
        </w:rPr>
        <w:t xml:space="preserve"> на кассовый расход должна быть пронумерована с указанием общего числа страниц документа.</w:t>
      </w:r>
    </w:p>
    <w:p w:rsidR="00757AB9" w:rsidRPr="00352BBF" w:rsidRDefault="00757AB9" w:rsidP="005D186B">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На последнем листе </w:t>
      </w:r>
      <w:hyperlink w:anchor="P357" w:history="1">
        <w:r w:rsidRPr="00352BBF">
          <w:rPr>
            <w:rFonts w:ascii="Times New Roman" w:hAnsi="Times New Roman" w:cs="Times New Roman"/>
            <w:color w:val="000000"/>
            <w:sz w:val="28"/>
            <w:szCs w:val="28"/>
          </w:rPr>
          <w:t>Заявки</w:t>
        </w:r>
      </w:hyperlink>
      <w:r w:rsidRPr="00352BBF">
        <w:rPr>
          <w:rFonts w:ascii="Times New Roman" w:hAnsi="Times New Roman" w:cs="Times New Roman"/>
          <w:color w:val="000000"/>
          <w:sz w:val="28"/>
          <w:szCs w:val="28"/>
        </w:rPr>
        <w:t xml:space="preserve"> на кассовый расход ставится отметка </w:t>
      </w:r>
      <w:r>
        <w:rPr>
          <w:rFonts w:ascii="Times New Roman" w:hAnsi="Times New Roman" w:cs="Times New Roman"/>
          <w:color w:val="000000"/>
          <w:sz w:val="28"/>
          <w:szCs w:val="28"/>
        </w:rPr>
        <w:t>Поселения</w:t>
      </w:r>
      <w:r w:rsidRPr="00352BBF">
        <w:rPr>
          <w:rFonts w:ascii="Times New Roman" w:hAnsi="Times New Roman" w:cs="Times New Roman"/>
          <w:color w:val="000000"/>
          <w:sz w:val="28"/>
          <w:szCs w:val="28"/>
        </w:rPr>
        <w:t xml:space="preserve"> о регистрации </w:t>
      </w:r>
      <w:hyperlink w:anchor="P357" w:history="1">
        <w:r w:rsidRPr="00352BBF">
          <w:rPr>
            <w:rFonts w:ascii="Times New Roman" w:hAnsi="Times New Roman" w:cs="Times New Roman"/>
            <w:color w:val="000000"/>
            <w:sz w:val="28"/>
            <w:szCs w:val="28"/>
          </w:rPr>
          <w:t>Заявки</w:t>
        </w:r>
      </w:hyperlink>
      <w:r w:rsidRPr="00352BBF">
        <w:rPr>
          <w:rFonts w:ascii="Times New Roman" w:hAnsi="Times New Roman" w:cs="Times New Roman"/>
          <w:color w:val="000000"/>
          <w:sz w:val="28"/>
          <w:szCs w:val="28"/>
        </w:rPr>
        <w:t xml:space="preserve"> на кассовый расход. При этом указывается номер распоряжения на кассовый расход, присвоенный в </w:t>
      </w:r>
      <w:r>
        <w:rPr>
          <w:rFonts w:ascii="Times New Roman" w:hAnsi="Times New Roman" w:cs="Times New Roman"/>
          <w:color w:val="000000"/>
          <w:sz w:val="28"/>
          <w:szCs w:val="28"/>
        </w:rPr>
        <w:t>Поселении</w:t>
      </w:r>
      <w:r w:rsidRPr="00352BBF">
        <w:rPr>
          <w:rFonts w:ascii="Times New Roman" w:hAnsi="Times New Roman" w:cs="Times New Roman"/>
          <w:color w:val="000000"/>
          <w:sz w:val="28"/>
          <w:szCs w:val="28"/>
        </w:rPr>
        <w:t xml:space="preserve">, проставляется подпись работника </w:t>
      </w:r>
      <w:r>
        <w:rPr>
          <w:rFonts w:ascii="Times New Roman" w:hAnsi="Times New Roman" w:cs="Times New Roman"/>
          <w:color w:val="000000"/>
          <w:sz w:val="28"/>
          <w:szCs w:val="28"/>
        </w:rPr>
        <w:t>Поселения</w:t>
      </w:r>
      <w:r w:rsidRPr="00352BBF">
        <w:rPr>
          <w:rFonts w:ascii="Times New Roman" w:hAnsi="Times New Roman" w:cs="Times New Roman"/>
          <w:color w:val="000000"/>
          <w:sz w:val="28"/>
          <w:szCs w:val="28"/>
        </w:rPr>
        <w:t>, ответственного за обработку документа, его должность, расшифровка подписи с указанием инициалов и фамилии, номер телефона.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отметке </w:t>
      </w:r>
      <w:r>
        <w:rPr>
          <w:rFonts w:ascii="Times New Roman" w:hAnsi="Times New Roman" w:cs="Times New Roman"/>
          <w:color w:val="000000"/>
          <w:sz w:val="28"/>
          <w:szCs w:val="28"/>
        </w:rPr>
        <w:t>Поселения</w:t>
      </w:r>
      <w:r w:rsidRPr="00352BBF">
        <w:rPr>
          <w:rFonts w:ascii="Times New Roman" w:hAnsi="Times New Roman" w:cs="Times New Roman"/>
          <w:color w:val="000000"/>
          <w:sz w:val="28"/>
          <w:szCs w:val="28"/>
        </w:rPr>
        <w:t xml:space="preserve"> об обработке </w:t>
      </w:r>
      <w:hyperlink w:anchor="P357" w:history="1">
        <w:r w:rsidRPr="00352BBF">
          <w:rPr>
            <w:rFonts w:ascii="Times New Roman" w:hAnsi="Times New Roman" w:cs="Times New Roman"/>
            <w:color w:val="000000"/>
            <w:sz w:val="28"/>
            <w:szCs w:val="28"/>
          </w:rPr>
          <w:t>Заявки</w:t>
        </w:r>
      </w:hyperlink>
      <w:r w:rsidRPr="00352BBF">
        <w:rPr>
          <w:rFonts w:ascii="Times New Roman" w:hAnsi="Times New Roman" w:cs="Times New Roman"/>
          <w:color w:val="000000"/>
          <w:sz w:val="28"/>
          <w:szCs w:val="28"/>
        </w:rPr>
        <w:t xml:space="preserve"> на кассовый расход указывается дата обработки документа.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5.4. Формирование </w:t>
      </w:r>
      <w:hyperlink w:anchor="P588" w:history="1">
        <w:r w:rsidRPr="00352BBF">
          <w:rPr>
            <w:rFonts w:ascii="Times New Roman" w:hAnsi="Times New Roman" w:cs="Times New Roman"/>
            <w:color w:val="000000"/>
            <w:sz w:val="28"/>
            <w:szCs w:val="28"/>
          </w:rPr>
          <w:t>Заявки</w:t>
        </w:r>
      </w:hyperlink>
      <w:r w:rsidRPr="00352BBF">
        <w:rPr>
          <w:rFonts w:ascii="Times New Roman" w:hAnsi="Times New Roman" w:cs="Times New Roman"/>
          <w:color w:val="000000"/>
          <w:sz w:val="28"/>
          <w:szCs w:val="28"/>
        </w:rPr>
        <w:t xml:space="preserve"> на возврат осуществляется клиентом </w:t>
      </w:r>
      <w:r>
        <w:rPr>
          <w:rFonts w:ascii="Times New Roman" w:hAnsi="Times New Roman" w:cs="Times New Roman"/>
          <w:color w:val="000000"/>
          <w:sz w:val="28"/>
          <w:szCs w:val="28"/>
        </w:rPr>
        <w:t>Поселения</w:t>
      </w:r>
      <w:r w:rsidRPr="00352BBF">
        <w:rPr>
          <w:rFonts w:ascii="Times New Roman" w:hAnsi="Times New Roman" w:cs="Times New Roman"/>
          <w:color w:val="000000"/>
          <w:sz w:val="28"/>
          <w:szCs w:val="28"/>
        </w:rPr>
        <w:t xml:space="preserve"> для возврата средств плательщику.</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наименовании формы документа указывается номер, присвоенный клиентом, оформляющим </w:t>
      </w:r>
      <w:hyperlink w:anchor="P588" w:history="1">
        <w:r w:rsidRPr="00352BBF">
          <w:rPr>
            <w:rFonts w:ascii="Times New Roman" w:hAnsi="Times New Roman" w:cs="Times New Roman"/>
            <w:color w:val="000000"/>
            <w:sz w:val="28"/>
            <w:szCs w:val="28"/>
          </w:rPr>
          <w:t>Заявку</w:t>
        </w:r>
      </w:hyperlink>
      <w:r w:rsidRPr="00352BBF">
        <w:rPr>
          <w:rFonts w:ascii="Times New Roman" w:hAnsi="Times New Roman" w:cs="Times New Roman"/>
          <w:color w:val="000000"/>
          <w:sz w:val="28"/>
          <w:szCs w:val="28"/>
        </w:rPr>
        <w:t xml:space="preserve"> на возврат.</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заголовочной </w:t>
      </w:r>
      <w:hyperlink w:anchor="P588" w:history="1">
        <w:r w:rsidRPr="00352BBF">
          <w:rPr>
            <w:rFonts w:ascii="Times New Roman" w:hAnsi="Times New Roman" w:cs="Times New Roman"/>
            <w:color w:val="000000"/>
            <w:sz w:val="28"/>
            <w:szCs w:val="28"/>
          </w:rPr>
          <w:t>части</w:t>
        </w:r>
      </w:hyperlink>
      <w:r w:rsidRPr="00352BBF">
        <w:rPr>
          <w:rFonts w:ascii="Times New Roman" w:hAnsi="Times New Roman" w:cs="Times New Roman"/>
          <w:color w:val="000000"/>
          <w:sz w:val="28"/>
          <w:szCs w:val="28"/>
        </w:rPr>
        <w:t xml:space="preserve"> формы документа указываются:</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дата, на которую сформирован документ, с отражением в кодовой зоне даты, на которую </w:t>
      </w:r>
      <w:r>
        <w:rPr>
          <w:rFonts w:ascii="Times New Roman" w:hAnsi="Times New Roman" w:cs="Times New Roman"/>
          <w:color w:val="000000"/>
          <w:sz w:val="28"/>
          <w:szCs w:val="28"/>
        </w:rPr>
        <w:t>сформирован документ в формате «</w:t>
      </w:r>
      <w:r w:rsidRPr="00352BBF">
        <w:rPr>
          <w:rFonts w:ascii="Times New Roman" w:hAnsi="Times New Roman" w:cs="Times New Roman"/>
          <w:color w:val="000000"/>
          <w:sz w:val="28"/>
          <w:szCs w:val="28"/>
        </w:rPr>
        <w:t>день, месяц, год</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(00.00.0000).</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Дата заполнения документа должна быть не позднее даты текущего рабочего дня;</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по </w:t>
      </w:r>
      <w:hyperlink w:anchor="P591" w:history="1">
        <w:r w:rsidRPr="00352BBF">
          <w:rPr>
            <w:rFonts w:ascii="Times New Roman" w:hAnsi="Times New Roman" w:cs="Times New Roman"/>
            <w:color w:val="000000"/>
            <w:sz w:val="28"/>
            <w:szCs w:val="28"/>
          </w:rPr>
          <w:t>строке</w:t>
        </w:r>
      </w:hyperlink>
      <w:r>
        <w:rPr>
          <w:rFonts w:ascii="Times New Roman" w:hAnsi="Times New Roman" w:cs="Times New Roman"/>
          <w:color w:val="000000"/>
          <w:sz w:val="28"/>
          <w:szCs w:val="28"/>
        </w:rPr>
        <w:t xml:space="preserve"> «</w:t>
      </w:r>
      <w:r w:rsidRPr="00352BBF">
        <w:rPr>
          <w:rFonts w:ascii="Times New Roman" w:hAnsi="Times New Roman" w:cs="Times New Roman"/>
          <w:color w:val="000000"/>
          <w:sz w:val="28"/>
          <w:szCs w:val="28"/>
        </w:rPr>
        <w:t xml:space="preserve">Получатель бюджетных средств, администратор доходов бюджета, администратор источников </w:t>
      </w:r>
      <w:r>
        <w:rPr>
          <w:rFonts w:ascii="Times New Roman" w:hAnsi="Times New Roman" w:cs="Times New Roman"/>
          <w:color w:val="000000"/>
          <w:sz w:val="28"/>
          <w:szCs w:val="28"/>
        </w:rPr>
        <w:t>финансирования дефицита бюджета»</w:t>
      </w:r>
      <w:r w:rsidRPr="00352BBF">
        <w:rPr>
          <w:rFonts w:ascii="Times New Roman" w:hAnsi="Times New Roman" w:cs="Times New Roman"/>
          <w:color w:val="000000"/>
          <w:sz w:val="28"/>
          <w:szCs w:val="28"/>
        </w:rPr>
        <w:t xml:space="preserve"> - наименование клиента, формирующего </w:t>
      </w:r>
      <w:hyperlink w:anchor="P588" w:history="1">
        <w:r w:rsidRPr="00352BBF">
          <w:rPr>
            <w:rFonts w:ascii="Times New Roman" w:hAnsi="Times New Roman" w:cs="Times New Roman"/>
            <w:color w:val="000000"/>
            <w:sz w:val="28"/>
            <w:szCs w:val="28"/>
          </w:rPr>
          <w:t>Заявку</w:t>
        </w:r>
      </w:hyperlink>
      <w:r w:rsidRPr="00352BBF">
        <w:rPr>
          <w:rFonts w:ascii="Times New Roman" w:hAnsi="Times New Roman" w:cs="Times New Roman"/>
          <w:color w:val="000000"/>
          <w:sz w:val="28"/>
          <w:szCs w:val="28"/>
        </w:rPr>
        <w:t xml:space="preserve"> на возврат, с отражением в кодовой зоне номера соответствующего лицевого счета клиента, и его кода по Сводному реестру;</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по </w:t>
      </w:r>
      <w:hyperlink w:anchor="P600" w:history="1">
        <w:r w:rsidRPr="00352BBF">
          <w:rPr>
            <w:rFonts w:ascii="Times New Roman" w:hAnsi="Times New Roman" w:cs="Times New Roman"/>
            <w:color w:val="000000"/>
            <w:sz w:val="28"/>
            <w:szCs w:val="28"/>
          </w:rPr>
          <w:t>строке</w:t>
        </w:r>
      </w:hyperlink>
      <w:r>
        <w:rPr>
          <w:rFonts w:ascii="Times New Roman" w:hAnsi="Times New Roman" w:cs="Times New Roman"/>
          <w:color w:val="000000"/>
          <w:sz w:val="28"/>
          <w:szCs w:val="28"/>
        </w:rPr>
        <w:t xml:space="preserve"> «</w:t>
      </w:r>
      <w:r w:rsidRPr="00352BBF">
        <w:rPr>
          <w:rFonts w:ascii="Times New Roman" w:hAnsi="Times New Roman" w:cs="Times New Roman"/>
          <w:color w:val="000000"/>
          <w:sz w:val="28"/>
          <w:szCs w:val="28"/>
        </w:rPr>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 наименование главного распорядителя средств бюджета, главного администратора доходов бюджета, главного администратора источников финансирования дефицита бюджета, в ведении которого находится клиент, формирующий Заявку на возврат, с отражением в кодовой зоне код главы;</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по </w:t>
      </w:r>
      <w:hyperlink w:anchor="P608" w:history="1">
        <w:r w:rsidRPr="00352BBF">
          <w:rPr>
            <w:rFonts w:ascii="Times New Roman" w:hAnsi="Times New Roman" w:cs="Times New Roman"/>
            <w:color w:val="000000"/>
            <w:sz w:val="28"/>
            <w:szCs w:val="28"/>
          </w:rPr>
          <w:t>строке</w:t>
        </w:r>
      </w:hyperlink>
      <w:r>
        <w:rPr>
          <w:rFonts w:ascii="Times New Roman" w:hAnsi="Times New Roman" w:cs="Times New Roman"/>
          <w:color w:val="000000"/>
          <w:sz w:val="28"/>
          <w:szCs w:val="28"/>
        </w:rPr>
        <w:t>«Наименование бюджета»</w:t>
      </w:r>
      <w:r w:rsidRPr="00352BBF">
        <w:rPr>
          <w:rFonts w:ascii="Times New Roman" w:hAnsi="Times New Roman" w:cs="Times New Roman"/>
          <w:color w:val="000000"/>
          <w:sz w:val="28"/>
          <w:szCs w:val="28"/>
        </w:rPr>
        <w:t xml:space="preserve"> - </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бюджет</w:t>
      </w:r>
      <w:r>
        <w:rPr>
          <w:rFonts w:ascii="Times New Roman" w:hAnsi="Times New Roman" w:cs="Times New Roman"/>
          <w:color w:val="000000"/>
          <w:sz w:val="28"/>
          <w:szCs w:val="28"/>
        </w:rPr>
        <w:t xml:space="preserve"> сельского поселения Ивановский сельсовет муниципального района Давлекановский район </w:t>
      </w:r>
      <w:r w:rsidRPr="00352BBF">
        <w:rPr>
          <w:rFonts w:ascii="Times New Roman" w:hAnsi="Times New Roman" w:cs="Times New Roman"/>
          <w:color w:val="000000"/>
          <w:sz w:val="28"/>
          <w:szCs w:val="28"/>
        </w:rPr>
        <w:t xml:space="preserve"> Республики </w:t>
      </w:r>
      <w:r>
        <w:rPr>
          <w:rFonts w:ascii="Times New Roman" w:hAnsi="Times New Roman" w:cs="Times New Roman"/>
          <w:color w:val="000000"/>
          <w:sz w:val="28"/>
          <w:szCs w:val="28"/>
        </w:rPr>
        <w:t>Башкортостан»</w:t>
      </w:r>
      <w:r w:rsidRPr="00352BBF">
        <w:rPr>
          <w:rFonts w:ascii="Times New Roman" w:hAnsi="Times New Roman" w:cs="Times New Roman"/>
          <w:color w:val="000000"/>
          <w:sz w:val="28"/>
          <w:szCs w:val="28"/>
        </w:rPr>
        <w:t>;</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по </w:t>
      </w:r>
      <w:hyperlink w:anchor="P610" w:history="1">
        <w:r w:rsidRPr="00352BBF">
          <w:rPr>
            <w:rFonts w:ascii="Times New Roman" w:hAnsi="Times New Roman" w:cs="Times New Roman"/>
            <w:color w:val="000000"/>
            <w:sz w:val="28"/>
            <w:szCs w:val="28"/>
          </w:rPr>
          <w:t>строке</w:t>
        </w:r>
      </w:hyperlink>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Финансовый орган</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 </w:t>
      </w:r>
      <w:r>
        <w:rPr>
          <w:rFonts w:ascii="Times New Roman" w:hAnsi="Times New Roman" w:cs="Times New Roman"/>
          <w:color w:val="000000"/>
          <w:sz w:val="28"/>
          <w:szCs w:val="28"/>
        </w:rPr>
        <w:t xml:space="preserve">«Администрация сельского поселения Ивановский- сельсовет муниципального района Давлекановский район </w:t>
      </w:r>
      <w:r w:rsidRPr="00352BBF">
        <w:rPr>
          <w:rFonts w:ascii="Times New Roman" w:hAnsi="Times New Roman" w:cs="Times New Roman"/>
          <w:color w:val="000000"/>
          <w:sz w:val="28"/>
          <w:szCs w:val="28"/>
        </w:rPr>
        <w:t xml:space="preserve"> </w:t>
      </w:r>
      <w:r>
        <w:rPr>
          <w:rFonts w:ascii="Times New Roman" w:hAnsi="Times New Roman" w:cs="Times New Roman"/>
          <w:color w:val="000000"/>
          <w:sz w:val="28"/>
          <w:szCs w:val="28"/>
        </w:rPr>
        <w:t>Республики Башкортостан»</w:t>
      </w:r>
      <w:r w:rsidRPr="00352BBF">
        <w:rPr>
          <w:rFonts w:ascii="Times New Roman" w:hAnsi="Times New Roman" w:cs="Times New Roman"/>
          <w:color w:val="000000"/>
          <w:sz w:val="28"/>
          <w:szCs w:val="28"/>
        </w:rPr>
        <w:t>.</w:t>
      </w:r>
    </w:p>
    <w:p w:rsidR="00757AB9" w:rsidRPr="00352BBF" w:rsidRDefault="00757AB9" w:rsidP="006E7EDD">
      <w:pPr>
        <w:pStyle w:val="ConsPlusNormal"/>
        <w:ind w:firstLine="540"/>
        <w:jc w:val="both"/>
        <w:rPr>
          <w:rFonts w:ascii="Times New Roman" w:hAnsi="Times New Roman" w:cs="Times New Roman"/>
          <w:color w:val="000000"/>
          <w:sz w:val="28"/>
          <w:szCs w:val="28"/>
        </w:rPr>
      </w:pPr>
      <w:hyperlink w:anchor="P616" w:history="1">
        <w:r w:rsidRPr="00352BBF">
          <w:rPr>
            <w:rFonts w:ascii="Times New Roman" w:hAnsi="Times New Roman" w:cs="Times New Roman"/>
            <w:color w:val="000000"/>
            <w:sz w:val="28"/>
            <w:szCs w:val="28"/>
          </w:rPr>
          <w:t>Раздел 1</w:t>
        </w:r>
      </w:hyperlink>
      <w:r w:rsidRPr="00352BBF">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Реквизиты документа</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Заявки на возврат заполняется следующим образом.</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По каждой строке указываются:</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618" w:history="1">
        <w:r w:rsidRPr="00352BBF">
          <w:rPr>
            <w:rFonts w:ascii="Times New Roman" w:hAnsi="Times New Roman" w:cs="Times New Roman"/>
            <w:color w:val="000000"/>
            <w:sz w:val="28"/>
            <w:szCs w:val="28"/>
          </w:rPr>
          <w:t>графе 1</w:t>
        </w:r>
      </w:hyperlink>
      <w:r w:rsidRPr="00352BBF">
        <w:rPr>
          <w:rFonts w:ascii="Times New Roman" w:hAnsi="Times New Roman" w:cs="Times New Roman"/>
          <w:color w:val="000000"/>
          <w:sz w:val="28"/>
          <w:szCs w:val="28"/>
        </w:rPr>
        <w:t xml:space="preserve"> - код бюджетной классификации, по которому должен быть осуществлен возврат;</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618" w:history="1">
        <w:r w:rsidRPr="00352BBF">
          <w:rPr>
            <w:rFonts w:ascii="Times New Roman" w:hAnsi="Times New Roman" w:cs="Times New Roman"/>
            <w:color w:val="000000"/>
            <w:sz w:val="28"/>
            <w:szCs w:val="28"/>
          </w:rPr>
          <w:t>графе 2</w:t>
        </w:r>
      </w:hyperlink>
      <w:r w:rsidRPr="00352BBF">
        <w:rPr>
          <w:rFonts w:ascii="Times New Roman" w:hAnsi="Times New Roman" w:cs="Times New Roman"/>
          <w:color w:val="000000"/>
          <w:sz w:val="28"/>
          <w:szCs w:val="28"/>
        </w:rPr>
        <w:t xml:space="preserve"> - наименование вида средств для осуществления возврата: средства бюджета, средства юридических лиц, средства, поступающие во временное распоряжение;</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618" w:history="1">
        <w:r w:rsidRPr="00352BBF">
          <w:rPr>
            <w:rFonts w:ascii="Times New Roman" w:hAnsi="Times New Roman" w:cs="Times New Roman"/>
            <w:color w:val="000000"/>
            <w:sz w:val="28"/>
            <w:szCs w:val="28"/>
          </w:rPr>
          <w:t>графе 3</w:t>
        </w:r>
      </w:hyperlink>
      <w:r w:rsidRPr="00352BBF">
        <w:rPr>
          <w:rFonts w:ascii="Times New Roman" w:hAnsi="Times New Roman" w:cs="Times New Roman"/>
          <w:color w:val="000000"/>
          <w:sz w:val="28"/>
          <w:szCs w:val="28"/>
        </w:rPr>
        <w:t xml:space="preserve"> - код </w:t>
      </w:r>
      <w:hyperlink r:id="rId19" w:history="1">
        <w:r w:rsidRPr="00352BBF">
          <w:rPr>
            <w:rFonts w:ascii="Times New Roman" w:hAnsi="Times New Roman" w:cs="Times New Roman"/>
            <w:color w:val="000000"/>
            <w:sz w:val="28"/>
            <w:szCs w:val="28"/>
          </w:rPr>
          <w:t>ОКТМО</w:t>
        </w:r>
      </w:hyperlink>
      <w:r w:rsidRPr="00352BBF">
        <w:rPr>
          <w:rFonts w:ascii="Times New Roman" w:hAnsi="Times New Roman" w:cs="Times New Roman"/>
          <w:color w:val="000000"/>
          <w:sz w:val="28"/>
          <w:szCs w:val="28"/>
        </w:rPr>
        <w:t>. Графа заполняется в случае предоставления Заявки администратором доходов бюджета;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618" w:history="1">
        <w:r w:rsidRPr="00352BBF">
          <w:rPr>
            <w:rFonts w:ascii="Times New Roman" w:hAnsi="Times New Roman" w:cs="Times New Roman"/>
            <w:color w:val="000000"/>
            <w:sz w:val="28"/>
            <w:szCs w:val="28"/>
          </w:rPr>
          <w:t>графах 4</w:t>
        </w:r>
      </w:hyperlink>
      <w:r w:rsidRPr="00352BBF">
        <w:rPr>
          <w:rFonts w:ascii="Times New Roman" w:hAnsi="Times New Roman" w:cs="Times New Roman"/>
          <w:color w:val="000000"/>
          <w:sz w:val="28"/>
          <w:szCs w:val="28"/>
        </w:rPr>
        <w:t xml:space="preserve">, </w:t>
      </w:r>
      <w:hyperlink w:anchor="P618" w:history="1">
        <w:r w:rsidRPr="00352BBF">
          <w:rPr>
            <w:rFonts w:ascii="Times New Roman" w:hAnsi="Times New Roman" w:cs="Times New Roman"/>
            <w:color w:val="000000"/>
            <w:sz w:val="28"/>
            <w:szCs w:val="28"/>
          </w:rPr>
          <w:t>5</w:t>
        </w:r>
      </w:hyperlink>
      <w:r w:rsidRPr="00352BBF">
        <w:rPr>
          <w:rFonts w:ascii="Times New Roman" w:hAnsi="Times New Roman" w:cs="Times New Roman"/>
          <w:color w:val="000000"/>
          <w:sz w:val="28"/>
          <w:szCs w:val="28"/>
        </w:rPr>
        <w:t xml:space="preserve">, </w:t>
      </w:r>
      <w:hyperlink w:anchor="P618" w:history="1">
        <w:r w:rsidRPr="00352BBF">
          <w:rPr>
            <w:rFonts w:ascii="Times New Roman" w:hAnsi="Times New Roman" w:cs="Times New Roman"/>
            <w:color w:val="000000"/>
            <w:sz w:val="28"/>
            <w:szCs w:val="28"/>
          </w:rPr>
          <w:t>6</w:t>
        </w:r>
      </w:hyperlink>
      <w:r w:rsidRPr="00352BBF">
        <w:rPr>
          <w:rFonts w:ascii="Times New Roman" w:hAnsi="Times New Roman" w:cs="Times New Roman"/>
          <w:color w:val="000000"/>
          <w:sz w:val="28"/>
          <w:szCs w:val="28"/>
        </w:rPr>
        <w:t xml:space="preserve">, </w:t>
      </w:r>
      <w:hyperlink w:anchor="P618" w:history="1">
        <w:r w:rsidRPr="00352BBF">
          <w:rPr>
            <w:rFonts w:ascii="Times New Roman" w:hAnsi="Times New Roman" w:cs="Times New Roman"/>
            <w:color w:val="000000"/>
            <w:sz w:val="28"/>
            <w:szCs w:val="28"/>
          </w:rPr>
          <w:t>7</w:t>
        </w:r>
      </w:hyperlink>
      <w:r w:rsidRPr="00352BBF">
        <w:rPr>
          <w:rFonts w:ascii="Times New Roman" w:hAnsi="Times New Roman" w:cs="Times New Roman"/>
          <w:color w:val="000000"/>
          <w:sz w:val="28"/>
          <w:szCs w:val="28"/>
        </w:rPr>
        <w:t xml:space="preserve">, </w:t>
      </w:r>
      <w:hyperlink w:anchor="P618" w:history="1">
        <w:r w:rsidRPr="00352BBF">
          <w:rPr>
            <w:rFonts w:ascii="Times New Roman" w:hAnsi="Times New Roman" w:cs="Times New Roman"/>
            <w:color w:val="000000"/>
            <w:sz w:val="28"/>
            <w:szCs w:val="28"/>
          </w:rPr>
          <w:t>8</w:t>
        </w:r>
      </w:hyperlink>
      <w:r w:rsidRPr="00352BBF">
        <w:rPr>
          <w:rFonts w:ascii="Times New Roman" w:hAnsi="Times New Roman" w:cs="Times New Roman"/>
          <w:color w:val="000000"/>
          <w:sz w:val="28"/>
          <w:szCs w:val="28"/>
        </w:rPr>
        <w:t xml:space="preserve">, </w:t>
      </w:r>
      <w:hyperlink w:anchor="P618" w:history="1">
        <w:r w:rsidRPr="00352BBF">
          <w:rPr>
            <w:rFonts w:ascii="Times New Roman" w:hAnsi="Times New Roman" w:cs="Times New Roman"/>
            <w:color w:val="000000"/>
            <w:sz w:val="28"/>
            <w:szCs w:val="28"/>
          </w:rPr>
          <w:t>9</w:t>
        </w:r>
      </w:hyperlink>
      <w:r w:rsidRPr="00352BBF">
        <w:rPr>
          <w:rFonts w:ascii="Times New Roman" w:hAnsi="Times New Roman" w:cs="Times New Roman"/>
          <w:color w:val="000000"/>
          <w:sz w:val="28"/>
          <w:szCs w:val="28"/>
        </w:rPr>
        <w:t xml:space="preserve"> - соответственно сумма выплаты в валюте возврата, код валюты возврата по </w:t>
      </w:r>
      <w:hyperlink r:id="rId20" w:history="1">
        <w:r w:rsidRPr="00352BBF">
          <w:rPr>
            <w:rFonts w:ascii="Times New Roman" w:hAnsi="Times New Roman" w:cs="Times New Roman"/>
            <w:color w:val="000000"/>
            <w:sz w:val="28"/>
            <w:szCs w:val="28"/>
          </w:rPr>
          <w:t>ОКВ</w:t>
        </w:r>
      </w:hyperlink>
      <w:r w:rsidRPr="00352BBF">
        <w:rPr>
          <w:rFonts w:ascii="Times New Roman" w:hAnsi="Times New Roman" w:cs="Times New Roman"/>
          <w:color w:val="000000"/>
          <w:sz w:val="28"/>
          <w:szCs w:val="28"/>
        </w:rPr>
        <w:t>, сумма возврата в валюте Российской Федерации, очередность, вид и назначение платежа.</w:t>
      </w:r>
    </w:p>
    <w:p w:rsidR="00757AB9" w:rsidRPr="00352BBF" w:rsidRDefault="00757AB9" w:rsidP="006E7EDD">
      <w:pPr>
        <w:pStyle w:val="ConsPlusNormal"/>
        <w:ind w:firstLine="540"/>
        <w:jc w:val="both"/>
        <w:rPr>
          <w:rFonts w:ascii="Times New Roman" w:hAnsi="Times New Roman" w:cs="Times New Roman"/>
          <w:color w:val="000000"/>
          <w:sz w:val="28"/>
          <w:szCs w:val="28"/>
        </w:rPr>
      </w:pPr>
      <w:hyperlink w:anchor="P646" w:history="1">
        <w:r w:rsidRPr="00352BBF">
          <w:rPr>
            <w:rFonts w:ascii="Times New Roman" w:hAnsi="Times New Roman" w:cs="Times New Roman"/>
            <w:color w:val="000000"/>
            <w:sz w:val="28"/>
            <w:szCs w:val="28"/>
          </w:rPr>
          <w:t>Раздел 2</w:t>
        </w:r>
      </w:hyperlink>
      <w:r>
        <w:rPr>
          <w:rFonts w:ascii="Times New Roman" w:hAnsi="Times New Roman" w:cs="Times New Roman"/>
          <w:color w:val="000000"/>
          <w:sz w:val="28"/>
          <w:szCs w:val="28"/>
        </w:rPr>
        <w:t>. «</w:t>
      </w:r>
      <w:r w:rsidRPr="00352BBF">
        <w:rPr>
          <w:rFonts w:ascii="Times New Roman" w:hAnsi="Times New Roman" w:cs="Times New Roman"/>
          <w:color w:val="000000"/>
          <w:sz w:val="28"/>
          <w:szCs w:val="28"/>
        </w:rPr>
        <w:t>Реквизиты документа-основания</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Заявки на возврат заполняется следующим образом.</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По каждой строке указываются:</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648" w:history="1">
        <w:r w:rsidRPr="00352BBF">
          <w:rPr>
            <w:rFonts w:ascii="Times New Roman" w:hAnsi="Times New Roman" w:cs="Times New Roman"/>
            <w:color w:val="000000"/>
            <w:sz w:val="28"/>
            <w:szCs w:val="28"/>
          </w:rPr>
          <w:t>графах 1</w:t>
        </w:r>
      </w:hyperlink>
      <w:r w:rsidRPr="00352BBF">
        <w:rPr>
          <w:rFonts w:ascii="Times New Roman" w:hAnsi="Times New Roman" w:cs="Times New Roman"/>
          <w:color w:val="000000"/>
          <w:sz w:val="28"/>
          <w:szCs w:val="28"/>
        </w:rPr>
        <w:t xml:space="preserve">, </w:t>
      </w:r>
      <w:hyperlink w:anchor="P648" w:history="1">
        <w:r w:rsidRPr="00352BBF">
          <w:rPr>
            <w:rFonts w:ascii="Times New Roman" w:hAnsi="Times New Roman" w:cs="Times New Roman"/>
            <w:color w:val="000000"/>
            <w:sz w:val="28"/>
            <w:szCs w:val="28"/>
          </w:rPr>
          <w:t>2</w:t>
        </w:r>
      </w:hyperlink>
      <w:r w:rsidRPr="00352BBF">
        <w:rPr>
          <w:rFonts w:ascii="Times New Roman" w:hAnsi="Times New Roman" w:cs="Times New Roman"/>
          <w:color w:val="000000"/>
          <w:sz w:val="28"/>
          <w:szCs w:val="28"/>
        </w:rPr>
        <w:t xml:space="preserve">, </w:t>
      </w:r>
      <w:hyperlink w:anchor="P648" w:history="1">
        <w:r w:rsidRPr="00352BBF">
          <w:rPr>
            <w:rFonts w:ascii="Times New Roman" w:hAnsi="Times New Roman" w:cs="Times New Roman"/>
            <w:color w:val="000000"/>
            <w:sz w:val="28"/>
            <w:szCs w:val="28"/>
          </w:rPr>
          <w:t>3</w:t>
        </w:r>
      </w:hyperlink>
      <w:r w:rsidRPr="00352BBF">
        <w:rPr>
          <w:rFonts w:ascii="Times New Roman" w:hAnsi="Times New Roman" w:cs="Times New Roman"/>
          <w:color w:val="000000"/>
          <w:sz w:val="28"/>
          <w:szCs w:val="28"/>
        </w:rPr>
        <w:t xml:space="preserve"> - соответственно вид, номер, дата документа-основания для осуществления возврата.</w:t>
      </w:r>
    </w:p>
    <w:p w:rsidR="00757AB9" w:rsidRPr="00352BBF" w:rsidRDefault="00757AB9" w:rsidP="006E7EDD">
      <w:pPr>
        <w:pStyle w:val="ConsPlusNormal"/>
        <w:ind w:firstLine="540"/>
        <w:jc w:val="both"/>
        <w:rPr>
          <w:rFonts w:ascii="Times New Roman" w:hAnsi="Times New Roman" w:cs="Times New Roman"/>
          <w:color w:val="000000"/>
          <w:sz w:val="28"/>
          <w:szCs w:val="28"/>
        </w:rPr>
      </w:pPr>
      <w:hyperlink w:anchor="P646" w:history="1">
        <w:r w:rsidRPr="00352BBF">
          <w:rPr>
            <w:rFonts w:ascii="Times New Roman" w:hAnsi="Times New Roman" w:cs="Times New Roman"/>
            <w:color w:val="000000"/>
            <w:sz w:val="28"/>
            <w:szCs w:val="28"/>
          </w:rPr>
          <w:t>Раздел 2</w:t>
        </w:r>
      </w:hyperlink>
      <w:r>
        <w:rPr>
          <w:rFonts w:ascii="Times New Roman" w:hAnsi="Times New Roman" w:cs="Times New Roman"/>
          <w:color w:val="000000"/>
          <w:sz w:val="28"/>
          <w:szCs w:val="28"/>
        </w:rPr>
        <w:t>. «</w:t>
      </w:r>
      <w:r w:rsidRPr="00352BBF">
        <w:rPr>
          <w:rFonts w:ascii="Times New Roman" w:hAnsi="Times New Roman" w:cs="Times New Roman"/>
          <w:color w:val="000000"/>
          <w:sz w:val="28"/>
          <w:szCs w:val="28"/>
        </w:rPr>
        <w:t>Реквизиты документа-основания</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Заявки на возврат выводится на бумажные носители и формируется в электронной форме в случае наличия информации для его заполнения.</w:t>
      </w:r>
    </w:p>
    <w:p w:rsidR="00757AB9" w:rsidRPr="00352BBF" w:rsidRDefault="00757AB9" w:rsidP="006E7EDD">
      <w:pPr>
        <w:pStyle w:val="ConsPlusNormal"/>
        <w:ind w:firstLine="540"/>
        <w:jc w:val="both"/>
        <w:rPr>
          <w:rFonts w:ascii="Times New Roman" w:hAnsi="Times New Roman" w:cs="Times New Roman"/>
          <w:color w:val="000000"/>
          <w:sz w:val="28"/>
          <w:szCs w:val="28"/>
        </w:rPr>
      </w:pPr>
      <w:hyperlink w:anchor="P675" w:history="1">
        <w:r w:rsidRPr="00352BBF">
          <w:rPr>
            <w:rFonts w:ascii="Times New Roman" w:hAnsi="Times New Roman" w:cs="Times New Roman"/>
            <w:color w:val="000000"/>
            <w:sz w:val="28"/>
            <w:szCs w:val="28"/>
          </w:rPr>
          <w:t>Раздел 3</w:t>
        </w:r>
      </w:hyperlink>
      <w:r w:rsidRPr="00352BBF">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Реквизиты получателя</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Заявки на возврат заполняется следующим образом.</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По каждой строке указываются:</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677" w:history="1">
        <w:r w:rsidRPr="00352BBF">
          <w:rPr>
            <w:rFonts w:ascii="Times New Roman" w:hAnsi="Times New Roman" w:cs="Times New Roman"/>
            <w:color w:val="000000"/>
            <w:sz w:val="28"/>
            <w:szCs w:val="28"/>
          </w:rPr>
          <w:t>графах 1</w:t>
        </w:r>
      </w:hyperlink>
      <w:r w:rsidRPr="00352BBF">
        <w:rPr>
          <w:rFonts w:ascii="Times New Roman" w:hAnsi="Times New Roman" w:cs="Times New Roman"/>
          <w:color w:val="000000"/>
          <w:sz w:val="28"/>
          <w:szCs w:val="28"/>
        </w:rPr>
        <w:t xml:space="preserve">, </w:t>
      </w:r>
      <w:hyperlink w:anchor="P677" w:history="1">
        <w:r w:rsidRPr="00352BBF">
          <w:rPr>
            <w:rFonts w:ascii="Times New Roman" w:hAnsi="Times New Roman" w:cs="Times New Roman"/>
            <w:color w:val="000000"/>
            <w:sz w:val="28"/>
            <w:szCs w:val="28"/>
          </w:rPr>
          <w:t>2</w:t>
        </w:r>
      </w:hyperlink>
      <w:r w:rsidRPr="00352BBF">
        <w:rPr>
          <w:rFonts w:ascii="Times New Roman" w:hAnsi="Times New Roman" w:cs="Times New Roman"/>
          <w:color w:val="000000"/>
          <w:sz w:val="28"/>
          <w:szCs w:val="28"/>
        </w:rPr>
        <w:t xml:space="preserve">, </w:t>
      </w:r>
      <w:hyperlink w:anchor="P677" w:history="1">
        <w:r w:rsidRPr="00352BBF">
          <w:rPr>
            <w:rFonts w:ascii="Times New Roman" w:hAnsi="Times New Roman" w:cs="Times New Roman"/>
            <w:color w:val="000000"/>
            <w:sz w:val="28"/>
            <w:szCs w:val="28"/>
          </w:rPr>
          <w:t>3</w:t>
        </w:r>
      </w:hyperlink>
      <w:r w:rsidRPr="00352BBF">
        <w:rPr>
          <w:rFonts w:ascii="Times New Roman" w:hAnsi="Times New Roman" w:cs="Times New Roman"/>
          <w:color w:val="000000"/>
          <w:sz w:val="28"/>
          <w:szCs w:val="28"/>
        </w:rPr>
        <w:t xml:space="preserve"> - соответственно наименование (фамилия, имя, отчество - для физического лица), ИНН, КПП получателя платежа;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677" w:history="1">
        <w:r w:rsidRPr="00352BBF">
          <w:rPr>
            <w:rFonts w:ascii="Times New Roman" w:hAnsi="Times New Roman" w:cs="Times New Roman"/>
            <w:color w:val="000000"/>
            <w:sz w:val="28"/>
            <w:szCs w:val="28"/>
          </w:rPr>
          <w:t>графе 4</w:t>
        </w:r>
      </w:hyperlink>
      <w:r w:rsidRPr="00352BBF">
        <w:rPr>
          <w:rFonts w:ascii="Times New Roman" w:hAnsi="Times New Roman" w:cs="Times New Roman"/>
          <w:color w:val="000000"/>
          <w:sz w:val="28"/>
          <w:szCs w:val="28"/>
        </w:rPr>
        <w:t xml:space="preserve"> - лицевой счет получателя, в случае, если получатель платежа является участником бюджетного процесса, лицевой счет которого открыт </w:t>
      </w:r>
      <w:r>
        <w:rPr>
          <w:rFonts w:ascii="Times New Roman" w:hAnsi="Times New Roman" w:cs="Times New Roman"/>
          <w:color w:val="000000"/>
          <w:sz w:val="28"/>
          <w:szCs w:val="28"/>
        </w:rPr>
        <w:t>Поселением</w:t>
      </w:r>
      <w:r w:rsidRPr="00352BBF">
        <w:rPr>
          <w:rFonts w:ascii="Times New Roman" w:hAnsi="Times New Roman" w:cs="Times New Roman"/>
          <w:color w:val="000000"/>
          <w:sz w:val="28"/>
          <w:szCs w:val="28"/>
        </w:rPr>
        <w:t>;</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677" w:history="1">
        <w:r w:rsidRPr="00352BBF">
          <w:rPr>
            <w:rFonts w:ascii="Times New Roman" w:hAnsi="Times New Roman" w:cs="Times New Roman"/>
            <w:color w:val="000000"/>
            <w:sz w:val="28"/>
            <w:szCs w:val="28"/>
          </w:rPr>
          <w:t>графе 5</w:t>
        </w:r>
      </w:hyperlink>
      <w:r w:rsidRPr="00352BBF">
        <w:rPr>
          <w:rFonts w:ascii="Times New Roman" w:hAnsi="Times New Roman" w:cs="Times New Roman"/>
          <w:color w:val="000000"/>
          <w:sz w:val="28"/>
          <w:szCs w:val="28"/>
        </w:rPr>
        <w:t xml:space="preserve"> - номер банковского счета получателя платежа;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677" w:history="1">
        <w:r w:rsidRPr="00352BBF">
          <w:rPr>
            <w:rFonts w:ascii="Times New Roman" w:hAnsi="Times New Roman" w:cs="Times New Roman"/>
            <w:color w:val="000000"/>
            <w:sz w:val="28"/>
            <w:szCs w:val="28"/>
          </w:rPr>
          <w:t>графах 6</w:t>
        </w:r>
      </w:hyperlink>
      <w:r w:rsidRPr="00352BBF">
        <w:rPr>
          <w:rFonts w:ascii="Times New Roman" w:hAnsi="Times New Roman" w:cs="Times New Roman"/>
          <w:color w:val="000000"/>
          <w:sz w:val="28"/>
          <w:szCs w:val="28"/>
        </w:rPr>
        <w:t xml:space="preserve">, </w:t>
      </w:r>
      <w:hyperlink w:anchor="P677" w:history="1">
        <w:r w:rsidRPr="00352BBF">
          <w:rPr>
            <w:rFonts w:ascii="Times New Roman" w:hAnsi="Times New Roman" w:cs="Times New Roman"/>
            <w:color w:val="000000"/>
            <w:sz w:val="28"/>
            <w:szCs w:val="28"/>
          </w:rPr>
          <w:t>7</w:t>
        </w:r>
      </w:hyperlink>
      <w:r w:rsidRPr="00352BBF">
        <w:rPr>
          <w:rFonts w:ascii="Times New Roman" w:hAnsi="Times New Roman" w:cs="Times New Roman"/>
          <w:color w:val="000000"/>
          <w:sz w:val="28"/>
          <w:szCs w:val="28"/>
        </w:rPr>
        <w:t xml:space="preserve">, </w:t>
      </w:r>
      <w:hyperlink w:anchor="P677" w:history="1">
        <w:r w:rsidRPr="00352BBF">
          <w:rPr>
            <w:rFonts w:ascii="Times New Roman" w:hAnsi="Times New Roman" w:cs="Times New Roman"/>
            <w:color w:val="000000"/>
            <w:sz w:val="28"/>
            <w:szCs w:val="28"/>
          </w:rPr>
          <w:t>8</w:t>
        </w:r>
      </w:hyperlink>
      <w:r w:rsidRPr="00352BBF">
        <w:rPr>
          <w:rFonts w:ascii="Times New Roman" w:hAnsi="Times New Roman" w:cs="Times New Roman"/>
          <w:color w:val="000000"/>
          <w:sz w:val="28"/>
          <w:szCs w:val="28"/>
        </w:rPr>
        <w:t xml:space="preserve"> - соответственно наименование, БИК, номер корреспондентского счета банка, в котором открыт счет получателя платежа.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На каждой завершенной странице </w:t>
      </w:r>
      <w:hyperlink w:anchor="P588" w:history="1">
        <w:r w:rsidRPr="00352BBF">
          <w:rPr>
            <w:rFonts w:ascii="Times New Roman" w:hAnsi="Times New Roman" w:cs="Times New Roman"/>
            <w:color w:val="000000"/>
            <w:sz w:val="28"/>
            <w:szCs w:val="28"/>
          </w:rPr>
          <w:t>Заявки</w:t>
        </w:r>
      </w:hyperlink>
      <w:r w:rsidRPr="00352BBF">
        <w:rPr>
          <w:rFonts w:ascii="Times New Roman" w:hAnsi="Times New Roman" w:cs="Times New Roman"/>
          <w:color w:val="000000"/>
          <w:sz w:val="28"/>
          <w:szCs w:val="28"/>
        </w:rPr>
        <w:t xml:space="preserve"> на возврат проставляются:</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подпись руководителя (уполномоченного им лица с указанием должности) клиента, сформировавшего </w:t>
      </w:r>
      <w:hyperlink w:anchor="P588" w:history="1">
        <w:r w:rsidRPr="00352BBF">
          <w:rPr>
            <w:rFonts w:ascii="Times New Roman" w:hAnsi="Times New Roman" w:cs="Times New Roman"/>
            <w:color w:val="000000"/>
            <w:sz w:val="28"/>
            <w:szCs w:val="28"/>
          </w:rPr>
          <w:t>Заявку</w:t>
        </w:r>
      </w:hyperlink>
      <w:r w:rsidRPr="00352BBF">
        <w:rPr>
          <w:rFonts w:ascii="Times New Roman" w:hAnsi="Times New Roman" w:cs="Times New Roman"/>
          <w:color w:val="000000"/>
          <w:sz w:val="28"/>
          <w:szCs w:val="28"/>
        </w:rPr>
        <w:t xml:space="preserve"> на возврат, и расшифровка подписи с указанием инициалов и фамилии;</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подпись главного бухгалтера (уполномоченного руководителем лица с указанием</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должности) клиента, расшифровка подписи с указанием инициалов и фамилии;</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дата подписания документа.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Каждая завершенная страница </w:t>
      </w:r>
      <w:hyperlink w:anchor="P588" w:history="1">
        <w:r w:rsidRPr="00352BBF">
          <w:rPr>
            <w:rFonts w:ascii="Times New Roman" w:hAnsi="Times New Roman" w:cs="Times New Roman"/>
            <w:color w:val="000000"/>
            <w:sz w:val="28"/>
            <w:szCs w:val="28"/>
          </w:rPr>
          <w:t>Заявки</w:t>
        </w:r>
      </w:hyperlink>
      <w:r w:rsidRPr="00352BBF">
        <w:rPr>
          <w:rFonts w:ascii="Times New Roman" w:hAnsi="Times New Roman" w:cs="Times New Roman"/>
          <w:color w:val="000000"/>
          <w:sz w:val="28"/>
          <w:szCs w:val="28"/>
        </w:rPr>
        <w:t xml:space="preserve"> на возврат должна быть пронумерована с указанием общего числа страниц документа.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На последнем листе </w:t>
      </w:r>
      <w:hyperlink w:anchor="P588" w:history="1">
        <w:r w:rsidRPr="00352BBF">
          <w:rPr>
            <w:rFonts w:ascii="Times New Roman" w:hAnsi="Times New Roman" w:cs="Times New Roman"/>
            <w:color w:val="000000"/>
            <w:sz w:val="28"/>
            <w:szCs w:val="28"/>
          </w:rPr>
          <w:t>Заявки</w:t>
        </w:r>
      </w:hyperlink>
      <w:r w:rsidRPr="00352BBF">
        <w:rPr>
          <w:rFonts w:ascii="Times New Roman" w:hAnsi="Times New Roman" w:cs="Times New Roman"/>
          <w:color w:val="000000"/>
          <w:sz w:val="28"/>
          <w:szCs w:val="28"/>
        </w:rPr>
        <w:t xml:space="preserve"> на возврат ставится отметка </w:t>
      </w:r>
      <w:r>
        <w:rPr>
          <w:rFonts w:ascii="Times New Roman" w:hAnsi="Times New Roman" w:cs="Times New Roman"/>
          <w:color w:val="000000"/>
          <w:sz w:val="28"/>
          <w:szCs w:val="28"/>
        </w:rPr>
        <w:t>Поселения</w:t>
      </w:r>
      <w:r w:rsidRPr="00352BBF">
        <w:rPr>
          <w:rFonts w:ascii="Times New Roman" w:hAnsi="Times New Roman" w:cs="Times New Roman"/>
          <w:color w:val="000000"/>
          <w:sz w:val="28"/>
          <w:szCs w:val="28"/>
        </w:rPr>
        <w:t xml:space="preserve"> о регистрации </w:t>
      </w:r>
      <w:hyperlink w:anchor="P588" w:history="1">
        <w:r w:rsidRPr="00352BBF">
          <w:rPr>
            <w:rFonts w:ascii="Times New Roman" w:hAnsi="Times New Roman" w:cs="Times New Roman"/>
            <w:color w:val="000000"/>
            <w:sz w:val="28"/>
            <w:szCs w:val="28"/>
          </w:rPr>
          <w:t>Заявки</w:t>
        </w:r>
      </w:hyperlink>
      <w:r w:rsidRPr="00352BBF">
        <w:rPr>
          <w:rFonts w:ascii="Times New Roman" w:hAnsi="Times New Roman" w:cs="Times New Roman"/>
          <w:color w:val="000000"/>
          <w:sz w:val="28"/>
          <w:szCs w:val="28"/>
        </w:rPr>
        <w:t xml:space="preserve"> на возврат. При этом указывается номер </w:t>
      </w:r>
      <w:hyperlink w:anchor="P588" w:history="1">
        <w:r w:rsidRPr="00352BBF">
          <w:rPr>
            <w:rFonts w:ascii="Times New Roman" w:hAnsi="Times New Roman" w:cs="Times New Roman"/>
            <w:color w:val="000000"/>
            <w:sz w:val="28"/>
            <w:szCs w:val="28"/>
          </w:rPr>
          <w:t>Заявки</w:t>
        </w:r>
      </w:hyperlink>
      <w:r w:rsidRPr="00352BBF">
        <w:rPr>
          <w:rFonts w:ascii="Times New Roman" w:hAnsi="Times New Roman" w:cs="Times New Roman"/>
          <w:color w:val="000000"/>
          <w:sz w:val="28"/>
          <w:szCs w:val="28"/>
        </w:rPr>
        <w:t xml:space="preserve"> на возврат, присвоенный в </w:t>
      </w:r>
      <w:r>
        <w:rPr>
          <w:rFonts w:ascii="Times New Roman" w:hAnsi="Times New Roman" w:cs="Times New Roman"/>
          <w:color w:val="000000"/>
          <w:sz w:val="28"/>
          <w:szCs w:val="28"/>
        </w:rPr>
        <w:t>Поселении</w:t>
      </w:r>
      <w:r w:rsidRPr="00352BBF">
        <w:rPr>
          <w:rFonts w:ascii="Times New Roman" w:hAnsi="Times New Roman" w:cs="Times New Roman"/>
          <w:color w:val="000000"/>
          <w:sz w:val="28"/>
          <w:szCs w:val="28"/>
        </w:rPr>
        <w:t xml:space="preserve"> и подпись работника </w:t>
      </w:r>
      <w:r>
        <w:rPr>
          <w:rFonts w:ascii="Times New Roman" w:hAnsi="Times New Roman" w:cs="Times New Roman"/>
          <w:color w:val="000000"/>
          <w:sz w:val="28"/>
          <w:szCs w:val="28"/>
        </w:rPr>
        <w:t>Поселения</w:t>
      </w:r>
      <w:r w:rsidRPr="00352BBF">
        <w:rPr>
          <w:rFonts w:ascii="Times New Roman" w:hAnsi="Times New Roman" w:cs="Times New Roman"/>
          <w:color w:val="000000"/>
          <w:sz w:val="28"/>
          <w:szCs w:val="28"/>
        </w:rPr>
        <w:t xml:space="preserve"> ответственного за обработку документа, расшифровка подписи с указанием инициалов и фамилии, номер телефона.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отметке </w:t>
      </w:r>
      <w:r>
        <w:rPr>
          <w:rFonts w:ascii="Times New Roman" w:hAnsi="Times New Roman" w:cs="Times New Roman"/>
          <w:color w:val="000000"/>
          <w:sz w:val="28"/>
          <w:szCs w:val="28"/>
        </w:rPr>
        <w:t>Поселения</w:t>
      </w:r>
      <w:r w:rsidRPr="00352BBF">
        <w:rPr>
          <w:rFonts w:ascii="Times New Roman" w:hAnsi="Times New Roman" w:cs="Times New Roman"/>
          <w:color w:val="000000"/>
          <w:sz w:val="28"/>
          <w:szCs w:val="28"/>
        </w:rPr>
        <w:t xml:space="preserve"> об обработке </w:t>
      </w:r>
      <w:hyperlink w:anchor="P588" w:history="1">
        <w:r w:rsidRPr="00352BBF">
          <w:rPr>
            <w:rFonts w:ascii="Times New Roman" w:hAnsi="Times New Roman" w:cs="Times New Roman"/>
            <w:color w:val="000000"/>
            <w:sz w:val="28"/>
            <w:szCs w:val="28"/>
          </w:rPr>
          <w:t>Заявки</w:t>
        </w:r>
      </w:hyperlink>
      <w:r w:rsidRPr="00352BBF">
        <w:rPr>
          <w:rFonts w:ascii="Times New Roman" w:hAnsi="Times New Roman" w:cs="Times New Roman"/>
          <w:color w:val="000000"/>
          <w:sz w:val="28"/>
          <w:szCs w:val="28"/>
        </w:rPr>
        <w:t xml:space="preserve"> на возврат указывается дата обработки документа.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5.8. Формирование </w:t>
      </w:r>
      <w:hyperlink w:anchor="P940" w:history="1">
        <w:r w:rsidRPr="00352BBF">
          <w:rPr>
            <w:rFonts w:ascii="Times New Roman" w:hAnsi="Times New Roman" w:cs="Times New Roman"/>
            <w:color w:val="000000"/>
            <w:sz w:val="28"/>
            <w:szCs w:val="28"/>
          </w:rPr>
          <w:t>Уведомления</w:t>
        </w:r>
      </w:hyperlink>
      <w:r w:rsidRPr="00352BBF">
        <w:rPr>
          <w:rFonts w:ascii="Times New Roman" w:hAnsi="Times New Roman" w:cs="Times New Roman"/>
          <w:color w:val="000000"/>
          <w:sz w:val="28"/>
          <w:szCs w:val="28"/>
        </w:rPr>
        <w:t xml:space="preserve"> об уточнении вида и принадлежности платежа осуществляется клиентом </w:t>
      </w:r>
      <w:r>
        <w:rPr>
          <w:rFonts w:ascii="Times New Roman" w:hAnsi="Times New Roman" w:cs="Times New Roman"/>
          <w:color w:val="000000"/>
          <w:sz w:val="28"/>
          <w:szCs w:val="28"/>
        </w:rPr>
        <w:t>Поселения</w:t>
      </w:r>
      <w:r w:rsidRPr="00352BBF">
        <w:rPr>
          <w:rFonts w:ascii="Times New Roman" w:hAnsi="Times New Roman" w:cs="Times New Roman"/>
          <w:color w:val="000000"/>
          <w:sz w:val="28"/>
          <w:szCs w:val="28"/>
        </w:rPr>
        <w:t xml:space="preserve"> следующим образом.</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наименовании формы документа указывается номер, присвоенный </w:t>
      </w:r>
      <w:hyperlink w:anchor="P940" w:history="1">
        <w:r w:rsidRPr="00352BBF">
          <w:rPr>
            <w:rFonts w:ascii="Times New Roman" w:hAnsi="Times New Roman" w:cs="Times New Roman"/>
            <w:color w:val="000000"/>
            <w:sz w:val="28"/>
            <w:szCs w:val="28"/>
          </w:rPr>
          <w:t>Уведомлению</w:t>
        </w:r>
      </w:hyperlink>
      <w:r w:rsidRPr="00352BBF">
        <w:rPr>
          <w:rFonts w:ascii="Times New Roman" w:hAnsi="Times New Roman" w:cs="Times New Roman"/>
          <w:color w:val="000000"/>
          <w:sz w:val="28"/>
          <w:szCs w:val="28"/>
        </w:rPr>
        <w:t xml:space="preserve"> об уточнении вида и принадлежности платежа клиентом.</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заголовочной </w:t>
      </w:r>
      <w:hyperlink w:anchor="P940" w:history="1">
        <w:r w:rsidRPr="00352BBF">
          <w:rPr>
            <w:rFonts w:ascii="Times New Roman" w:hAnsi="Times New Roman" w:cs="Times New Roman"/>
            <w:color w:val="000000"/>
            <w:sz w:val="28"/>
            <w:szCs w:val="28"/>
          </w:rPr>
          <w:t>части</w:t>
        </w:r>
      </w:hyperlink>
      <w:r w:rsidRPr="00352BBF">
        <w:rPr>
          <w:rFonts w:ascii="Times New Roman" w:hAnsi="Times New Roman" w:cs="Times New Roman"/>
          <w:color w:val="000000"/>
          <w:sz w:val="28"/>
          <w:szCs w:val="28"/>
        </w:rPr>
        <w:t xml:space="preserve"> формы документа указываются:</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дата, на которую сформирован документ, с отражением в кодовой зоне даты, на которую </w:t>
      </w:r>
      <w:r>
        <w:rPr>
          <w:rFonts w:ascii="Times New Roman" w:hAnsi="Times New Roman" w:cs="Times New Roman"/>
          <w:color w:val="000000"/>
          <w:sz w:val="28"/>
          <w:szCs w:val="28"/>
        </w:rPr>
        <w:t>сформирован документ в формате «</w:t>
      </w:r>
      <w:r w:rsidRPr="00352BBF">
        <w:rPr>
          <w:rFonts w:ascii="Times New Roman" w:hAnsi="Times New Roman" w:cs="Times New Roman"/>
          <w:color w:val="000000"/>
          <w:sz w:val="28"/>
          <w:szCs w:val="28"/>
        </w:rPr>
        <w:t>день, месяц, год</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(00.00.0000);</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по </w:t>
      </w:r>
      <w:hyperlink w:anchor="P947" w:history="1">
        <w:r w:rsidRPr="00352BBF">
          <w:rPr>
            <w:rFonts w:ascii="Times New Roman" w:hAnsi="Times New Roman" w:cs="Times New Roman"/>
            <w:color w:val="000000"/>
            <w:sz w:val="28"/>
            <w:szCs w:val="28"/>
          </w:rPr>
          <w:t>строке</w:t>
        </w:r>
      </w:hyperlink>
      <w:r>
        <w:rPr>
          <w:rFonts w:ascii="Times New Roman" w:hAnsi="Times New Roman" w:cs="Times New Roman"/>
          <w:color w:val="000000"/>
          <w:sz w:val="28"/>
          <w:szCs w:val="28"/>
        </w:rPr>
        <w:t xml:space="preserve"> «</w:t>
      </w:r>
      <w:r w:rsidRPr="00352BBF">
        <w:rPr>
          <w:rFonts w:ascii="Times New Roman" w:hAnsi="Times New Roman" w:cs="Times New Roman"/>
          <w:color w:val="000000"/>
          <w:sz w:val="28"/>
          <w:szCs w:val="28"/>
        </w:rPr>
        <w:t>Получатель бюджетных средств, администратор источников финансирования дефицита бюджета</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 наименование получателя бюджетных средств, администратора источников финансирования дефицита бюджета, который сформировал </w:t>
      </w:r>
      <w:hyperlink w:anchor="P940" w:history="1">
        <w:r w:rsidRPr="00352BBF">
          <w:rPr>
            <w:rFonts w:ascii="Times New Roman" w:hAnsi="Times New Roman" w:cs="Times New Roman"/>
            <w:color w:val="000000"/>
            <w:sz w:val="28"/>
            <w:szCs w:val="28"/>
          </w:rPr>
          <w:t>Уведомление</w:t>
        </w:r>
      </w:hyperlink>
      <w:r w:rsidRPr="00352BBF">
        <w:rPr>
          <w:rFonts w:ascii="Times New Roman" w:hAnsi="Times New Roman" w:cs="Times New Roman"/>
          <w:color w:val="000000"/>
          <w:sz w:val="28"/>
          <w:szCs w:val="28"/>
        </w:rPr>
        <w:t xml:space="preserve"> об уточнении вида и принадлежности платежа, с отражением в кодовой зоне соответствующего номера лицевого счета и его кода по Сводному реестру.</w:t>
      </w:r>
    </w:p>
    <w:p w:rsidR="00757AB9" w:rsidRPr="00352BBF" w:rsidRDefault="00757AB9" w:rsidP="006E7EDD">
      <w:pPr>
        <w:pStyle w:val="ConsPlusNormal"/>
        <w:ind w:firstLine="540"/>
        <w:jc w:val="both"/>
        <w:rPr>
          <w:rFonts w:ascii="Times New Roman" w:hAnsi="Times New Roman" w:cs="Times New Roman"/>
          <w:color w:val="000000"/>
          <w:sz w:val="28"/>
          <w:szCs w:val="28"/>
        </w:rPr>
      </w:pPr>
      <w:hyperlink w:anchor="P947" w:history="1">
        <w:r w:rsidRPr="00352BBF">
          <w:rPr>
            <w:rFonts w:ascii="Times New Roman" w:hAnsi="Times New Roman" w:cs="Times New Roman"/>
            <w:color w:val="000000"/>
            <w:sz w:val="28"/>
            <w:szCs w:val="28"/>
          </w:rPr>
          <w:t>Строка</w:t>
        </w:r>
      </w:hyperlink>
      <w:r>
        <w:rPr>
          <w:rFonts w:ascii="Times New Roman" w:hAnsi="Times New Roman" w:cs="Times New Roman"/>
          <w:color w:val="000000"/>
          <w:sz w:val="28"/>
          <w:szCs w:val="28"/>
        </w:rPr>
        <w:t xml:space="preserve"> «</w:t>
      </w:r>
      <w:r w:rsidRPr="00352BBF">
        <w:rPr>
          <w:rFonts w:ascii="Times New Roman" w:hAnsi="Times New Roman" w:cs="Times New Roman"/>
          <w:color w:val="000000"/>
          <w:sz w:val="28"/>
          <w:szCs w:val="28"/>
        </w:rPr>
        <w:t xml:space="preserve">Получатель бюджетных средств, администратор источников </w:t>
      </w:r>
      <w:r>
        <w:rPr>
          <w:rFonts w:ascii="Times New Roman" w:hAnsi="Times New Roman" w:cs="Times New Roman"/>
          <w:color w:val="000000"/>
          <w:sz w:val="28"/>
          <w:szCs w:val="28"/>
        </w:rPr>
        <w:t>финансирования дефицита бюджета»</w:t>
      </w:r>
      <w:r w:rsidRPr="00352BBF">
        <w:rPr>
          <w:rFonts w:ascii="Times New Roman" w:hAnsi="Times New Roman" w:cs="Times New Roman"/>
          <w:color w:val="000000"/>
          <w:sz w:val="28"/>
          <w:szCs w:val="28"/>
        </w:rPr>
        <w:t xml:space="preserve"> заполняется, если </w:t>
      </w:r>
      <w:hyperlink w:anchor="P940" w:history="1">
        <w:r w:rsidRPr="00352BBF">
          <w:rPr>
            <w:rFonts w:ascii="Times New Roman" w:hAnsi="Times New Roman" w:cs="Times New Roman"/>
            <w:color w:val="000000"/>
            <w:sz w:val="28"/>
            <w:szCs w:val="28"/>
          </w:rPr>
          <w:t>Уведомление</w:t>
        </w:r>
      </w:hyperlink>
      <w:r w:rsidRPr="00352BBF">
        <w:rPr>
          <w:rFonts w:ascii="Times New Roman" w:hAnsi="Times New Roman" w:cs="Times New Roman"/>
          <w:color w:val="000000"/>
          <w:sz w:val="28"/>
          <w:szCs w:val="28"/>
        </w:rPr>
        <w:t xml:space="preserve"> об уточнении вида и принадлежности платежа сформировано получателем бюджетных средств или администратором источников финансирования дефицита бюджета;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по </w:t>
      </w:r>
      <w:hyperlink w:anchor="P952" w:history="1">
        <w:r w:rsidRPr="00352BBF">
          <w:rPr>
            <w:rFonts w:ascii="Times New Roman" w:hAnsi="Times New Roman" w:cs="Times New Roman"/>
            <w:color w:val="000000"/>
            <w:sz w:val="28"/>
            <w:szCs w:val="28"/>
          </w:rPr>
          <w:t>строке</w:t>
        </w:r>
      </w:hyperlink>
      <w:r>
        <w:rPr>
          <w:rFonts w:ascii="Times New Roman" w:hAnsi="Times New Roman" w:cs="Times New Roman"/>
          <w:color w:val="000000"/>
          <w:sz w:val="28"/>
          <w:szCs w:val="28"/>
        </w:rPr>
        <w:t xml:space="preserve"> «</w:t>
      </w:r>
      <w:r w:rsidRPr="00352BBF">
        <w:rPr>
          <w:rFonts w:ascii="Times New Roman" w:hAnsi="Times New Roman" w:cs="Times New Roman"/>
          <w:color w:val="000000"/>
          <w:sz w:val="28"/>
          <w:szCs w:val="28"/>
        </w:rPr>
        <w:t>Главный распорядитель бюджетных средств, главный администратор источников финансирования дефицита бюджета</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с отражением в кодовой зоне кода главы;</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по </w:t>
      </w:r>
      <w:hyperlink w:anchor="P958" w:history="1">
        <w:r w:rsidRPr="00352BBF">
          <w:rPr>
            <w:rFonts w:ascii="Times New Roman" w:hAnsi="Times New Roman" w:cs="Times New Roman"/>
            <w:color w:val="000000"/>
            <w:sz w:val="28"/>
            <w:szCs w:val="28"/>
          </w:rPr>
          <w:t>строке</w:t>
        </w:r>
      </w:hyperlink>
      <w:r>
        <w:rPr>
          <w:rFonts w:ascii="Times New Roman" w:hAnsi="Times New Roman" w:cs="Times New Roman"/>
          <w:color w:val="000000"/>
          <w:sz w:val="28"/>
          <w:szCs w:val="28"/>
        </w:rPr>
        <w:t xml:space="preserve"> «</w:t>
      </w:r>
      <w:r w:rsidRPr="00352BBF">
        <w:rPr>
          <w:rFonts w:ascii="Times New Roman" w:hAnsi="Times New Roman" w:cs="Times New Roman"/>
          <w:color w:val="000000"/>
          <w:sz w:val="28"/>
          <w:szCs w:val="28"/>
        </w:rPr>
        <w:t>Наименование бюджета</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 </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бюджет </w:t>
      </w:r>
      <w:r>
        <w:rPr>
          <w:rFonts w:ascii="Times New Roman" w:hAnsi="Times New Roman" w:cs="Times New Roman"/>
          <w:color w:val="000000"/>
          <w:sz w:val="28"/>
          <w:szCs w:val="28"/>
        </w:rPr>
        <w:t xml:space="preserve">сельского поселения Ивановский сельсовет муниципального района Давлекановский район </w:t>
      </w:r>
      <w:r w:rsidRPr="00352BBF">
        <w:rPr>
          <w:rFonts w:ascii="Times New Roman" w:hAnsi="Times New Roman" w:cs="Times New Roman"/>
          <w:color w:val="000000"/>
          <w:sz w:val="28"/>
          <w:szCs w:val="28"/>
        </w:rPr>
        <w:t xml:space="preserve"> Республики Башкорто</w:t>
      </w:r>
      <w:r>
        <w:rPr>
          <w:rFonts w:ascii="Times New Roman" w:hAnsi="Times New Roman" w:cs="Times New Roman"/>
          <w:color w:val="000000"/>
          <w:sz w:val="28"/>
          <w:szCs w:val="28"/>
        </w:rPr>
        <w:t>стан»</w:t>
      </w:r>
      <w:r w:rsidRPr="00352BBF">
        <w:rPr>
          <w:rFonts w:ascii="Times New Roman" w:hAnsi="Times New Roman" w:cs="Times New Roman"/>
          <w:color w:val="000000"/>
          <w:sz w:val="28"/>
          <w:szCs w:val="28"/>
        </w:rPr>
        <w:t>;</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по </w:t>
      </w:r>
      <w:hyperlink w:anchor="P960" w:history="1">
        <w:r w:rsidRPr="00352BBF">
          <w:rPr>
            <w:rFonts w:ascii="Times New Roman" w:hAnsi="Times New Roman" w:cs="Times New Roman"/>
            <w:color w:val="000000"/>
            <w:sz w:val="28"/>
            <w:szCs w:val="28"/>
          </w:rPr>
          <w:t>строке</w:t>
        </w:r>
      </w:hyperlink>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Финансовый орган</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 </w:t>
      </w:r>
      <w:r>
        <w:rPr>
          <w:rFonts w:ascii="Times New Roman" w:hAnsi="Times New Roman" w:cs="Times New Roman"/>
          <w:color w:val="000000"/>
          <w:sz w:val="28"/>
          <w:szCs w:val="28"/>
        </w:rPr>
        <w:t xml:space="preserve">«Администрация сельского поселения Ивановский сельсовет муниципального района Давлекановский район </w:t>
      </w:r>
      <w:r w:rsidRPr="00352BBF">
        <w:rPr>
          <w:rFonts w:ascii="Times New Roman" w:hAnsi="Times New Roman" w:cs="Times New Roman"/>
          <w:color w:val="000000"/>
          <w:sz w:val="28"/>
          <w:szCs w:val="28"/>
        </w:rPr>
        <w:t xml:space="preserve"> </w:t>
      </w:r>
      <w:r>
        <w:rPr>
          <w:rFonts w:ascii="Times New Roman" w:hAnsi="Times New Roman" w:cs="Times New Roman"/>
          <w:color w:val="000000"/>
          <w:sz w:val="28"/>
          <w:szCs w:val="28"/>
        </w:rPr>
        <w:t>Республики Башкортостан»</w:t>
      </w:r>
      <w:r w:rsidRPr="00352BBF">
        <w:rPr>
          <w:rFonts w:ascii="Times New Roman" w:hAnsi="Times New Roman" w:cs="Times New Roman"/>
          <w:color w:val="000000"/>
          <w:sz w:val="28"/>
          <w:szCs w:val="28"/>
        </w:rPr>
        <w:t>;</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по </w:t>
      </w:r>
      <w:hyperlink w:anchor="P962" w:history="1">
        <w:r w:rsidRPr="00352BBF">
          <w:rPr>
            <w:rFonts w:ascii="Times New Roman" w:hAnsi="Times New Roman" w:cs="Times New Roman"/>
            <w:color w:val="000000"/>
            <w:sz w:val="28"/>
            <w:szCs w:val="28"/>
          </w:rPr>
          <w:t>строке</w:t>
        </w:r>
      </w:hyperlink>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Плательщик</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 наименование учреждения, организации-плательщика или фамилия, имя, отчество физического лица-плательщика в соответствии с полученным </w:t>
      </w:r>
      <w:r>
        <w:rPr>
          <w:rFonts w:ascii="Times New Roman" w:hAnsi="Times New Roman" w:cs="Times New Roman"/>
          <w:color w:val="000000"/>
          <w:sz w:val="28"/>
          <w:szCs w:val="28"/>
        </w:rPr>
        <w:t>Поселением</w:t>
      </w:r>
      <w:r w:rsidRPr="00352BBF">
        <w:rPr>
          <w:rFonts w:ascii="Times New Roman" w:hAnsi="Times New Roman" w:cs="Times New Roman"/>
          <w:color w:val="000000"/>
          <w:sz w:val="28"/>
          <w:szCs w:val="28"/>
        </w:rPr>
        <w:t xml:space="preserve"> в качестве приложения к банковской выписке расчетным документом, с отражением в кодовой зоне для учреждения, организации-плательщика его ИНН и КПП, а также номера банковского счета плательщика;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по </w:t>
      </w:r>
      <w:hyperlink w:anchor="P964" w:history="1">
        <w:r w:rsidRPr="00352BBF">
          <w:rPr>
            <w:rFonts w:ascii="Times New Roman" w:hAnsi="Times New Roman" w:cs="Times New Roman"/>
            <w:color w:val="000000"/>
            <w:sz w:val="28"/>
            <w:szCs w:val="28"/>
          </w:rPr>
          <w:t>строке</w:t>
        </w:r>
      </w:hyperlink>
      <w:r>
        <w:rPr>
          <w:rFonts w:ascii="Times New Roman" w:hAnsi="Times New Roman" w:cs="Times New Roman"/>
          <w:color w:val="000000"/>
          <w:sz w:val="28"/>
          <w:szCs w:val="28"/>
        </w:rPr>
        <w:t xml:space="preserve"> «</w:t>
      </w:r>
      <w:r w:rsidRPr="00352BBF">
        <w:rPr>
          <w:rFonts w:ascii="Times New Roman" w:hAnsi="Times New Roman" w:cs="Times New Roman"/>
          <w:color w:val="000000"/>
          <w:sz w:val="28"/>
          <w:szCs w:val="28"/>
        </w:rPr>
        <w:t>Паспортные данные плательщика</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для физического лица-плательщика - серия и номер паспорта, кем и когда выдан соответствующий документ в соответствии с полученным </w:t>
      </w:r>
      <w:r>
        <w:rPr>
          <w:rFonts w:ascii="Times New Roman" w:hAnsi="Times New Roman" w:cs="Times New Roman"/>
          <w:color w:val="000000"/>
          <w:sz w:val="28"/>
          <w:szCs w:val="28"/>
        </w:rPr>
        <w:t>Поселением</w:t>
      </w:r>
      <w:r w:rsidRPr="00352BBF">
        <w:rPr>
          <w:rFonts w:ascii="Times New Roman" w:hAnsi="Times New Roman" w:cs="Times New Roman"/>
          <w:color w:val="000000"/>
          <w:sz w:val="28"/>
          <w:szCs w:val="28"/>
        </w:rPr>
        <w:t xml:space="preserve"> в качестве приложения к банковской выписке расчетным документом. Для учреждения, организации-плательщика строка не заполняется.</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Табличная </w:t>
      </w:r>
      <w:hyperlink w:anchor="P977" w:history="1">
        <w:r w:rsidRPr="00352BBF">
          <w:rPr>
            <w:rFonts w:ascii="Times New Roman" w:hAnsi="Times New Roman" w:cs="Times New Roman"/>
            <w:color w:val="000000"/>
            <w:sz w:val="28"/>
            <w:szCs w:val="28"/>
          </w:rPr>
          <w:t>часть</w:t>
        </w:r>
      </w:hyperlink>
      <w:r w:rsidRPr="00352BBF">
        <w:rPr>
          <w:rFonts w:ascii="Times New Roman" w:hAnsi="Times New Roman" w:cs="Times New Roman"/>
          <w:color w:val="000000"/>
          <w:sz w:val="28"/>
          <w:szCs w:val="28"/>
        </w:rPr>
        <w:t xml:space="preserve"> с данными уточняемого расчетного документа Уведомления об уточнении вида и принадлежности платежа заполняется следующим образом.</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По каждой строке указываются:</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977" w:history="1">
        <w:r w:rsidRPr="00352BBF">
          <w:rPr>
            <w:rFonts w:ascii="Times New Roman" w:hAnsi="Times New Roman" w:cs="Times New Roman"/>
            <w:color w:val="000000"/>
            <w:sz w:val="28"/>
            <w:szCs w:val="28"/>
          </w:rPr>
          <w:t>графе 1</w:t>
        </w:r>
      </w:hyperlink>
      <w:r w:rsidRPr="00352BBF">
        <w:rPr>
          <w:rFonts w:ascii="Times New Roman" w:hAnsi="Times New Roman" w:cs="Times New Roman"/>
          <w:color w:val="000000"/>
          <w:sz w:val="28"/>
          <w:szCs w:val="28"/>
        </w:rPr>
        <w:t xml:space="preserve"> - порядковый номер записи;</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977" w:history="1">
        <w:r w:rsidRPr="00352BBF">
          <w:rPr>
            <w:rFonts w:ascii="Times New Roman" w:hAnsi="Times New Roman" w:cs="Times New Roman"/>
            <w:color w:val="000000"/>
            <w:sz w:val="28"/>
            <w:szCs w:val="28"/>
          </w:rPr>
          <w:t>графах 2</w:t>
        </w:r>
      </w:hyperlink>
      <w:r w:rsidRPr="00352BBF">
        <w:rPr>
          <w:rFonts w:ascii="Times New Roman" w:hAnsi="Times New Roman" w:cs="Times New Roman"/>
          <w:color w:val="000000"/>
          <w:sz w:val="28"/>
          <w:szCs w:val="28"/>
        </w:rPr>
        <w:t xml:space="preserve">, </w:t>
      </w:r>
      <w:hyperlink w:anchor="P977" w:history="1">
        <w:r w:rsidRPr="00352BBF">
          <w:rPr>
            <w:rFonts w:ascii="Times New Roman" w:hAnsi="Times New Roman" w:cs="Times New Roman"/>
            <w:color w:val="000000"/>
            <w:sz w:val="28"/>
            <w:szCs w:val="28"/>
          </w:rPr>
          <w:t>3</w:t>
        </w:r>
      </w:hyperlink>
      <w:r w:rsidRPr="00352BBF">
        <w:rPr>
          <w:rFonts w:ascii="Times New Roman" w:hAnsi="Times New Roman" w:cs="Times New Roman"/>
          <w:color w:val="000000"/>
          <w:sz w:val="28"/>
          <w:szCs w:val="28"/>
        </w:rPr>
        <w:t xml:space="preserve">, </w:t>
      </w:r>
      <w:hyperlink w:anchor="P977" w:history="1">
        <w:r w:rsidRPr="00352BBF">
          <w:rPr>
            <w:rFonts w:ascii="Times New Roman" w:hAnsi="Times New Roman" w:cs="Times New Roman"/>
            <w:color w:val="000000"/>
            <w:sz w:val="28"/>
            <w:szCs w:val="28"/>
          </w:rPr>
          <w:t>4</w:t>
        </w:r>
      </w:hyperlink>
      <w:r w:rsidRPr="00352BBF">
        <w:rPr>
          <w:rFonts w:ascii="Times New Roman" w:hAnsi="Times New Roman" w:cs="Times New Roman"/>
          <w:color w:val="000000"/>
          <w:sz w:val="28"/>
          <w:szCs w:val="28"/>
        </w:rPr>
        <w:t xml:space="preserve"> - соответственно наименование, номер и дата расчетного документа, полученного </w:t>
      </w:r>
      <w:r>
        <w:rPr>
          <w:rFonts w:ascii="Times New Roman" w:hAnsi="Times New Roman" w:cs="Times New Roman"/>
          <w:color w:val="000000"/>
          <w:sz w:val="28"/>
          <w:szCs w:val="28"/>
        </w:rPr>
        <w:t>Поселением</w:t>
      </w:r>
      <w:r w:rsidRPr="00352BBF">
        <w:rPr>
          <w:rFonts w:ascii="Times New Roman" w:hAnsi="Times New Roman" w:cs="Times New Roman"/>
          <w:color w:val="000000"/>
          <w:sz w:val="28"/>
          <w:szCs w:val="28"/>
        </w:rPr>
        <w:t xml:space="preserve"> в качестве приложения к банковской выписке или иного уточняемого документа;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977" w:history="1">
        <w:r w:rsidRPr="00352BBF">
          <w:rPr>
            <w:rFonts w:ascii="Times New Roman" w:hAnsi="Times New Roman" w:cs="Times New Roman"/>
            <w:color w:val="000000"/>
            <w:sz w:val="28"/>
            <w:szCs w:val="28"/>
          </w:rPr>
          <w:t>графе 5</w:t>
        </w:r>
      </w:hyperlink>
      <w:r w:rsidRPr="00352BBF">
        <w:rPr>
          <w:rFonts w:ascii="Times New Roman" w:hAnsi="Times New Roman" w:cs="Times New Roman"/>
          <w:color w:val="000000"/>
          <w:sz w:val="28"/>
          <w:szCs w:val="28"/>
        </w:rPr>
        <w:t xml:space="preserve"> - наименование получателя средств по расчетному документу или иному уточняемому документу.</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Если получателем средств по расчетному документу является бюджетное учреждение, то графа заполняется в соответствии с </w:t>
      </w:r>
      <w:hyperlink r:id="rId21" w:history="1">
        <w:r w:rsidRPr="00352BBF">
          <w:rPr>
            <w:rFonts w:ascii="Times New Roman" w:hAnsi="Times New Roman" w:cs="Times New Roman"/>
            <w:color w:val="000000"/>
            <w:sz w:val="28"/>
            <w:szCs w:val="28"/>
          </w:rPr>
          <w:t>пунктом 1.2.4</w:t>
        </w:r>
      </w:hyperlink>
      <w:r>
        <w:rPr>
          <w:rFonts w:ascii="Times New Roman" w:hAnsi="Times New Roman" w:cs="Times New Roman"/>
          <w:color w:val="000000"/>
          <w:sz w:val="28"/>
          <w:szCs w:val="28"/>
        </w:rPr>
        <w:t xml:space="preserve"> Положения №</w:t>
      </w:r>
      <w:r w:rsidRPr="00352BBF">
        <w:rPr>
          <w:rFonts w:ascii="Times New Roman" w:hAnsi="Times New Roman" w:cs="Times New Roman"/>
          <w:color w:val="000000"/>
          <w:sz w:val="28"/>
          <w:szCs w:val="28"/>
        </w:rPr>
        <w:t xml:space="preserve"> 298-П/173н;</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977" w:history="1">
        <w:r w:rsidRPr="00352BBF">
          <w:rPr>
            <w:rFonts w:ascii="Times New Roman" w:hAnsi="Times New Roman" w:cs="Times New Roman"/>
            <w:color w:val="000000"/>
            <w:sz w:val="28"/>
            <w:szCs w:val="28"/>
          </w:rPr>
          <w:t>графах 6</w:t>
        </w:r>
      </w:hyperlink>
      <w:r w:rsidRPr="00352BBF">
        <w:rPr>
          <w:rFonts w:ascii="Times New Roman" w:hAnsi="Times New Roman" w:cs="Times New Roman"/>
          <w:color w:val="000000"/>
          <w:sz w:val="28"/>
          <w:szCs w:val="28"/>
        </w:rPr>
        <w:t xml:space="preserve">, </w:t>
      </w:r>
      <w:hyperlink w:anchor="P977" w:history="1">
        <w:r w:rsidRPr="00352BBF">
          <w:rPr>
            <w:rFonts w:ascii="Times New Roman" w:hAnsi="Times New Roman" w:cs="Times New Roman"/>
            <w:color w:val="000000"/>
            <w:sz w:val="28"/>
            <w:szCs w:val="28"/>
          </w:rPr>
          <w:t>7</w:t>
        </w:r>
      </w:hyperlink>
      <w:r w:rsidRPr="00352BBF">
        <w:rPr>
          <w:rFonts w:ascii="Times New Roman" w:hAnsi="Times New Roman" w:cs="Times New Roman"/>
          <w:color w:val="000000"/>
          <w:sz w:val="28"/>
          <w:szCs w:val="28"/>
        </w:rPr>
        <w:t xml:space="preserve"> - соответственно ИНН и КПП получателя в соответствии с расчетным документом или иным уточняемым документом;</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977" w:history="1">
        <w:r w:rsidRPr="00352BBF">
          <w:rPr>
            <w:rFonts w:ascii="Times New Roman" w:hAnsi="Times New Roman" w:cs="Times New Roman"/>
            <w:color w:val="000000"/>
            <w:sz w:val="28"/>
            <w:szCs w:val="28"/>
          </w:rPr>
          <w:t>графах 9</w:t>
        </w:r>
      </w:hyperlink>
      <w:r w:rsidRPr="00352BBF">
        <w:rPr>
          <w:rFonts w:ascii="Times New Roman" w:hAnsi="Times New Roman" w:cs="Times New Roman"/>
          <w:color w:val="000000"/>
          <w:sz w:val="28"/>
          <w:szCs w:val="28"/>
        </w:rPr>
        <w:t xml:space="preserve">, </w:t>
      </w:r>
      <w:hyperlink w:anchor="P977" w:history="1">
        <w:r w:rsidRPr="00352BBF">
          <w:rPr>
            <w:rFonts w:ascii="Times New Roman" w:hAnsi="Times New Roman" w:cs="Times New Roman"/>
            <w:color w:val="000000"/>
            <w:sz w:val="28"/>
            <w:szCs w:val="28"/>
          </w:rPr>
          <w:t>10</w:t>
        </w:r>
      </w:hyperlink>
      <w:r w:rsidRPr="00352BBF">
        <w:rPr>
          <w:rFonts w:ascii="Times New Roman" w:hAnsi="Times New Roman" w:cs="Times New Roman"/>
          <w:color w:val="000000"/>
          <w:sz w:val="28"/>
          <w:szCs w:val="28"/>
        </w:rPr>
        <w:t xml:space="preserve"> - соответственно коды бюджетной классификации и код цели, в соответствии с расчетным документом, полученным </w:t>
      </w:r>
      <w:r>
        <w:rPr>
          <w:rFonts w:ascii="Times New Roman" w:hAnsi="Times New Roman" w:cs="Times New Roman"/>
          <w:color w:val="000000"/>
          <w:sz w:val="28"/>
          <w:szCs w:val="28"/>
        </w:rPr>
        <w:t>Поселением</w:t>
      </w:r>
      <w:r w:rsidRPr="00352BBF">
        <w:rPr>
          <w:rFonts w:ascii="Times New Roman" w:hAnsi="Times New Roman" w:cs="Times New Roman"/>
          <w:color w:val="000000"/>
          <w:sz w:val="28"/>
          <w:szCs w:val="28"/>
        </w:rPr>
        <w:t xml:space="preserve"> в качестве приложения к банковской выписке или иным уточняемым документом. В случае, если Уведомление формируется в ответ на </w:t>
      </w:r>
      <w:hyperlink w:anchor="P2432" w:history="1">
        <w:r w:rsidRPr="00352BBF">
          <w:rPr>
            <w:rFonts w:ascii="Times New Roman" w:hAnsi="Times New Roman" w:cs="Times New Roman"/>
            <w:color w:val="000000"/>
            <w:sz w:val="28"/>
            <w:szCs w:val="28"/>
          </w:rPr>
          <w:t>Запрос</w:t>
        </w:r>
      </w:hyperlink>
      <w:r w:rsidRPr="00352BBF">
        <w:rPr>
          <w:rFonts w:ascii="Times New Roman" w:hAnsi="Times New Roman" w:cs="Times New Roman"/>
          <w:color w:val="000000"/>
          <w:sz w:val="28"/>
          <w:szCs w:val="28"/>
        </w:rPr>
        <w:t xml:space="preserve"> на выяснение принадлежности платежа, то в </w:t>
      </w:r>
      <w:hyperlink w:anchor="P977" w:history="1">
        <w:r w:rsidRPr="00352BBF">
          <w:rPr>
            <w:rFonts w:ascii="Times New Roman" w:hAnsi="Times New Roman" w:cs="Times New Roman"/>
            <w:color w:val="000000"/>
            <w:sz w:val="28"/>
            <w:szCs w:val="28"/>
          </w:rPr>
          <w:t>графе 9</w:t>
        </w:r>
      </w:hyperlink>
      <w:r w:rsidRPr="00352BBF">
        <w:rPr>
          <w:rFonts w:ascii="Times New Roman" w:hAnsi="Times New Roman" w:cs="Times New Roman"/>
          <w:color w:val="000000"/>
          <w:sz w:val="28"/>
          <w:szCs w:val="28"/>
        </w:rPr>
        <w:t xml:space="preserve"> указывается код бюджетной классификации в соответствии с </w:t>
      </w:r>
      <w:hyperlink w:anchor="P2432" w:history="1">
        <w:r w:rsidRPr="00352BBF">
          <w:rPr>
            <w:rFonts w:ascii="Times New Roman" w:hAnsi="Times New Roman" w:cs="Times New Roman"/>
            <w:color w:val="000000"/>
            <w:sz w:val="28"/>
            <w:szCs w:val="28"/>
          </w:rPr>
          <w:t>Запросом</w:t>
        </w:r>
      </w:hyperlink>
      <w:r w:rsidRPr="00352BBF">
        <w:rPr>
          <w:rFonts w:ascii="Times New Roman" w:hAnsi="Times New Roman" w:cs="Times New Roman"/>
          <w:color w:val="000000"/>
          <w:sz w:val="28"/>
          <w:szCs w:val="28"/>
        </w:rPr>
        <w:t xml:space="preserve"> на выяснение принадлежности платежа;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977" w:history="1">
        <w:r w:rsidRPr="00352BBF">
          <w:rPr>
            <w:rFonts w:ascii="Times New Roman" w:hAnsi="Times New Roman" w:cs="Times New Roman"/>
            <w:color w:val="000000"/>
            <w:sz w:val="28"/>
            <w:szCs w:val="28"/>
          </w:rPr>
          <w:t>графах 11</w:t>
        </w:r>
      </w:hyperlink>
      <w:r w:rsidRPr="00352BBF">
        <w:rPr>
          <w:rFonts w:ascii="Times New Roman" w:hAnsi="Times New Roman" w:cs="Times New Roman"/>
          <w:color w:val="000000"/>
          <w:sz w:val="28"/>
          <w:szCs w:val="28"/>
        </w:rPr>
        <w:t xml:space="preserve">, </w:t>
      </w:r>
      <w:hyperlink w:anchor="P977" w:history="1">
        <w:r w:rsidRPr="00352BBF">
          <w:rPr>
            <w:rFonts w:ascii="Times New Roman" w:hAnsi="Times New Roman" w:cs="Times New Roman"/>
            <w:color w:val="000000"/>
            <w:sz w:val="28"/>
            <w:szCs w:val="28"/>
          </w:rPr>
          <w:t>12</w:t>
        </w:r>
      </w:hyperlink>
      <w:r w:rsidRPr="00352BBF">
        <w:rPr>
          <w:rFonts w:ascii="Times New Roman" w:hAnsi="Times New Roman" w:cs="Times New Roman"/>
          <w:color w:val="000000"/>
          <w:sz w:val="28"/>
          <w:szCs w:val="28"/>
        </w:rPr>
        <w:t xml:space="preserve"> - соответственно сумма платежа и назначение платежа в разрезе кодов бюджетной классификации в соответствии с расчетным документом, полученным </w:t>
      </w:r>
      <w:r>
        <w:rPr>
          <w:rFonts w:ascii="Times New Roman" w:hAnsi="Times New Roman" w:cs="Times New Roman"/>
          <w:color w:val="000000"/>
          <w:sz w:val="28"/>
          <w:szCs w:val="28"/>
        </w:rPr>
        <w:t>Поселением</w:t>
      </w:r>
      <w:r w:rsidRPr="00352BBF">
        <w:rPr>
          <w:rFonts w:ascii="Times New Roman" w:hAnsi="Times New Roman" w:cs="Times New Roman"/>
          <w:color w:val="000000"/>
          <w:sz w:val="28"/>
          <w:szCs w:val="28"/>
        </w:rPr>
        <w:t xml:space="preserve"> в качестве приложения к банковской выписке или иным расчетным документом.</w:t>
      </w:r>
    </w:p>
    <w:p w:rsidR="00757AB9" w:rsidRPr="00352BBF" w:rsidRDefault="00757AB9" w:rsidP="006E7EDD">
      <w:pPr>
        <w:pStyle w:val="ConsPlusNormal"/>
        <w:ind w:firstLine="540"/>
        <w:jc w:val="both"/>
        <w:rPr>
          <w:rFonts w:ascii="Times New Roman" w:hAnsi="Times New Roman" w:cs="Times New Roman"/>
          <w:color w:val="000000"/>
          <w:sz w:val="28"/>
          <w:szCs w:val="28"/>
        </w:rPr>
      </w:pPr>
      <w:hyperlink w:anchor="P977" w:history="1">
        <w:r w:rsidRPr="00352BBF">
          <w:rPr>
            <w:rFonts w:ascii="Times New Roman" w:hAnsi="Times New Roman" w:cs="Times New Roman"/>
            <w:color w:val="000000"/>
            <w:sz w:val="28"/>
            <w:szCs w:val="28"/>
          </w:rPr>
          <w:t>Графа 12</w:t>
        </w:r>
      </w:hyperlink>
      <w:r w:rsidRPr="00352BBF">
        <w:rPr>
          <w:rFonts w:ascii="Times New Roman" w:hAnsi="Times New Roman" w:cs="Times New Roman"/>
          <w:color w:val="000000"/>
          <w:sz w:val="28"/>
          <w:szCs w:val="28"/>
        </w:rPr>
        <w:t xml:space="preserve"> может уточняться, если в расчетном документе или ином уточняемом документе в назначении платежа указывались коды бюджетной классификации плательщика.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977" w:history="1">
        <w:r w:rsidRPr="00352BBF">
          <w:rPr>
            <w:rFonts w:ascii="Times New Roman" w:hAnsi="Times New Roman" w:cs="Times New Roman"/>
            <w:color w:val="000000"/>
            <w:sz w:val="28"/>
            <w:szCs w:val="28"/>
          </w:rPr>
          <w:t>графе 13</w:t>
        </w:r>
      </w:hyperlink>
      <w:r w:rsidRPr="00352BBF">
        <w:rPr>
          <w:rFonts w:ascii="Times New Roman" w:hAnsi="Times New Roman" w:cs="Times New Roman"/>
          <w:color w:val="000000"/>
          <w:sz w:val="28"/>
          <w:szCs w:val="28"/>
        </w:rPr>
        <w:t xml:space="preserve"> по каждому коду бюджетной классификации указывается необходимое примечание. В случае, если Уведомление об уточнении вида и принадлежности платежа предоставляется для осуществления переноса произведенного кассового расхода с одного на другой код бюджетной классификации, в соответствующей графе в скобках перед текстовым примечанием указывается номер </w:t>
      </w:r>
      <w:hyperlink w:anchor="P357" w:history="1">
        <w:r w:rsidRPr="00352BBF">
          <w:rPr>
            <w:rFonts w:ascii="Times New Roman" w:hAnsi="Times New Roman" w:cs="Times New Roman"/>
            <w:color w:val="000000"/>
            <w:sz w:val="28"/>
            <w:szCs w:val="28"/>
          </w:rPr>
          <w:t>Заявки</w:t>
        </w:r>
      </w:hyperlink>
      <w:r w:rsidRPr="00352BBF">
        <w:rPr>
          <w:rFonts w:ascii="Times New Roman" w:hAnsi="Times New Roman" w:cs="Times New Roman"/>
          <w:color w:val="000000"/>
          <w:sz w:val="28"/>
          <w:szCs w:val="28"/>
        </w:rPr>
        <w:t xml:space="preserve"> на кассовый расход, в соответствии с которой </w:t>
      </w:r>
      <w:r>
        <w:rPr>
          <w:rFonts w:ascii="Times New Roman" w:hAnsi="Times New Roman" w:cs="Times New Roman"/>
          <w:color w:val="000000"/>
          <w:sz w:val="28"/>
          <w:szCs w:val="28"/>
        </w:rPr>
        <w:t xml:space="preserve">Поселением </w:t>
      </w:r>
      <w:r w:rsidRPr="00352BBF">
        <w:rPr>
          <w:rFonts w:ascii="Times New Roman" w:hAnsi="Times New Roman" w:cs="Times New Roman"/>
          <w:color w:val="000000"/>
          <w:sz w:val="28"/>
          <w:szCs w:val="28"/>
        </w:rPr>
        <w:t>был создан расчетный документ для осуществления кассового расхода.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Табличная </w:t>
      </w:r>
      <w:hyperlink w:anchor="P977" w:history="1">
        <w:r w:rsidRPr="00352BBF">
          <w:rPr>
            <w:rFonts w:ascii="Times New Roman" w:hAnsi="Times New Roman" w:cs="Times New Roman"/>
            <w:color w:val="000000"/>
            <w:sz w:val="28"/>
            <w:szCs w:val="28"/>
          </w:rPr>
          <w:t>часть</w:t>
        </w:r>
      </w:hyperlink>
      <w:r w:rsidRPr="00352BBF">
        <w:rPr>
          <w:rFonts w:ascii="Times New Roman" w:hAnsi="Times New Roman" w:cs="Times New Roman"/>
          <w:color w:val="000000"/>
          <w:sz w:val="28"/>
          <w:szCs w:val="28"/>
        </w:rPr>
        <w:t xml:space="preserve"> с изменениями в расчетном документе Уведомления об уточнении вида и принадлежности платежа заполняется следующим образом.</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977" w:history="1">
        <w:r w:rsidRPr="00352BBF">
          <w:rPr>
            <w:rFonts w:ascii="Times New Roman" w:hAnsi="Times New Roman" w:cs="Times New Roman"/>
            <w:color w:val="000000"/>
            <w:sz w:val="28"/>
            <w:szCs w:val="28"/>
          </w:rPr>
          <w:t>таблице</w:t>
        </w:r>
      </w:hyperlink>
      <w:r w:rsidRPr="00352BBF">
        <w:rPr>
          <w:rFonts w:ascii="Times New Roman" w:hAnsi="Times New Roman" w:cs="Times New Roman"/>
          <w:color w:val="000000"/>
          <w:sz w:val="28"/>
          <w:szCs w:val="28"/>
        </w:rPr>
        <w:t xml:space="preserve"> заполняются только те графы, которые подлежат изменению по сравнению с исходным расчетным документом. Номер пункта указывается аналогичный номеру пункта таблицы с данными уточняемого расчетного документа.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По каждой строке указываются:</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1041" w:history="1">
        <w:r w:rsidRPr="00352BBF">
          <w:rPr>
            <w:rFonts w:ascii="Times New Roman" w:hAnsi="Times New Roman" w:cs="Times New Roman"/>
            <w:color w:val="000000"/>
            <w:sz w:val="28"/>
            <w:szCs w:val="28"/>
          </w:rPr>
          <w:t>графе 1</w:t>
        </w:r>
      </w:hyperlink>
      <w:r w:rsidRPr="00352BBF">
        <w:rPr>
          <w:rFonts w:ascii="Times New Roman" w:hAnsi="Times New Roman" w:cs="Times New Roman"/>
          <w:color w:val="000000"/>
          <w:sz w:val="28"/>
          <w:szCs w:val="28"/>
        </w:rPr>
        <w:t xml:space="preserve"> - порядковый номер записи в табличной части с данными уточняемого расчетного документа;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1041" w:history="1">
        <w:r w:rsidRPr="00352BBF">
          <w:rPr>
            <w:rFonts w:ascii="Times New Roman" w:hAnsi="Times New Roman" w:cs="Times New Roman"/>
            <w:color w:val="000000"/>
            <w:sz w:val="28"/>
            <w:szCs w:val="28"/>
          </w:rPr>
          <w:t>графе 2</w:t>
        </w:r>
      </w:hyperlink>
      <w:r w:rsidRPr="00352BBF">
        <w:rPr>
          <w:rFonts w:ascii="Times New Roman" w:hAnsi="Times New Roman" w:cs="Times New Roman"/>
          <w:color w:val="000000"/>
          <w:sz w:val="28"/>
          <w:szCs w:val="28"/>
        </w:rPr>
        <w:t xml:space="preserve"> - измененное наименование получателя средств. Если получателем средств по расчетному документу является бюджетное учреждение, то графа заполняется в соответствии с </w:t>
      </w:r>
      <w:hyperlink r:id="rId22" w:history="1">
        <w:r w:rsidRPr="00352BBF">
          <w:rPr>
            <w:rFonts w:ascii="Times New Roman" w:hAnsi="Times New Roman" w:cs="Times New Roman"/>
            <w:color w:val="000000"/>
            <w:sz w:val="28"/>
            <w:szCs w:val="28"/>
          </w:rPr>
          <w:t>п. 1.2.4</w:t>
        </w:r>
      </w:hyperlink>
      <w:r w:rsidRPr="00352BBF">
        <w:rPr>
          <w:rFonts w:ascii="Times New Roman" w:hAnsi="Times New Roman" w:cs="Times New Roman"/>
          <w:color w:val="000000"/>
          <w:sz w:val="28"/>
          <w:szCs w:val="28"/>
        </w:rPr>
        <w:t xml:space="preserve"> Положения </w:t>
      </w:r>
      <w:r>
        <w:rPr>
          <w:rFonts w:ascii="Times New Roman" w:hAnsi="Times New Roman" w:cs="Times New Roman"/>
          <w:color w:val="000000"/>
          <w:sz w:val="28"/>
          <w:szCs w:val="28"/>
        </w:rPr>
        <w:br/>
        <w:t>№</w:t>
      </w:r>
      <w:r w:rsidRPr="00352BBF">
        <w:rPr>
          <w:rFonts w:ascii="Times New Roman" w:hAnsi="Times New Roman" w:cs="Times New Roman"/>
          <w:color w:val="000000"/>
          <w:sz w:val="28"/>
          <w:szCs w:val="28"/>
        </w:rPr>
        <w:t xml:space="preserve"> 298-П/173н;</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1041" w:history="1">
        <w:r w:rsidRPr="00352BBF">
          <w:rPr>
            <w:rFonts w:ascii="Times New Roman" w:hAnsi="Times New Roman" w:cs="Times New Roman"/>
            <w:color w:val="000000"/>
            <w:sz w:val="28"/>
            <w:szCs w:val="28"/>
          </w:rPr>
          <w:t>графах 3</w:t>
        </w:r>
      </w:hyperlink>
      <w:r w:rsidRPr="00352BBF">
        <w:rPr>
          <w:rFonts w:ascii="Times New Roman" w:hAnsi="Times New Roman" w:cs="Times New Roman"/>
          <w:color w:val="000000"/>
          <w:sz w:val="28"/>
          <w:szCs w:val="28"/>
        </w:rPr>
        <w:t xml:space="preserve">, </w:t>
      </w:r>
      <w:hyperlink w:anchor="P1041" w:history="1">
        <w:r w:rsidRPr="00352BBF">
          <w:rPr>
            <w:rFonts w:ascii="Times New Roman" w:hAnsi="Times New Roman" w:cs="Times New Roman"/>
            <w:color w:val="000000"/>
            <w:sz w:val="28"/>
            <w:szCs w:val="28"/>
          </w:rPr>
          <w:t>4</w:t>
        </w:r>
      </w:hyperlink>
      <w:r w:rsidRPr="00352BBF">
        <w:rPr>
          <w:rFonts w:ascii="Times New Roman" w:hAnsi="Times New Roman" w:cs="Times New Roman"/>
          <w:color w:val="000000"/>
          <w:sz w:val="28"/>
          <w:szCs w:val="28"/>
        </w:rPr>
        <w:t xml:space="preserve"> - соответственно измененные ИНН и КПП получателя;</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1041" w:history="1">
        <w:r w:rsidRPr="00352BBF">
          <w:rPr>
            <w:rFonts w:ascii="Times New Roman" w:hAnsi="Times New Roman" w:cs="Times New Roman"/>
            <w:color w:val="000000"/>
            <w:sz w:val="28"/>
            <w:szCs w:val="28"/>
          </w:rPr>
          <w:t>графе 5</w:t>
        </w:r>
      </w:hyperlink>
      <w:r w:rsidRPr="00352BBF">
        <w:rPr>
          <w:rFonts w:ascii="Times New Roman" w:hAnsi="Times New Roman" w:cs="Times New Roman"/>
          <w:color w:val="000000"/>
          <w:sz w:val="28"/>
          <w:szCs w:val="28"/>
        </w:rPr>
        <w:t xml:space="preserve"> - измененный код по </w:t>
      </w:r>
      <w:hyperlink r:id="rId23" w:history="1">
        <w:r w:rsidRPr="00352BBF">
          <w:rPr>
            <w:rFonts w:ascii="Times New Roman" w:hAnsi="Times New Roman" w:cs="Times New Roman"/>
            <w:color w:val="000000"/>
            <w:sz w:val="28"/>
            <w:szCs w:val="28"/>
          </w:rPr>
          <w:t>ОКТМО</w:t>
        </w:r>
      </w:hyperlink>
      <w:r w:rsidRPr="00352BBF">
        <w:rPr>
          <w:rFonts w:ascii="Times New Roman" w:hAnsi="Times New Roman" w:cs="Times New Roman"/>
          <w:color w:val="000000"/>
          <w:sz w:val="28"/>
          <w:szCs w:val="28"/>
        </w:rPr>
        <w:t>, если Уведомление об уточнении вида и принадлежности платежа сформировано администратором доходов бюджета;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1041" w:history="1">
        <w:r w:rsidRPr="00352BBF">
          <w:rPr>
            <w:rFonts w:ascii="Times New Roman" w:hAnsi="Times New Roman" w:cs="Times New Roman"/>
            <w:color w:val="000000"/>
            <w:sz w:val="28"/>
            <w:szCs w:val="28"/>
          </w:rPr>
          <w:t>графах 6</w:t>
        </w:r>
      </w:hyperlink>
      <w:r w:rsidRPr="00352BBF">
        <w:rPr>
          <w:rFonts w:ascii="Times New Roman" w:hAnsi="Times New Roman" w:cs="Times New Roman"/>
          <w:color w:val="000000"/>
          <w:sz w:val="28"/>
          <w:szCs w:val="28"/>
        </w:rPr>
        <w:t xml:space="preserve">, </w:t>
      </w:r>
      <w:hyperlink w:anchor="P1041" w:history="1">
        <w:r w:rsidRPr="00352BBF">
          <w:rPr>
            <w:rFonts w:ascii="Times New Roman" w:hAnsi="Times New Roman" w:cs="Times New Roman"/>
            <w:color w:val="000000"/>
            <w:sz w:val="28"/>
            <w:szCs w:val="28"/>
          </w:rPr>
          <w:t>7</w:t>
        </w:r>
      </w:hyperlink>
      <w:r w:rsidRPr="00352BBF">
        <w:rPr>
          <w:rFonts w:ascii="Times New Roman" w:hAnsi="Times New Roman" w:cs="Times New Roman"/>
          <w:color w:val="000000"/>
          <w:sz w:val="28"/>
          <w:szCs w:val="28"/>
        </w:rPr>
        <w:t xml:space="preserve"> - соответственно измененные коды бюджетной классификации и измененный код цели;</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1041" w:history="1">
        <w:r w:rsidRPr="00352BBF">
          <w:rPr>
            <w:rFonts w:ascii="Times New Roman" w:hAnsi="Times New Roman" w:cs="Times New Roman"/>
            <w:color w:val="000000"/>
            <w:sz w:val="28"/>
            <w:szCs w:val="28"/>
          </w:rPr>
          <w:t>графах 8</w:t>
        </w:r>
      </w:hyperlink>
      <w:r w:rsidRPr="00352BBF">
        <w:rPr>
          <w:rFonts w:ascii="Times New Roman" w:hAnsi="Times New Roman" w:cs="Times New Roman"/>
          <w:color w:val="000000"/>
          <w:sz w:val="28"/>
          <w:szCs w:val="28"/>
        </w:rPr>
        <w:t xml:space="preserve">, </w:t>
      </w:r>
      <w:hyperlink w:anchor="P1041" w:history="1">
        <w:r w:rsidRPr="00352BBF">
          <w:rPr>
            <w:rFonts w:ascii="Times New Roman" w:hAnsi="Times New Roman" w:cs="Times New Roman"/>
            <w:color w:val="000000"/>
            <w:sz w:val="28"/>
            <w:szCs w:val="28"/>
          </w:rPr>
          <w:t>9</w:t>
        </w:r>
      </w:hyperlink>
      <w:r w:rsidRPr="00352BBF">
        <w:rPr>
          <w:rFonts w:ascii="Times New Roman" w:hAnsi="Times New Roman" w:cs="Times New Roman"/>
          <w:color w:val="000000"/>
          <w:sz w:val="28"/>
          <w:szCs w:val="28"/>
        </w:rPr>
        <w:t xml:space="preserve"> - соответственно измененная сумма платежа в разрезе кодов бюджетной классификации и измененное назначение платежа. В случае формирования </w:t>
      </w:r>
      <w:hyperlink w:anchor="P940" w:history="1">
        <w:r w:rsidRPr="00352BBF">
          <w:rPr>
            <w:rFonts w:ascii="Times New Roman" w:hAnsi="Times New Roman" w:cs="Times New Roman"/>
            <w:color w:val="000000"/>
            <w:sz w:val="28"/>
            <w:szCs w:val="28"/>
          </w:rPr>
          <w:t>Уведомления</w:t>
        </w:r>
      </w:hyperlink>
      <w:r w:rsidRPr="00352BBF">
        <w:rPr>
          <w:rFonts w:ascii="Times New Roman" w:hAnsi="Times New Roman" w:cs="Times New Roman"/>
          <w:color w:val="000000"/>
          <w:sz w:val="28"/>
          <w:szCs w:val="28"/>
        </w:rPr>
        <w:t xml:space="preserve"> об уточнении вида и принадлежности платежа получателем бюджетных средств (администратором источников финансирования дефицита бюджета) может указываться в скобках код бюджетной классификации плательщика, если плательщиком по платежному документу является участник бюджетного процесса, лицевой счет которого открыт в </w:t>
      </w:r>
      <w:r>
        <w:rPr>
          <w:rFonts w:ascii="Times New Roman" w:hAnsi="Times New Roman" w:cs="Times New Roman"/>
          <w:color w:val="000000"/>
          <w:sz w:val="28"/>
          <w:szCs w:val="28"/>
        </w:rPr>
        <w:t>Поселении</w:t>
      </w:r>
      <w:r w:rsidRPr="00352BBF">
        <w:rPr>
          <w:rFonts w:ascii="Times New Roman" w:hAnsi="Times New Roman" w:cs="Times New Roman"/>
          <w:color w:val="000000"/>
          <w:sz w:val="28"/>
          <w:szCs w:val="28"/>
        </w:rPr>
        <w:t>.</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случае формирования </w:t>
      </w:r>
      <w:hyperlink w:anchor="P940" w:history="1">
        <w:r w:rsidRPr="00352BBF">
          <w:rPr>
            <w:rFonts w:ascii="Times New Roman" w:hAnsi="Times New Roman" w:cs="Times New Roman"/>
            <w:color w:val="000000"/>
            <w:sz w:val="28"/>
            <w:szCs w:val="28"/>
          </w:rPr>
          <w:t>Уведомления</w:t>
        </w:r>
      </w:hyperlink>
      <w:r w:rsidRPr="00352BBF">
        <w:rPr>
          <w:rFonts w:ascii="Times New Roman" w:hAnsi="Times New Roman" w:cs="Times New Roman"/>
          <w:color w:val="000000"/>
          <w:sz w:val="28"/>
          <w:szCs w:val="28"/>
        </w:rPr>
        <w:t xml:space="preserve"> об уточнении вида и принадлежности платежа получателем бюджетных средств для уточнения восстановленного кассового расхода в </w:t>
      </w:r>
      <w:hyperlink w:anchor="P1041" w:history="1">
        <w:r w:rsidRPr="00352BBF">
          <w:rPr>
            <w:rFonts w:ascii="Times New Roman" w:hAnsi="Times New Roman" w:cs="Times New Roman"/>
            <w:color w:val="000000"/>
            <w:sz w:val="28"/>
            <w:szCs w:val="28"/>
          </w:rPr>
          <w:t>графе 9</w:t>
        </w:r>
      </w:hyperlink>
      <w:r w:rsidRPr="00352BBF">
        <w:rPr>
          <w:rFonts w:ascii="Times New Roman" w:hAnsi="Times New Roman" w:cs="Times New Roman"/>
          <w:color w:val="000000"/>
          <w:sz w:val="28"/>
          <w:szCs w:val="28"/>
        </w:rPr>
        <w:t xml:space="preserve"> в скобках указывается номер Заявки на кассовый расход, в соответствии с которой </w:t>
      </w:r>
      <w:r>
        <w:rPr>
          <w:rFonts w:ascii="Times New Roman" w:hAnsi="Times New Roman" w:cs="Times New Roman"/>
          <w:color w:val="000000"/>
          <w:sz w:val="28"/>
          <w:szCs w:val="28"/>
        </w:rPr>
        <w:t>Поселением</w:t>
      </w:r>
      <w:r w:rsidRPr="00352BBF">
        <w:rPr>
          <w:rFonts w:ascii="Times New Roman" w:hAnsi="Times New Roman" w:cs="Times New Roman"/>
          <w:color w:val="000000"/>
          <w:sz w:val="28"/>
          <w:szCs w:val="28"/>
        </w:rPr>
        <w:t xml:space="preserve"> был создан расчетный документ.</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На последней странице </w:t>
      </w:r>
      <w:hyperlink w:anchor="P940" w:history="1">
        <w:r w:rsidRPr="00352BBF">
          <w:rPr>
            <w:rFonts w:ascii="Times New Roman" w:hAnsi="Times New Roman" w:cs="Times New Roman"/>
            <w:color w:val="000000"/>
            <w:sz w:val="28"/>
            <w:szCs w:val="28"/>
          </w:rPr>
          <w:t>Уведомления</w:t>
        </w:r>
      </w:hyperlink>
      <w:r w:rsidRPr="00352BBF">
        <w:rPr>
          <w:rFonts w:ascii="Times New Roman" w:hAnsi="Times New Roman" w:cs="Times New Roman"/>
          <w:color w:val="000000"/>
          <w:sz w:val="28"/>
          <w:szCs w:val="28"/>
        </w:rPr>
        <w:t xml:space="preserve"> об уточнении вида и принадлежности платежа проставляются:</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подпись руководителя (уполномоченного им лица с указанием должности) клиента, подписавшего </w:t>
      </w:r>
      <w:hyperlink w:anchor="P940" w:history="1">
        <w:r w:rsidRPr="00352BBF">
          <w:rPr>
            <w:rFonts w:ascii="Times New Roman" w:hAnsi="Times New Roman" w:cs="Times New Roman"/>
            <w:color w:val="000000"/>
            <w:sz w:val="28"/>
            <w:szCs w:val="28"/>
          </w:rPr>
          <w:t>Уведомление</w:t>
        </w:r>
      </w:hyperlink>
      <w:r w:rsidRPr="00352BBF">
        <w:rPr>
          <w:rFonts w:ascii="Times New Roman" w:hAnsi="Times New Roman" w:cs="Times New Roman"/>
          <w:color w:val="000000"/>
          <w:sz w:val="28"/>
          <w:szCs w:val="28"/>
        </w:rPr>
        <w:t xml:space="preserve"> об уточнении вида и принадлежности платежа, расшифровка подписи с указанием инициалов и фамилии;</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подпись работника клиента, ответственного за формирование </w:t>
      </w:r>
      <w:hyperlink w:anchor="P940" w:history="1">
        <w:r w:rsidRPr="00352BBF">
          <w:rPr>
            <w:rFonts w:ascii="Times New Roman" w:hAnsi="Times New Roman" w:cs="Times New Roman"/>
            <w:color w:val="000000"/>
            <w:sz w:val="28"/>
            <w:szCs w:val="28"/>
          </w:rPr>
          <w:t>Уведомления</w:t>
        </w:r>
      </w:hyperlink>
      <w:r w:rsidRPr="00352BBF">
        <w:rPr>
          <w:rFonts w:ascii="Times New Roman" w:hAnsi="Times New Roman" w:cs="Times New Roman"/>
          <w:color w:val="000000"/>
          <w:sz w:val="28"/>
          <w:szCs w:val="28"/>
        </w:rPr>
        <w:t xml:space="preserve"> об уточнении вида и принадлежности платежа, его должность, расшифровка подписи с указанием инициалов и фамилии, номер телефона;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дата подписания документа.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1099" w:history="1">
        <w:r w:rsidRPr="00352BBF">
          <w:rPr>
            <w:rFonts w:ascii="Times New Roman" w:hAnsi="Times New Roman" w:cs="Times New Roman"/>
            <w:color w:val="000000"/>
            <w:sz w:val="28"/>
            <w:szCs w:val="28"/>
          </w:rPr>
          <w:t>Отметке</w:t>
        </w:r>
      </w:hyperlink>
      <w:r w:rsidRPr="00352BBF">
        <w:rPr>
          <w:rFonts w:ascii="Times New Roman" w:hAnsi="Times New Roman" w:cs="Times New Roman"/>
          <w:color w:val="000000"/>
          <w:sz w:val="28"/>
          <w:szCs w:val="28"/>
        </w:rPr>
        <w:t xml:space="preserve"> </w:t>
      </w:r>
      <w:r>
        <w:rPr>
          <w:rFonts w:ascii="Times New Roman" w:hAnsi="Times New Roman" w:cs="Times New Roman"/>
          <w:color w:val="000000"/>
          <w:sz w:val="28"/>
          <w:szCs w:val="28"/>
        </w:rPr>
        <w:t>Поселения</w:t>
      </w:r>
      <w:r w:rsidRPr="00352BBF">
        <w:rPr>
          <w:rFonts w:ascii="Times New Roman" w:hAnsi="Times New Roman" w:cs="Times New Roman"/>
          <w:color w:val="000000"/>
          <w:sz w:val="28"/>
          <w:szCs w:val="28"/>
        </w:rPr>
        <w:t xml:space="preserve"> о принятии Уведомления об уточнении вида и принадлежности платежа проставляются:</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подпись </w:t>
      </w:r>
      <w:r>
        <w:rPr>
          <w:rFonts w:ascii="Times New Roman" w:hAnsi="Times New Roman" w:cs="Times New Roman"/>
          <w:color w:val="000000"/>
          <w:sz w:val="28"/>
          <w:szCs w:val="28"/>
        </w:rPr>
        <w:t>Главы сельского поселения</w:t>
      </w:r>
      <w:r w:rsidRPr="00352BBF">
        <w:rPr>
          <w:rFonts w:ascii="Times New Roman" w:hAnsi="Times New Roman" w:cs="Times New Roman"/>
          <w:color w:val="000000"/>
          <w:sz w:val="28"/>
          <w:szCs w:val="28"/>
        </w:rPr>
        <w:t xml:space="preserve"> (уполномоченного им лица с указанием должности) и расшифровка подписи с указанием инициалов и фамилии;</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подпись работника </w:t>
      </w:r>
      <w:r>
        <w:rPr>
          <w:rFonts w:ascii="Times New Roman" w:hAnsi="Times New Roman" w:cs="Times New Roman"/>
          <w:color w:val="000000"/>
          <w:sz w:val="28"/>
          <w:szCs w:val="28"/>
        </w:rPr>
        <w:t>Поселения</w:t>
      </w:r>
      <w:r w:rsidRPr="00352BBF">
        <w:rPr>
          <w:rFonts w:ascii="Times New Roman" w:hAnsi="Times New Roman" w:cs="Times New Roman"/>
          <w:color w:val="000000"/>
          <w:sz w:val="28"/>
          <w:szCs w:val="28"/>
        </w:rPr>
        <w:t>, ответственного за обработку документа, его должность, расшифровка подписи с указанием инициалов и фамилии, номер телефона;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дата принятия на учет </w:t>
      </w:r>
      <w:hyperlink w:anchor="P940" w:history="1">
        <w:r w:rsidRPr="00352BBF">
          <w:rPr>
            <w:rFonts w:ascii="Times New Roman" w:hAnsi="Times New Roman" w:cs="Times New Roman"/>
            <w:color w:val="000000"/>
            <w:sz w:val="28"/>
            <w:szCs w:val="28"/>
          </w:rPr>
          <w:t>Уведомления</w:t>
        </w:r>
      </w:hyperlink>
      <w:r w:rsidRPr="00352BBF">
        <w:rPr>
          <w:rFonts w:ascii="Times New Roman" w:hAnsi="Times New Roman" w:cs="Times New Roman"/>
          <w:color w:val="000000"/>
          <w:sz w:val="28"/>
          <w:szCs w:val="28"/>
        </w:rPr>
        <w:t xml:space="preserve"> об уточнении вида и принадлежности платежа.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Каждая завершенная страница </w:t>
      </w:r>
      <w:hyperlink w:anchor="P940" w:history="1">
        <w:r w:rsidRPr="00352BBF">
          <w:rPr>
            <w:rFonts w:ascii="Times New Roman" w:hAnsi="Times New Roman" w:cs="Times New Roman"/>
            <w:color w:val="000000"/>
            <w:sz w:val="28"/>
            <w:szCs w:val="28"/>
          </w:rPr>
          <w:t>Уведомления</w:t>
        </w:r>
      </w:hyperlink>
      <w:r w:rsidRPr="00352BBF">
        <w:rPr>
          <w:rFonts w:ascii="Times New Roman" w:hAnsi="Times New Roman" w:cs="Times New Roman"/>
          <w:color w:val="000000"/>
          <w:sz w:val="28"/>
          <w:szCs w:val="28"/>
        </w:rPr>
        <w:t xml:space="preserve"> об уточнении вида и принадлежности платежа на бумажном носителе должна быть пронумерована с указанием общего числа страниц документа.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5.13. Формирование </w:t>
      </w:r>
      <w:hyperlink w:anchor="P2432" w:history="1">
        <w:r w:rsidRPr="00352BBF">
          <w:rPr>
            <w:rFonts w:ascii="Times New Roman" w:hAnsi="Times New Roman" w:cs="Times New Roman"/>
            <w:color w:val="000000"/>
            <w:sz w:val="28"/>
            <w:szCs w:val="28"/>
          </w:rPr>
          <w:t>Запроса</w:t>
        </w:r>
      </w:hyperlink>
      <w:r w:rsidRPr="00352BBF">
        <w:rPr>
          <w:rFonts w:ascii="Times New Roman" w:hAnsi="Times New Roman" w:cs="Times New Roman"/>
          <w:color w:val="000000"/>
          <w:sz w:val="28"/>
          <w:szCs w:val="28"/>
        </w:rPr>
        <w:t xml:space="preserve"> на выяснение принадлежности платежа осуществляется </w:t>
      </w:r>
      <w:r>
        <w:rPr>
          <w:rFonts w:ascii="Times New Roman" w:hAnsi="Times New Roman" w:cs="Times New Roman"/>
          <w:color w:val="000000"/>
          <w:sz w:val="28"/>
          <w:szCs w:val="28"/>
        </w:rPr>
        <w:t>Поселением</w:t>
      </w:r>
      <w:r w:rsidRPr="00352BBF">
        <w:rPr>
          <w:rFonts w:ascii="Times New Roman" w:hAnsi="Times New Roman" w:cs="Times New Roman"/>
          <w:color w:val="000000"/>
          <w:sz w:val="28"/>
          <w:szCs w:val="28"/>
        </w:rPr>
        <w:t xml:space="preserve"> следующим образом.</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2432" w:history="1">
        <w:r w:rsidRPr="00352BBF">
          <w:rPr>
            <w:rFonts w:ascii="Times New Roman" w:hAnsi="Times New Roman" w:cs="Times New Roman"/>
            <w:color w:val="000000"/>
            <w:sz w:val="28"/>
            <w:szCs w:val="28"/>
          </w:rPr>
          <w:t>наименовании</w:t>
        </w:r>
      </w:hyperlink>
      <w:r w:rsidRPr="00352BBF">
        <w:rPr>
          <w:rFonts w:ascii="Times New Roman" w:hAnsi="Times New Roman" w:cs="Times New Roman"/>
          <w:color w:val="000000"/>
          <w:sz w:val="28"/>
          <w:szCs w:val="28"/>
        </w:rPr>
        <w:t xml:space="preserve"> формы документа указывается номер, присвоенный Запросу на выяснение принадлежности платежа </w:t>
      </w:r>
      <w:r>
        <w:rPr>
          <w:rFonts w:ascii="Times New Roman" w:hAnsi="Times New Roman" w:cs="Times New Roman"/>
          <w:color w:val="000000"/>
          <w:sz w:val="28"/>
          <w:szCs w:val="28"/>
        </w:rPr>
        <w:t>Поселением</w:t>
      </w:r>
      <w:r w:rsidRPr="00352BBF">
        <w:rPr>
          <w:rFonts w:ascii="Times New Roman" w:hAnsi="Times New Roman" w:cs="Times New Roman"/>
          <w:color w:val="000000"/>
          <w:sz w:val="28"/>
          <w:szCs w:val="28"/>
        </w:rPr>
        <w:t>.</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заголовочной </w:t>
      </w:r>
      <w:hyperlink w:anchor="P2432" w:history="1">
        <w:r w:rsidRPr="00352BBF">
          <w:rPr>
            <w:rFonts w:ascii="Times New Roman" w:hAnsi="Times New Roman" w:cs="Times New Roman"/>
            <w:color w:val="000000"/>
            <w:sz w:val="28"/>
            <w:szCs w:val="28"/>
          </w:rPr>
          <w:t>части</w:t>
        </w:r>
      </w:hyperlink>
      <w:r w:rsidRPr="00352BBF">
        <w:rPr>
          <w:rFonts w:ascii="Times New Roman" w:hAnsi="Times New Roman" w:cs="Times New Roman"/>
          <w:color w:val="000000"/>
          <w:sz w:val="28"/>
          <w:szCs w:val="28"/>
        </w:rPr>
        <w:t xml:space="preserve"> формы документа указываются:</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дата, на которую сформирован документ, с отражением в кодовой зоне даты, на которую сформирован документ в формате </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день, месяц, год</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(00.00.0000);</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по </w:t>
      </w:r>
      <w:hyperlink w:anchor="P2440" w:history="1">
        <w:r w:rsidRPr="00352BBF">
          <w:rPr>
            <w:rFonts w:ascii="Times New Roman" w:hAnsi="Times New Roman" w:cs="Times New Roman"/>
            <w:color w:val="000000"/>
            <w:sz w:val="28"/>
            <w:szCs w:val="28"/>
          </w:rPr>
          <w:t>строке</w:t>
        </w:r>
      </w:hyperlink>
      <w:r>
        <w:rPr>
          <w:rFonts w:ascii="Times New Roman" w:hAnsi="Times New Roman" w:cs="Times New Roman"/>
          <w:color w:val="000000"/>
          <w:sz w:val="28"/>
          <w:szCs w:val="28"/>
        </w:rPr>
        <w:t xml:space="preserve"> «</w:t>
      </w:r>
      <w:r w:rsidRPr="00352BBF">
        <w:rPr>
          <w:rFonts w:ascii="Times New Roman" w:hAnsi="Times New Roman" w:cs="Times New Roman"/>
          <w:color w:val="000000"/>
          <w:sz w:val="28"/>
          <w:szCs w:val="28"/>
        </w:rPr>
        <w:t>Получатель бюджетных средств, администратор источников финансирования дефицита бюджета</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 наименование получателя бюджетных средств, администратора источников финансирования дефицита бюджета, которому направляется Запрос на выяснение принадлежности платежа, с отражением в кодовой зоне кода по Сводному реестру;</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по </w:t>
      </w:r>
      <w:hyperlink w:anchor="P2446" w:history="1">
        <w:r w:rsidRPr="00352BBF">
          <w:rPr>
            <w:rFonts w:ascii="Times New Roman" w:hAnsi="Times New Roman" w:cs="Times New Roman"/>
            <w:color w:val="000000"/>
            <w:sz w:val="28"/>
            <w:szCs w:val="28"/>
          </w:rPr>
          <w:t>строке</w:t>
        </w:r>
      </w:hyperlink>
      <w:r>
        <w:rPr>
          <w:rFonts w:ascii="Times New Roman" w:hAnsi="Times New Roman" w:cs="Times New Roman"/>
          <w:color w:val="000000"/>
          <w:sz w:val="28"/>
          <w:szCs w:val="28"/>
        </w:rPr>
        <w:t xml:space="preserve"> «</w:t>
      </w:r>
      <w:r w:rsidRPr="00352BBF">
        <w:rPr>
          <w:rFonts w:ascii="Times New Roman" w:hAnsi="Times New Roman" w:cs="Times New Roman"/>
          <w:color w:val="000000"/>
          <w:sz w:val="28"/>
          <w:szCs w:val="28"/>
        </w:rPr>
        <w:t>Главный распорядитель бюджетных средств, главный администратор источников финансиров</w:t>
      </w:r>
      <w:r>
        <w:rPr>
          <w:rFonts w:ascii="Times New Roman" w:hAnsi="Times New Roman" w:cs="Times New Roman"/>
          <w:color w:val="000000"/>
          <w:sz w:val="28"/>
          <w:szCs w:val="28"/>
        </w:rPr>
        <w:t>ания дефицита бюджета»</w:t>
      </w:r>
      <w:r w:rsidRPr="00352BBF">
        <w:rPr>
          <w:rFonts w:ascii="Times New Roman" w:hAnsi="Times New Roman" w:cs="Times New Roman"/>
          <w:color w:val="000000"/>
          <w:sz w:val="28"/>
          <w:szCs w:val="28"/>
        </w:rPr>
        <w:t xml:space="preserve">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которому направляется Запрос на выяснение принадлежности платежа, с отражением в кодовой зоне кода главы:</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по </w:t>
      </w:r>
      <w:hyperlink w:anchor="P2453" w:history="1">
        <w:r w:rsidRPr="00352BBF">
          <w:rPr>
            <w:rFonts w:ascii="Times New Roman" w:hAnsi="Times New Roman" w:cs="Times New Roman"/>
            <w:color w:val="000000"/>
            <w:sz w:val="28"/>
            <w:szCs w:val="28"/>
          </w:rPr>
          <w:t>строке</w:t>
        </w:r>
      </w:hyperlink>
      <w:r>
        <w:rPr>
          <w:rFonts w:ascii="Times New Roman" w:hAnsi="Times New Roman" w:cs="Times New Roman"/>
          <w:color w:val="000000"/>
          <w:sz w:val="28"/>
          <w:szCs w:val="28"/>
        </w:rPr>
        <w:t xml:space="preserve"> «</w:t>
      </w:r>
      <w:r w:rsidRPr="00352BBF">
        <w:rPr>
          <w:rFonts w:ascii="Times New Roman" w:hAnsi="Times New Roman" w:cs="Times New Roman"/>
          <w:color w:val="000000"/>
          <w:sz w:val="28"/>
          <w:szCs w:val="28"/>
        </w:rPr>
        <w:t>Наименование бюджета</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 </w:t>
      </w:r>
      <w:r>
        <w:rPr>
          <w:rFonts w:ascii="Times New Roman" w:hAnsi="Times New Roman" w:cs="Times New Roman"/>
          <w:color w:val="000000"/>
          <w:sz w:val="28"/>
          <w:szCs w:val="28"/>
        </w:rPr>
        <w:t xml:space="preserve">«бюджет сельского поселения Ивановский- сельсовет муниципального района Давлекановский район </w:t>
      </w:r>
      <w:r w:rsidRPr="00352BBF">
        <w:rPr>
          <w:rFonts w:ascii="Times New Roman" w:hAnsi="Times New Roman" w:cs="Times New Roman"/>
          <w:color w:val="000000"/>
          <w:sz w:val="28"/>
          <w:szCs w:val="28"/>
        </w:rPr>
        <w:t xml:space="preserve"> </w:t>
      </w:r>
      <w:r>
        <w:rPr>
          <w:rFonts w:ascii="Times New Roman" w:hAnsi="Times New Roman" w:cs="Times New Roman"/>
          <w:color w:val="000000"/>
          <w:sz w:val="28"/>
          <w:szCs w:val="28"/>
        </w:rPr>
        <w:t>Республики Башкортостан»</w:t>
      </w:r>
      <w:r w:rsidRPr="00352BBF">
        <w:rPr>
          <w:rFonts w:ascii="Times New Roman" w:hAnsi="Times New Roman" w:cs="Times New Roman"/>
          <w:color w:val="000000"/>
          <w:sz w:val="28"/>
          <w:szCs w:val="28"/>
        </w:rPr>
        <w:t>;</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по </w:t>
      </w:r>
      <w:hyperlink w:anchor="P2455" w:history="1">
        <w:r w:rsidRPr="00352BBF">
          <w:rPr>
            <w:rFonts w:ascii="Times New Roman" w:hAnsi="Times New Roman" w:cs="Times New Roman"/>
            <w:color w:val="000000"/>
            <w:sz w:val="28"/>
            <w:szCs w:val="28"/>
          </w:rPr>
          <w:t>строке</w:t>
        </w:r>
      </w:hyperlink>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Финансовый орган</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 </w:t>
      </w:r>
      <w:r>
        <w:rPr>
          <w:rFonts w:ascii="Times New Roman" w:hAnsi="Times New Roman" w:cs="Times New Roman"/>
          <w:color w:val="000000"/>
          <w:sz w:val="28"/>
          <w:szCs w:val="28"/>
        </w:rPr>
        <w:t xml:space="preserve">«Администрация сельского поселения Ивановский сельсовет муниципального района Давлекановский район </w:t>
      </w:r>
      <w:r w:rsidRPr="00352BBF">
        <w:rPr>
          <w:rFonts w:ascii="Times New Roman" w:hAnsi="Times New Roman" w:cs="Times New Roman"/>
          <w:color w:val="000000"/>
          <w:sz w:val="28"/>
          <w:szCs w:val="28"/>
        </w:rPr>
        <w:t xml:space="preserve"> </w:t>
      </w:r>
      <w:r>
        <w:rPr>
          <w:rFonts w:ascii="Times New Roman" w:hAnsi="Times New Roman" w:cs="Times New Roman"/>
          <w:color w:val="000000"/>
          <w:sz w:val="28"/>
          <w:szCs w:val="28"/>
        </w:rPr>
        <w:t>Республики Башкортостан»</w:t>
      </w:r>
      <w:r w:rsidRPr="00352BBF">
        <w:rPr>
          <w:rFonts w:ascii="Times New Roman" w:hAnsi="Times New Roman" w:cs="Times New Roman"/>
          <w:color w:val="000000"/>
          <w:sz w:val="28"/>
          <w:szCs w:val="28"/>
        </w:rPr>
        <w:t>;</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по </w:t>
      </w:r>
      <w:hyperlink w:anchor="P2457" w:history="1">
        <w:r w:rsidRPr="00352BBF">
          <w:rPr>
            <w:rFonts w:ascii="Times New Roman" w:hAnsi="Times New Roman" w:cs="Times New Roman"/>
            <w:color w:val="000000"/>
            <w:sz w:val="28"/>
            <w:szCs w:val="28"/>
          </w:rPr>
          <w:t>строке</w:t>
        </w:r>
      </w:hyperlink>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Плательщик</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 наименование учреждения, организации-плательщика или фамилия, имя, отчество физического лица-плательщика в соответствии с полученным </w:t>
      </w:r>
      <w:r>
        <w:rPr>
          <w:rFonts w:ascii="Times New Roman" w:hAnsi="Times New Roman" w:cs="Times New Roman"/>
          <w:color w:val="000000"/>
          <w:sz w:val="28"/>
          <w:szCs w:val="28"/>
        </w:rPr>
        <w:t>Поселением</w:t>
      </w:r>
      <w:r w:rsidRPr="00352BBF">
        <w:rPr>
          <w:rFonts w:ascii="Times New Roman" w:hAnsi="Times New Roman" w:cs="Times New Roman"/>
          <w:color w:val="000000"/>
          <w:sz w:val="28"/>
          <w:szCs w:val="28"/>
        </w:rPr>
        <w:t xml:space="preserve"> в качестве приложения к банковской выписке расчетным документом, с отражением в кодовой зоне для учреждения, организации-плательщика его ИНН и КПП;</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по </w:t>
      </w:r>
      <w:hyperlink w:anchor="P2460" w:history="1">
        <w:r w:rsidRPr="00352BBF">
          <w:rPr>
            <w:rFonts w:ascii="Times New Roman" w:hAnsi="Times New Roman" w:cs="Times New Roman"/>
            <w:color w:val="000000"/>
            <w:sz w:val="28"/>
            <w:szCs w:val="28"/>
          </w:rPr>
          <w:t>строке</w:t>
        </w:r>
      </w:hyperlink>
      <w:r>
        <w:rPr>
          <w:rFonts w:ascii="Times New Roman" w:hAnsi="Times New Roman" w:cs="Times New Roman"/>
          <w:color w:val="000000"/>
          <w:sz w:val="28"/>
          <w:szCs w:val="28"/>
        </w:rPr>
        <w:t xml:space="preserve"> </w:t>
      </w:r>
      <w:bookmarkStart w:id="7" w:name="_GoBack"/>
      <w:bookmarkEnd w:id="7"/>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Паспортные данные плательщика</w:t>
      </w:r>
      <w:r>
        <w:rPr>
          <w:rFonts w:ascii="Times New Roman" w:hAnsi="Times New Roman" w:cs="Times New Roman"/>
          <w:color w:val="000000"/>
          <w:sz w:val="28"/>
          <w:szCs w:val="28"/>
        </w:rPr>
        <w:t>»</w:t>
      </w:r>
      <w:r w:rsidRPr="00352BBF">
        <w:rPr>
          <w:rFonts w:ascii="Times New Roman" w:hAnsi="Times New Roman" w:cs="Times New Roman"/>
          <w:color w:val="000000"/>
          <w:sz w:val="28"/>
          <w:szCs w:val="28"/>
        </w:rPr>
        <w:t xml:space="preserve"> для физического лица-плательщика - серия и номер паспорта, кем и когда выдан соответствующий документ. Для учреждения, организации-плательщика строка не заполняется.</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Табличная </w:t>
      </w:r>
      <w:hyperlink w:anchor="P2465" w:history="1">
        <w:r w:rsidRPr="00352BBF">
          <w:rPr>
            <w:rFonts w:ascii="Times New Roman" w:hAnsi="Times New Roman" w:cs="Times New Roman"/>
            <w:color w:val="000000"/>
            <w:sz w:val="28"/>
            <w:szCs w:val="28"/>
          </w:rPr>
          <w:t>часть</w:t>
        </w:r>
      </w:hyperlink>
      <w:r w:rsidRPr="00352BBF">
        <w:rPr>
          <w:rFonts w:ascii="Times New Roman" w:hAnsi="Times New Roman" w:cs="Times New Roman"/>
          <w:color w:val="000000"/>
          <w:sz w:val="28"/>
          <w:szCs w:val="28"/>
        </w:rPr>
        <w:t xml:space="preserve"> Запроса на выяснение принадлежности платежа заполняется следующим образом.</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По каждой строке указываются:</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2465" w:history="1">
        <w:r w:rsidRPr="00352BBF">
          <w:rPr>
            <w:rFonts w:ascii="Times New Roman" w:hAnsi="Times New Roman" w:cs="Times New Roman"/>
            <w:color w:val="000000"/>
            <w:sz w:val="28"/>
            <w:szCs w:val="28"/>
          </w:rPr>
          <w:t>графах 1</w:t>
        </w:r>
      </w:hyperlink>
      <w:r w:rsidRPr="00352BBF">
        <w:rPr>
          <w:rFonts w:ascii="Times New Roman" w:hAnsi="Times New Roman" w:cs="Times New Roman"/>
          <w:color w:val="000000"/>
          <w:sz w:val="28"/>
          <w:szCs w:val="28"/>
        </w:rPr>
        <w:t xml:space="preserve">, </w:t>
      </w:r>
      <w:hyperlink w:anchor="P2465" w:history="1">
        <w:r w:rsidRPr="00352BBF">
          <w:rPr>
            <w:rFonts w:ascii="Times New Roman" w:hAnsi="Times New Roman" w:cs="Times New Roman"/>
            <w:color w:val="000000"/>
            <w:sz w:val="28"/>
            <w:szCs w:val="28"/>
          </w:rPr>
          <w:t>2</w:t>
        </w:r>
      </w:hyperlink>
      <w:r w:rsidRPr="00352BBF">
        <w:rPr>
          <w:rFonts w:ascii="Times New Roman" w:hAnsi="Times New Roman" w:cs="Times New Roman"/>
          <w:color w:val="000000"/>
          <w:sz w:val="28"/>
          <w:szCs w:val="28"/>
        </w:rPr>
        <w:t xml:space="preserve">, </w:t>
      </w:r>
      <w:hyperlink w:anchor="P2465" w:history="1">
        <w:r w:rsidRPr="00352BBF">
          <w:rPr>
            <w:rFonts w:ascii="Times New Roman" w:hAnsi="Times New Roman" w:cs="Times New Roman"/>
            <w:color w:val="000000"/>
            <w:sz w:val="28"/>
            <w:szCs w:val="28"/>
          </w:rPr>
          <w:t>3</w:t>
        </w:r>
      </w:hyperlink>
      <w:r w:rsidRPr="00352BBF">
        <w:rPr>
          <w:rFonts w:ascii="Times New Roman" w:hAnsi="Times New Roman" w:cs="Times New Roman"/>
          <w:color w:val="000000"/>
          <w:sz w:val="28"/>
          <w:szCs w:val="28"/>
        </w:rPr>
        <w:t xml:space="preserve"> - соответственно наименование, номер и дата расчетного документа, полученного </w:t>
      </w:r>
      <w:r>
        <w:rPr>
          <w:rFonts w:ascii="Times New Roman" w:hAnsi="Times New Roman" w:cs="Times New Roman"/>
          <w:color w:val="000000"/>
          <w:sz w:val="28"/>
          <w:szCs w:val="28"/>
        </w:rPr>
        <w:t>Поселением</w:t>
      </w:r>
      <w:r w:rsidRPr="00352BBF">
        <w:rPr>
          <w:rFonts w:ascii="Times New Roman" w:hAnsi="Times New Roman" w:cs="Times New Roman"/>
          <w:color w:val="000000"/>
          <w:sz w:val="28"/>
          <w:szCs w:val="28"/>
        </w:rPr>
        <w:t xml:space="preserve"> в качестве приложения к банковской выписке, по которому формируется </w:t>
      </w:r>
      <w:hyperlink w:anchor="P2432" w:history="1">
        <w:r w:rsidRPr="00352BBF">
          <w:rPr>
            <w:rFonts w:ascii="Times New Roman" w:hAnsi="Times New Roman" w:cs="Times New Roman"/>
            <w:color w:val="000000"/>
            <w:sz w:val="28"/>
            <w:szCs w:val="28"/>
          </w:rPr>
          <w:t>Запрос</w:t>
        </w:r>
      </w:hyperlink>
      <w:r w:rsidRPr="00352BBF">
        <w:rPr>
          <w:rFonts w:ascii="Times New Roman" w:hAnsi="Times New Roman" w:cs="Times New Roman"/>
          <w:color w:val="000000"/>
          <w:sz w:val="28"/>
          <w:szCs w:val="28"/>
        </w:rPr>
        <w:t xml:space="preserve"> на выяснение принадлежности платежа;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2465" w:history="1">
        <w:r w:rsidRPr="00352BBF">
          <w:rPr>
            <w:rFonts w:ascii="Times New Roman" w:hAnsi="Times New Roman" w:cs="Times New Roman"/>
            <w:color w:val="000000"/>
            <w:sz w:val="28"/>
            <w:szCs w:val="28"/>
          </w:rPr>
          <w:t>графах 4</w:t>
        </w:r>
      </w:hyperlink>
      <w:r w:rsidRPr="00352BBF">
        <w:rPr>
          <w:rFonts w:ascii="Times New Roman" w:hAnsi="Times New Roman" w:cs="Times New Roman"/>
          <w:color w:val="000000"/>
          <w:sz w:val="28"/>
          <w:szCs w:val="28"/>
        </w:rPr>
        <w:t xml:space="preserve">, </w:t>
      </w:r>
      <w:hyperlink w:anchor="P2465" w:history="1">
        <w:r w:rsidRPr="00352BBF">
          <w:rPr>
            <w:rFonts w:ascii="Times New Roman" w:hAnsi="Times New Roman" w:cs="Times New Roman"/>
            <w:color w:val="000000"/>
            <w:sz w:val="28"/>
            <w:szCs w:val="28"/>
          </w:rPr>
          <w:t>5</w:t>
        </w:r>
      </w:hyperlink>
      <w:r w:rsidRPr="00352BBF">
        <w:rPr>
          <w:rFonts w:ascii="Times New Roman" w:hAnsi="Times New Roman" w:cs="Times New Roman"/>
          <w:color w:val="000000"/>
          <w:sz w:val="28"/>
          <w:szCs w:val="28"/>
        </w:rPr>
        <w:t xml:space="preserve"> - соответственно ИНН и КПП получателя в соответствии с расчетным документом;</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2465" w:history="1">
        <w:r w:rsidRPr="00352BBF">
          <w:rPr>
            <w:rFonts w:ascii="Times New Roman" w:hAnsi="Times New Roman" w:cs="Times New Roman"/>
            <w:color w:val="000000"/>
            <w:sz w:val="28"/>
            <w:szCs w:val="28"/>
          </w:rPr>
          <w:t>графах 6</w:t>
        </w:r>
      </w:hyperlink>
      <w:r w:rsidRPr="00352BBF">
        <w:rPr>
          <w:rFonts w:ascii="Times New Roman" w:hAnsi="Times New Roman" w:cs="Times New Roman"/>
          <w:color w:val="000000"/>
          <w:sz w:val="28"/>
          <w:szCs w:val="28"/>
        </w:rPr>
        <w:t xml:space="preserve">, </w:t>
      </w:r>
      <w:hyperlink w:anchor="P2465" w:history="1">
        <w:r w:rsidRPr="00352BBF">
          <w:rPr>
            <w:rFonts w:ascii="Times New Roman" w:hAnsi="Times New Roman" w:cs="Times New Roman"/>
            <w:color w:val="000000"/>
            <w:sz w:val="28"/>
            <w:szCs w:val="28"/>
          </w:rPr>
          <w:t>7</w:t>
        </w:r>
      </w:hyperlink>
      <w:r w:rsidRPr="00352BBF">
        <w:rPr>
          <w:rFonts w:ascii="Times New Roman" w:hAnsi="Times New Roman" w:cs="Times New Roman"/>
          <w:color w:val="000000"/>
          <w:sz w:val="28"/>
          <w:szCs w:val="28"/>
        </w:rPr>
        <w:t xml:space="preserve"> - соответственно коды бюджетной классификации. В случае, если код бюджетной классификации не был указан в расчетном документе, то указывается код бюджетной классификации невыясненных поступлений.</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2465" w:history="1">
        <w:r w:rsidRPr="00352BBF">
          <w:rPr>
            <w:rFonts w:ascii="Times New Roman" w:hAnsi="Times New Roman" w:cs="Times New Roman"/>
            <w:color w:val="000000"/>
            <w:sz w:val="28"/>
            <w:szCs w:val="28"/>
          </w:rPr>
          <w:t>графе 8</w:t>
        </w:r>
      </w:hyperlink>
      <w:r w:rsidRPr="00352BBF">
        <w:rPr>
          <w:rFonts w:ascii="Times New Roman" w:hAnsi="Times New Roman" w:cs="Times New Roman"/>
          <w:color w:val="000000"/>
          <w:sz w:val="28"/>
          <w:szCs w:val="28"/>
        </w:rPr>
        <w:t xml:space="preserve"> - код по </w:t>
      </w:r>
      <w:hyperlink r:id="rId24" w:history="1">
        <w:r w:rsidRPr="00352BBF">
          <w:rPr>
            <w:rFonts w:ascii="Times New Roman" w:hAnsi="Times New Roman" w:cs="Times New Roman"/>
            <w:color w:val="000000"/>
            <w:sz w:val="28"/>
            <w:szCs w:val="28"/>
          </w:rPr>
          <w:t>ОКТМО</w:t>
        </w:r>
      </w:hyperlink>
      <w:r w:rsidRPr="00352BBF">
        <w:rPr>
          <w:rFonts w:ascii="Times New Roman" w:hAnsi="Times New Roman" w:cs="Times New Roman"/>
          <w:color w:val="000000"/>
          <w:sz w:val="28"/>
          <w:szCs w:val="28"/>
        </w:rPr>
        <w:t xml:space="preserve"> (при необходимости).</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w:t>
      </w:r>
      <w:hyperlink w:anchor="P2465" w:history="1">
        <w:r w:rsidRPr="00352BBF">
          <w:rPr>
            <w:rFonts w:ascii="Times New Roman" w:hAnsi="Times New Roman" w:cs="Times New Roman"/>
            <w:color w:val="000000"/>
            <w:sz w:val="28"/>
            <w:szCs w:val="28"/>
          </w:rPr>
          <w:t>графах 9</w:t>
        </w:r>
      </w:hyperlink>
      <w:r w:rsidRPr="00352BBF">
        <w:rPr>
          <w:rFonts w:ascii="Times New Roman" w:hAnsi="Times New Roman" w:cs="Times New Roman"/>
          <w:color w:val="000000"/>
          <w:sz w:val="28"/>
          <w:szCs w:val="28"/>
        </w:rPr>
        <w:t xml:space="preserve">, </w:t>
      </w:r>
      <w:hyperlink w:anchor="P2465" w:history="1">
        <w:r w:rsidRPr="00352BBF">
          <w:rPr>
            <w:rFonts w:ascii="Times New Roman" w:hAnsi="Times New Roman" w:cs="Times New Roman"/>
            <w:color w:val="000000"/>
            <w:sz w:val="28"/>
            <w:szCs w:val="28"/>
          </w:rPr>
          <w:t>10</w:t>
        </w:r>
      </w:hyperlink>
      <w:r w:rsidRPr="00352BBF">
        <w:rPr>
          <w:rFonts w:ascii="Times New Roman" w:hAnsi="Times New Roman" w:cs="Times New Roman"/>
          <w:color w:val="000000"/>
          <w:sz w:val="28"/>
          <w:szCs w:val="28"/>
        </w:rPr>
        <w:t xml:space="preserve"> - соответственно сумма и назначение платежа в соответствии с расчетным документом, полученным </w:t>
      </w:r>
      <w:r>
        <w:rPr>
          <w:rFonts w:ascii="Times New Roman" w:hAnsi="Times New Roman" w:cs="Times New Roman"/>
          <w:color w:val="000000"/>
          <w:sz w:val="28"/>
          <w:szCs w:val="28"/>
        </w:rPr>
        <w:t>Поселением</w:t>
      </w:r>
      <w:r w:rsidRPr="00352BBF">
        <w:rPr>
          <w:rFonts w:ascii="Times New Roman" w:hAnsi="Times New Roman" w:cs="Times New Roman"/>
          <w:color w:val="000000"/>
          <w:sz w:val="28"/>
          <w:szCs w:val="28"/>
        </w:rPr>
        <w:t xml:space="preserve"> в качестве приложения к банковской выписке.</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В заключительной части </w:t>
      </w:r>
      <w:hyperlink w:anchor="P2432" w:history="1">
        <w:r w:rsidRPr="00352BBF">
          <w:rPr>
            <w:rFonts w:ascii="Times New Roman" w:hAnsi="Times New Roman" w:cs="Times New Roman"/>
            <w:color w:val="000000"/>
            <w:sz w:val="28"/>
            <w:szCs w:val="28"/>
          </w:rPr>
          <w:t>Запроса</w:t>
        </w:r>
      </w:hyperlink>
      <w:r w:rsidRPr="00352BBF">
        <w:rPr>
          <w:rFonts w:ascii="Times New Roman" w:hAnsi="Times New Roman" w:cs="Times New Roman"/>
          <w:color w:val="000000"/>
          <w:sz w:val="28"/>
          <w:szCs w:val="28"/>
        </w:rPr>
        <w:t xml:space="preserve"> на выяснение принадлежности платежа проставляются:</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подпись работника </w:t>
      </w:r>
      <w:r>
        <w:rPr>
          <w:rFonts w:ascii="Times New Roman" w:hAnsi="Times New Roman" w:cs="Times New Roman"/>
          <w:color w:val="000000"/>
          <w:sz w:val="28"/>
          <w:szCs w:val="28"/>
        </w:rPr>
        <w:t>Поселения</w:t>
      </w:r>
      <w:r w:rsidRPr="00352BBF">
        <w:rPr>
          <w:rFonts w:ascii="Times New Roman" w:hAnsi="Times New Roman" w:cs="Times New Roman"/>
          <w:color w:val="000000"/>
          <w:sz w:val="28"/>
          <w:szCs w:val="28"/>
        </w:rPr>
        <w:t xml:space="preserve">, ответственного за формирование </w:t>
      </w:r>
      <w:hyperlink w:anchor="P2432" w:history="1">
        <w:r w:rsidRPr="00352BBF">
          <w:rPr>
            <w:rFonts w:ascii="Times New Roman" w:hAnsi="Times New Roman" w:cs="Times New Roman"/>
            <w:color w:val="000000"/>
            <w:sz w:val="28"/>
            <w:szCs w:val="28"/>
          </w:rPr>
          <w:t>Запроса</w:t>
        </w:r>
      </w:hyperlink>
      <w:r w:rsidRPr="00352BBF">
        <w:rPr>
          <w:rFonts w:ascii="Times New Roman" w:hAnsi="Times New Roman" w:cs="Times New Roman"/>
          <w:color w:val="000000"/>
          <w:sz w:val="28"/>
          <w:szCs w:val="28"/>
        </w:rPr>
        <w:t xml:space="preserve"> на выяснение принадлежности платежа, его должность, расшифровка подписи с указанием инициалов и фамилии, номер телефона;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дата подписания документа.</w:t>
      </w:r>
    </w:p>
    <w:p w:rsidR="00757AB9" w:rsidRPr="00352BBF" w:rsidRDefault="00757AB9" w:rsidP="006E7EDD">
      <w:pPr>
        <w:pStyle w:val="ConsPlusNormal"/>
        <w:ind w:firstLine="540"/>
        <w:jc w:val="both"/>
        <w:rPr>
          <w:rFonts w:ascii="Times New Roman" w:hAnsi="Times New Roman" w:cs="Times New Roman"/>
          <w:color w:val="000000"/>
          <w:sz w:val="28"/>
          <w:szCs w:val="28"/>
        </w:rPr>
      </w:pPr>
      <w:r w:rsidRPr="00352BBF">
        <w:rPr>
          <w:rFonts w:ascii="Times New Roman" w:hAnsi="Times New Roman" w:cs="Times New Roman"/>
          <w:color w:val="000000"/>
          <w:sz w:val="28"/>
          <w:szCs w:val="28"/>
        </w:rPr>
        <w:t xml:space="preserve">Каждая завершенная страница </w:t>
      </w:r>
      <w:hyperlink w:anchor="P2432" w:history="1">
        <w:r w:rsidRPr="00352BBF">
          <w:rPr>
            <w:rFonts w:ascii="Times New Roman" w:hAnsi="Times New Roman" w:cs="Times New Roman"/>
            <w:color w:val="000000"/>
            <w:sz w:val="28"/>
            <w:szCs w:val="28"/>
          </w:rPr>
          <w:t>Запроса</w:t>
        </w:r>
      </w:hyperlink>
      <w:r w:rsidRPr="00352BBF">
        <w:rPr>
          <w:rFonts w:ascii="Times New Roman" w:hAnsi="Times New Roman" w:cs="Times New Roman"/>
          <w:color w:val="000000"/>
          <w:sz w:val="28"/>
          <w:szCs w:val="28"/>
        </w:rPr>
        <w:t xml:space="preserve"> на выяснение принадлежности платежа на бумажном носителе должна быть пронумерована с указанием общего числа страниц документа.</w:t>
      </w:r>
    </w:p>
    <w:p w:rsidR="00757AB9" w:rsidRPr="00352BBF" w:rsidRDefault="00757AB9" w:rsidP="006E7EDD">
      <w:pPr>
        <w:pStyle w:val="ConsPlusNormal"/>
        <w:jc w:val="right"/>
        <w:rPr>
          <w:rFonts w:ascii="Times New Roman" w:hAnsi="Times New Roman" w:cs="Times New Roman"/>
          <w:color w:val="000000"/>
          <w:sz w:val="28"/>
          <w:szCs w:val="28"/>
        </w:rPr>
      </w:pPr>
    </w:p>
    <w:p w:rsidR="00757AB9" w:rsidRPr="00352BBF" w:rsidRDefault="00757AB9" w:rsidP="006E7EDD">
      <w:pPr>
        <w:pStyle w:val="ConsPlusNormal"/>
        <w:jc w:val="right"/>
        <w:rPr>
          <w:rFonts w:ascii="Times New Roman" w:hAnsi="Times New Roman" w:cs="Times New Roman"/>
          <w:color w:val="000000"/>
          <w:sz w:val="28"/>
          <w:szCs w:val="28"/>
        </w:rPr>
      </w:pPr>
    </w:p>
    <w:p w:rsidR="00757AB9" w:rsidRPr="00352BBF" w:rsidRDefault="00757AB9" w:rsidP="006E7EDD">
      <w:pPr>
        <w:pStyle w:val="ConsPlusNormal"/>
        <w:jc w:val="right"/>
        <w:rPr>
          <w:rFonts w:ascii="Times New Roman" w:hAnsi="Times New Roman" w:cs="Times New Roman"/>
          <w:color w:val="000000"/>
          <w:sz w:val="28"/>
          <w:szCs w:val="28"/>
        </w:rPr>
      </w:pPr>
    </w:p>
    <w:sectPr w:rsidR="00757AB9" w:rsidRPr="00352BBF" w:rsidSect="009F6071">
      <w:pgSz w:w="11905" w:h="16838"/>
      <w:pgMar w:top="1134" w:right="850" w:bottom="1134" w:left="1701"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F6071"/>
    <w:rsid w:val="00020DAE"/>
    <w:rsid w:val="00025FE5"/>
    <w:rsid w:val="000F1D3D"/>
    <w:rsid w:val="00182AEE"/>
    <w:rsid w:val="001F36A6"/>
    <w:rsid w:val="00246CEC"/>
    <w:rsid w:val="00332786"/>
    <w:rsid w:val="00343D9B"/>
    <w:rsid w:val="00352BBF"/>
    <w:rsid w:val="003705C7"/>
    <w:rsid w:val="003A07AD"/>
    <w:rsid w:val="003E4F10"/>
    <w:rsid w:val="0040502A"/>
    <w:rsid w:val="004063AE"/>
    <w:rsid w:val="00406CB0"/>
    <w:rsid w:val="00426519"/>
    <w:rsid w:val="00497CCC"/>
    <w:rsid w:val="004A405D"/>
    <w:rsid w:val="00513E84"/>
    <w:rsid w:val="005D186B"/>
    <w:rsid w:val="005E1730"/>
    <w:rsid w:val="005E3E18"/>
    <w:rsid w:val="006C1F40"/>
    <w:rsid w:val="006E380B"/>
    <w:rsid w:val="006E7EDD"/>
    <w:rsid w:val="00757846"/>
    <w:rsid w:val="00757AB9"/>
    <w:rsid w:val="007F13B0"/>
    <w:rsid w:val="00844B74"/>
    <w:rsid w:val="00865954"/>
    <w:rsid w:val="00896DFA"/>
    <w:rsid w:val="008F5751"/>
    <w:rsid w:val="008F7FF2"/>
    <w:rsid w:val="009129C8"/>
    <w:rsid w:val="0093224C"/>
    <w:rsid w:val="00997BE7"/>
    <w:rsid w:val="009F6071"/>
    <w:rsid w:val="00A22B1E"/>
    <w:rsid w:val="00A36D3B"/>
    <w:rsid w:val="00AD39A6"/>
    <w:rsid w:val="00B14710"/>
    <w:rsid w:val="00B86063"/>
    <w:rsid w:val="00BD2498"/>
    <w:rsid w:val="00BF43E8"/>
    <w:rsid w:val="00C30BF5"/>
    <w:rsid w:val="00C71AD8"/>
    <w:rsid w:val="00D47146"/>
    <w:rsid w:val="00DD3904"/>
    <w:rsid w:val="00DF1B9A"/>
    <w:rsid w:val="00EA369E"/>
    <w:rsid w:val="00F3207E"/>
    <w:rsid w:val="00F71D4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D3B"/>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TitlePage">
    <w:name w:val="ConsPlusTitlePage"/>
    <w:uiPriority w:val="99"/>
    <w:rsid w:val="009F6071"/>
    <w:pPr>
      <w:widowControl w:val="0"/>
      <w:autoSpaceDE w:val="0"/>
      <w:autoSpaceDN w:val="0"/>
    </w:pPr>
    <w:rPr>
      <w:rFonts w:ascii="Tahoma" w:eastAsia="Times New Roman" w:hAnsi="Tahoma" w:cs="Tahoma"/>
      <w:sz w:val="20"/>
      <w:szCs w:val="20"/>
    </w:rPr>
  </w:style>
  <w:style w:type="paragraph" w:customStyle="1" w:styleId="ConsPlusNormal">
    <w:name w:val="ConsPlusNormal"/>
    <w:uiPriority w:val="99"/>
    <w:rsid w:val="009F6071"/>
    <w:pPr>
      <w:widowControl w:val="0"/>
      <w:autoSpaceDE w:val="0"/>
      <w:autoSpaceDN w:val="0"/>
    </w:pPr>
    <w:rPr>
      <w:rFonts w:eastAsia="Times New Roman" w:cs="Calibri"/>
      <w:szCs w:val="20"/>
    </w:rPr>
  </w:style>
  <w:style w:type="paragraph" w:customStyle="1" w:styleId="ConsPlusTitle">
    <w:name w:val="ConsPlusTitle"/>
    <w:uiPriority w:val="99"/>
    <w:rsid w:val="009F6071"/>
    <w:pPr>
      <w:widowControl w:val="0"/>
      <w:autoSpaceDE w:val="0"/>
      <w:autoSpaceDN w:val="0"/>
    </w:pPr>
    <w:rPr>
      <w:rFonts w:eastAsia="Times New Roman" w:cs="Calibri"/>
      <w:b/>
      <w:szCs w:val="20"/>
    </w:rPr>
  </w:style>
  <w:style w:type="paragraph" w:customStyle="1" w:styleId="ConsPlusNonformat">
    <w:name w:val="ConsPlusNonformat"/>
    <w:uiPriority w:val="99"/>
    <w:rsid w:val="009F6071"/>
    <w:pPr>
      <w:widowControl w:val="0"/>
      <w:autoSpaceDE w:val="0"/>
      <w:autoSpaceDN w:val="0"/>
    </w:pPr>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0A6E937EC83B600E79EABC8DE783A5B95CB86FCFE38477F31BB521D6330CE53BA14205405v2N5E" TargetMode="External"/><Relationship Id="rId13" Type="http://schemas.openxmlformats.org/officeDocument/2006/relationships/hyperlink" Target="consultantplus://offline/ref=D0A6E937EC83B600E79EABC8DE783A5B97CC81F3FE3E477F31BB521D63v3N0E" TargetMode="External"/><Relationship Id="rId18" Type="http://schemas.openxmlformats.org/officeDocument/2006/relationships/hyperlink" Target="consultantplus://offline/ref=D0A6E937EC83B600E79EABC8DE783A5B97CE84F2F83F477F31BB521D6330CE53BA1420510D2D9105vCNDE"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consultantplus://offline/ref=D0A6E937EC83B600E79EABC8DE783A5B97C88CF5FE32477F31BB521D6330CE53BA1420510D2D9106vCNAE" TargetMode="External"/><Relationship Id="rId7" Type="http://schemas.openxmlformats.org/officeDocument/2006/relationships/hyperlink" Target="consultantplus://offline/ref=D0A6E937EC83B600E79EB5C5C814655296C0DAF8FB384E2C6CE9544A3C60C806FA5426044E699C05CD20FB1Fv9N5E" TargetMode="External"/><Relationship Id="rId12" Type="http://schemas.openxmlformats.org/officeDocument/2006/relationships/hyperlink" Target="consultantplus://offline/ref=D0A6E937EC83B600E79EABC8DE783A5B97C88CF5FE32477F31BB521D63v3N0E" TargetMode="External"/><Relationship Id="rId17" Type="http://schemas.openxmlformats.org/officeDocument/2006/relationships/hyperlink" Target="consultantplus://offline/ref=D0A6E937EC83B600E79EABC8DE783A5B95CB87F2FD3E477F31BB521D63v3N0E"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D0A6E937EC83B600E79EABC8DE783A5B95CB87F2FD3E477F31BB521D63v3N0E" TargetMode="External"/><Relationship Id="rId20" Type="http://schemas.openxmlformats.org/officeDocument/2006/relationships/hyperlink" Target="consultantplus://offline/ref=D0A6E937EC83B600E79EABC8DE783A5B95CB87F2FD3E477F31BB521D63v3N0E" TargetMode="External"/><Relationship Id="rId1" Type="http://schemas.openxmlformats.org/officeDocument/2006/relationships/styles" Target="styles.xml"/><Relationship Id="rId6" Type="http://schemas.openxmlformats.org/officeDocument/2006/relationships/hyperlink" Target="consultantplus://offline/ref=9D9ABB2B200301220DF60A335F0A1A704607694BD9EC69FEAA764BAF0607B93E11B33F2D65529546459882EA3997B5F402A5FD6111D0BC764E859F88OAuCE" TargetMode="External"/><Relationship Id="rId11" Type="http://schemas.openxmlformats.org/officeDocument/2006/relationships/hyperlink" Target="consultantplus://offline/ref=D0A6E937EC83B600E79EABC8DE783A5B94C986F5FF3F477F31BB521D63v3N0E" TargetMode="External"/><Relationship Id="rId24" Type="http://schemas.openxmlformats.org/officeDocument/2006/relationships/hyperlink" Target="consultantplus://offline/ref=D0A6E937EC83B600E79EABC8DE783A5B97CE84F2F83F477F31BB521D6330CE53BA1420510D2D9105vCNDE" TargetMode="External"/><Relationship Id="rId5" Type="http://schemas.openxmlformats.org/officeDocument/2006/relationships/hyperlink" Target="consultantplus://offline/ref=D0A6E937EC83B600E79EABC8DE783A5B95CB86FCFE38477F31BB521D6330CE53BA1420520B29v9N9E" TargetMode="External"/><Relationship Id="rId15" Type="http://schemas.openxmlformats.org/officeDocument/2006/relationships/hyperlink" Target="consultantplus://offline/ref=D0A6E937EC83B600E79EABC8DE783A5B97CC81F3FE3E477F31BB521D63v3N0E" TargetMode="External"/><Relationship Id="rId23" Type="http://schemas.openxmlformats.org/officeDocument/2006/relationships/hyperlink" Target="consultantplus://offline/ref=D0A6E937EC83B600E79EABC8DE783A5B97CE84F2F83F477F31BB521D6330CE53BA1420510D2D9105vCNDE" TargetMode="External"/><Relationship Id="rId10" Type="http://schemas.openxmlformats.org/officeDocument/2006/relationships/hyperlink" Target="consultantplus://offline/ref=D0A6E937EC83B600E79EB5C5C814655296C0DAF8FB384E2C6CE9544A3C60C806FA5426044E699C05CD20FB1Fv9N5E" TargetMode="External"/><Relationship Id="rId19" Type="http://schemas.openxmlformats.org/officeDocument/2006/relationships/hyperlink" Target="consultantplus://offline/ref=D0A6E937EC83B600E79EABC8DE783A5B97CE84F2F83F477F31BB521D6330CE53BA1420510D2D9105vCNDE" TargetMode="External"/><Relationship Id="rId4" Type="http://schemas.openxmlformats.org/officeDocument/2006/relationships/hyperlink" Target="consultantplus://offline/ref=D0A6E937EC83B600E79EABC8DE783A5B95CB86FCFE38477F31BB521D6330CE53BA14205405v2N5E" TargetMode="External"/><Relationship Id="rId9" Type="http://schemas.openxmlformats.org/officeDocument/2006/relationships/hyperlink" Target="consultantplus://offline/ref=D0A6E937EC83B600E79EABC8DE783A5B95CB86FCFE38477F31BB521D6330CE53BA1420520B29v9N9E" TargetMode="External"/><Relationship Id="rId14" Type="http://schemas.openxmlformats.org/officeDocument/2006/relationships/hyperlink" Target="consultantplus://offline/ref=D0A6E937EC83B600E79EABC8DE783A5B97CC81F3FE3E477F31BB521D63v3N0E" TargetMode="External"/><Relationship Id="rId22" Type="http://schemas.openxmlformats.org/officeDocument/2006/relationships/hyperlink" Target="consultantplus://offline/ref=D0A6E937EC83B600E79EABC8DE783A5B97C88CF5FE32477F31BB521D6330CE53BA1420510D2D9106vCNA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292</TotalTime>
  <Pages>23</Pages>
  <Words>9616</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Мирсаяпова Альбина Ахнафовна</dc:creator>
  <cp:keywords/>
  <dc:description/>
  <cp:lastModifiedBy>Людмила</cp:lastModifiedBy>
  <cp:revision>23</cp:revision>
  <dcterms:created xsi:type="dcterms:W3CDTF">2018-08-10T04:13:00Z</dcterms:created>
  <dcterms:modified xsi:type="dcterms:W3CDTF">2020-01-06T02:00:00Z</dcterms:modified>
</cp:coreProperties>
</file>