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13D" w:rsidRPr="00877B52" w:rsidRDefault="00C9313D" w:rsidP="00C931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77B52">
        <w:rPr>
          <w:rFonts w:ascii="Times New Roman" w:hAnsi="Times New Roman"/>
          <w:sz w:val="28"/>
          <w:szCs w:val="28"/>
        </w:rPr>
        <w:t>дминистраци</w:t>
      </w:r>
      <w:r w:rsidR="00EB55C2">
        <w:rPr>
          <w:rFonts w:ascii="Times New Roman" w:hAnsi="Times New Roman"/>
          <w:sz w:val="28"/>
          <w:szCs w:val="28"/>
        </w:rPr>
        <w:t>я</w:t>
      </w:r>
      <w:r w:rsidRPr="00877B5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C9313D" w:rsidRPr="00877B52" w:rsidRDefault="00C9313D" w:rsidP="00C931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7A5A" w:rsidRDefault="00557A5A" w:rsidP="00877B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EB55C2" w:rsidRPr="00877B52" w:rsidRDefault="00EB55C2" w:rsidP="00877B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23 сентября 2024 г. № 40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4B7CFB" w:rsidRDefault="00557A5A" w:rsidP="00877B5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О внесении изменений в Административный регламент предоставления муниципальной услуги «</w:t>
      </w:r>
      <w:r w:rsidR="00711C46" w:rsidRPr="004B7CFB">
        <w:rPr>
          <w:rFonts w:ascii="Times New Roman" w:hAnsi="Times New Roman"/>
          <w:sz w:val="26"/>
          <w:szCs w:val="26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4B7CFB" w:rsidRDefault="00557A5A" w:rsidP="00877B5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</w:t>
      </w:r>
      <w:proofErr w:type="spellStart"/>
      <w:r w:rsidRPr="004B7CFB">
        <w:rPr>
          <w:rFonts w:ascii="Times New Roman" w:hAnsi="Times New Roman"/>
          <w:sz w:val="26"/>
          <w:szCs w:val="26"/>
        </w:rPr>
        <w:t>ст.ст</w:t>
      </w:r>
      <w:proofErr w:type="spellEnd"/>
      <w:r w:rsidRPr="004B7CFB">
        <w:rPr>
          <w:rFonts w:ascii="Times New Roman" w:hAnsi="Times New Roman"/>
          <w:sz w:val="26"/>
          <w:szCs w:val="26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4B7CFB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ПОСТАНОВЛЯЮ:</w:t>
      </w:r>
    </w:p>
    <w:p w:rsidR="00557A5A" w:rsidRPr="004B7CFB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57A5A" w:rsidRPr="004B7CFB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1.Внести в Административный регламент предоставления </w:t>
      </w:r>
      <w:r w:rsidR="000747B2" w:rsidRPr="004B7CFB">
        <w:rPr>
          <w:rFonts w:ascii="Times New Roman" w:hAnsi="Times New Roman"/>
          <w:sz w:val="26"/>
          <w:szCs w:val="26"/>
        </w:rPr>
        <w:t>муниципальной услуги «</w:t>
      </w:r>
      <w:r w:rsidR="00711C46" w:rsidRPr="004B7CFB">
        <w:rPr>
          <w:rFonts w:ascii="Times New Roman" w:hAnsi="Times New Roman"/>
          <w:sz w:val="26"/>
          <w:szCs w:val="26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4B7CFB">
        <w:rPr>
          <w:rFonts w:ascii="Times New Roman" w:hAnsi="Times New Roman"/>
          <w:sz w:val="26"/>
          <w:szCs w:val="26"/>
        </w:rPr>
        <w:t>», утвержденный</w:t>
      </w:r>
      <w:r w:rsidR="000747B2" w:rsidRPr="004B7CFB">
        <w:rPr>
          <w:rFonts w:ascii="Times New Roman" w:hAnsi="Times New Roman"/>
          <w:sz w:val="26"/>
          <w:szCs w:val="26"/>
        </w:rPr>
        <w:t xml:space="preserve"> постановлением администрации</w:t>
      </w:r>
      <w:r w:rsidR="00C9313D" w:rsidRPr="004B7CFB">
        <w:rPr>
          <w:rFonts w:ascii="Times New Roman" w:hAnsi="Times New Roman"/>
          <w:sz w:val="26"/>
          <w:szCs w:val="26"/>
        </w:rPr>
        <w:t xml:space="preserve"> сельского поселения Курманкеевский </w:t>
      </w:r>
      <w:r w:rsidR="000747B2" w:rsidRPr="004B7CFB">
        <w:rPr>
          <w:rFonts w:ascii="Times New Roman" w:hAnsi="Times New Roman"/>
          <w:sz w:val="26"/>
          <w:szCs w:val="26"/>
        </w:rPr>
        <w:t xml:space="preserve">сельсовет муниципального района Давлекановский район от </w:t>
      </w:r>
      <w:r w:rsidR="00C9313D" w:rsidRPr="004B7CFB">
        <w:rPr>
          <w:rFonts w:ascii="Times New Roman" w:hAnsi="Times New Roman"/>
          <w:sz w:val="26"/>
          <w:szCs w:val="26"/>
        </w:rPr>
        <w:t>28.12.2018 г.</w:t>
      </w:r>
      <w:r w:rsidR="000747B2" w:rsidRPr="004B7CFB">
        <w:rPr>
          <w:rFonts w:ascii="Times New Roman" w:hAnsi="Times New Roman"/>
          <w:sz w:val="26"/>
          <w:szCs w:val="26"/>
        </w:rPr>
        <w:t xml:space="preserve"> № </w:t>
      </w:r>
      <w:r w:rsidR="00C9313D" w:rsidRPr="004B7CFB">
        <w:rPr>
          <w:rFonts w:ascii="Times New Roman" w:hAnsi="Times New Roman"/>
          <w:sz w:val="26"/>
          <w:szCs w:val="26"/>
        </w:rPr>
        <w:t>34/15</w:t>
      </w:r>
      <w:r w:rsidR="003C46B3" w:rsidRPr="004B7CFB">
        <w:rPr>
          <w:rFonts w:ascii="Times New Roman" w:hAnsi="Times New Roman"/>
          <w:sz w:val="26"/>
          <w:szCs w:val="26"/>
        </w:rPr>
        <w:t xml:space="preserve"> (далее – Административный регламент)</w:t>
      </w:r>
      <w:r w:rsidR="000747B2" w:rsidRPr="004B7CFB">
        <w:rPr>
          <w:rFonts w:ascii="Times New Roman" w:hAnsi="Times New Roman"/>
          <w:sz w:val="26"/>
          <w:szCs w:val="26"/>
        </w:rPr>
        <w:t xml:space="preserve">, </w:t>
      </w:r>
      <w:r w:rsidRPr="004B7CFB">
        <w:rPr>
          <w:rFonts w:ascii="Times New Roman" w:hAnsi="Times New Roman"/>
          <w:sz w:val="26"/>
          <w:szCs w:val="26"/>
        </w:rPr>
        <w:t>следующие изменения:</w:t>
      </w:r>
      <w:proofErr w:type="gramEnd"/>
    </w:p>
    <w:p w:rsidR="00711C46" w:rsidRPr="004B7CFB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1.1</w:t>
      </w:r>
      <w:r w:rsidR="00A5758C" w:rsidRPr="004B7CFB">
        <w:rPr>
          <w:rFonts w:ascii="Times New Roman" w:hAnsi="Times New Roman"/>
          <w:sz w:val="26"/>
          <w:szCs w:val="26"/>
        </w:rPr>
        <w:t>.</w:t>
      </w:r>
      <w:r w:rsidRPr="004B7CFB">
        <w:rPr>
          <w:rFonts w:ascii="Times New Roman" w:hAnsi="Times New Roman"/>
          <w:sz w:val="26"/>
          <w:szCs w:val="26"/>
        </w:rPr>
        <w:t xml:space="preserve"> </w:t>
      </w:r>
      <w:r w:rsidR="003B522E" w:rsidRPr="004B7CFB">
        <w:rPr>
          <w:rFonts w:ascii="Times New Roman" w:hAnsi="Times New Roman"/>
          <w:sz w:val="26"/>
          <w:szCs w:val="26"/>
        </w:rPr>
        <w:t>Подпункт е) пункта 1.1 Административного регламента изложить в следующей редакции:</w:t>
      </w:r>
    </w:p>
    <w:p w:rsidR="003B522E" w:rsidRPr="004B7CFB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4B7CFB">
        <w:rPr>
          <w:rFonts w:ascii="Times New Roman" w:hAnsi="Times New Roman"/>
          <w:color w:val="000000" w:themeColor="text1"/>
          <w:sz w:val="26"/>
          <w:szCs w:val="26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1.2. </w:t>
      </w:r>
      <w:r w:rsidR="00B37583" w:rsidRPr="004B7CFB">
        <w:rPr>
          <w:rFonts w:ascii="Times New Roman" w:hAnsi="Times New Roman"/>
          <w:sz w:val="26"/>
          <w:szCs w:val="26"/>
        </w:rPr>
        <w:t>Подпункт д)</w:t>
      </w:r>
      <w:r w:rsidRPr="004B7CFB">
        <w:rPr>
          <w:rFonts w:ascii="Times New Roman" w:hAnsi="Times New Roman"/>
          <w:sz w:val="26"/>
          <w:szCs w:val="26"/>
        </w:rPr>
        <w:t xml:space="preserve"> пункта 2.8.1 Административного регламента</w:t>
      </w:r>
      <w:r w:rsidR="00B37583" w:rsidRPr="004B7CFB">
        <w:rPr>
          <w:rFonts w:ascii="Times New Roman" w:hAnsi="Times New Roman"/>
          <w:sz w:val="26"/>
          <w:szCs w:val="26"/>
        </w:rPr>
        <w:t xml:space="preserve"> исключить;</w:t>
      </w:r>
    </w:p>
    <w:p w:rsidR="002B66C0" w:rsidRPr="004B7CFB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1.3 пункт 2.8.2 Административного регламента изложить в следующей редакции</w:t>
      </w:r>
      <w:r w:rsidR="00EB0EF4" w:rsidRPr="004B7CFB">
        <w:rPr>
          <w:rFonts w:ascii="Times New Roman" w:hAnsi="Times New Roman"/>
          <w:sz w:val="26"/>
          <w:szCs w:val="26"/>
        </w:rPr>
        <w:t>:</w:t>
      </w:r>
    </w:p>
    <w:p w:rsidR="002B66C0" w:rsidRPr="004B7CFB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реестре недвижимости (в случае использования водного объекта для строительства причалов);»</w:t>
      </w:r>
      <w:r w:rsidR="00EB0EF4" w:rsidRPr="004B7CFB">
        <w:rPr>
          <w:rFonts w:ascii="Times New Roman" w:hAnsi="Times New Roman"/>
          <w:sz w:val="26"/>
          <w:szCs w:val="26"/>
        </w:rPr>
        <w:t>;</w:t>
      </w:r>
      <w:proofErr w:type="gramEnd"/>
    </w:p>
    <w:p w:rsidR="006E53FD" w:rsidRPr="004B7CFB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1.4 Пункт  2.8.6 Административного регламента изложить в следующей редакции:</w:t>
      </w:r>
    </w:p>
    <w:p w:rsidR="006E53FD" w:rsidRPr="004B7CFB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4B7CFB">
        <w:rPr>
          <w:rFonts w:ascii="Times New Roman" w:hAnsi="Times New Roman"/>
          <w:sz w:val="26"/>
          <w:szCs w:val="26"/>
        </w:rPr>
        <w:t>аквакультуры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систем, кроме документов, указанных в  </w:t>
      </w:r>
      <w:r w:rsidRPr="004B7CFB">
        <w:rPr>
          <w:rFonts w:ascii="Times New Roman" w:hAnsi="Times New Roman"/>
          <w:color w:val="0000FF"/>
          <w:sz w:val="26"/>
          <w:szCs w:val="26"/>
        </w:rPr>
        <w:t>пункте 2.8.2.</w:t>
      </w:r>
      <w:r w:rsidRPr="004B7CFB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регламента, заявитель вправе по собственной инициативе приложить документы, подтверждающие информацию о площади акватории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водного объекта».</w:t>
      </w:r>
    </w:p>
    <w:p w:rsidR="00711C46" w:rsidRPr="004B7CFB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1.5. </w:t>
      </w:r>
      <w:r w:rsidR="006E53FD" w:rsidRPr="004B7CFB">
        <w:rPr>
          <w:rFonts w:ascii="Times New Roman" w:hAnsi="Times New Roman"/>
          <w:sz w:val="26"/>
          <w:szCs w:val="26"/>
        </w:rPr>
        <w:t>Пункт 2.10 Административного регламента изложить в следующей редакции:</w:t>
      </w:r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lastRenderedPageBreak/>
        <w:t>«2.10</w:t>
      </w:r>
      <w:proofErr w:type="gramStart"/>
      <w:r w:rsidRPr="004B7CFB">
        <w:rPr>
          <w:rFonts w:ascii="Times New Roman" w:hAnsi="Times New Roman"/>
          <w:sz w:val="26"/>
          <w:szCs w:val="26"/>
        </w:rPr>
        <w:t xml:space="preserve"> Д</w:t>
      </w:r>
      <w:proofErr w:type="gramEnd"/>
      <w:r w:rsidRPr="004B7CFB">
        <w:rPr>
          <w:rFonts w:ascii="Times New Roman" w:hAnsi="Times New Roman"/>
          <w:sz w:val="26"/>
          <w:szCs w:val="26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B7CFB">
        <w:rPr>
          <w:rFonts w:ascii="Times New Roman" w:hAnsi="Times New Roman"/>
          <w:sz w:val="26"/>
          <w:szCs w:val="26"/>
        </w:rPr>
        <w:t xml:space="preserve">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4B7CFB">
        <w:rPr>
          <w:rFonts w:ascii="Times New Roman" w:hAnsi="Times New Roman"/>
          <w:sz w:val="26"/>
          <w:szCs w:val="26"/>
        </w:rPr>
        <w:t>рыбохозяйственного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 значения); </w:t>
      </w:r>
      <w:proofErr w:type="gramEnd"/>
    </w:p>
    <w:p w:rsidR="006E53FD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  <w:proofErr w:type="gramEnd"/>
    </w:p>
    <w:p w:rsidR="00711C46" w:rsidRPr="004B7CFB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ископаемых).»</w:t>
      </w:r>
      <w:r w:rsidR="00EB0EF4" w:rsidRPr="004B7CFB">
        <w:rPr>
          <w:rFonts w:ascii="Times New Roman" w:hAnsi="Times New Roman"/>
          <w:sz w:val="26"/>
          <w:szCs w:val="26"/>
        </w:rPr>
        <w:t>;</w:t>
      </w:r>
      <w:proofErr w:type="gramEnd"/>
    </w:p>
    <w:p w:rsidR="00EB0EF4" w:rsidRPr="004B7CFB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 xml:space="preserve">1.6 </w:t>
      </w:r>
      <w:r w:rsidR="00EB0EF4" w:rsidRPr="004B7CFB">
        <w:rPr>
          <w:rFonts w:ascii="Times New Roman" w:hAnsi="Times New Roman"/>
          <w:sz w:val="26"/>
          <w:szCs w:val="26"/>
        </w:rPr>
        <w:t>Пункт 2.16. Административного регламента изложить в следующей редакции:</w:t>
      </w:r>
    </w:p>
    <w:p w:rsidR="00EB0EF4" w:rsidRPr="004B7CFB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4B7CFB">
        <w:rPr>
          <w:rFonts w:ascii="Times New Roman" w:hAnsi="Times New Roman"/>
          <w:sz w:val="26"/>
          <w:szCs w:val="26"/>
        </w:rPr>
        <w:t>пункта 2.8.1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4B7CFB">
        <w:rPr>
          <w:rFonts w:ascii="Times New Roman" w:hAnsi="Times New Roman"/>
          <w:sz w:val="26"/>
          <w:szCs w:val="26"/>
        </w:rPr>
        <w:t>ункте</w:t>
      </w:r>
      <w:r w:rsidRPr="004B7CFB">
        <w:rPr>
          <w:rFonts w:ascii="Times New Roman" w:hAnsi="Times New Roman"/>
          <w:sz w:val="26"/>
          <w:szCs w:val="26"/>
        </w:rPr>
        <w:t xml:space="preserve"> </w:t>
      </w:r>
      <w:r w:rsidR="00877B52" w:rsidRPr="004B7CFB">
        <w:rPr>
          <w:rFonts w:ascii="Times New Roman" w:hAnsi="Times New Roman"/>
          <w:sz w:val="26"/>
          <w:szCs w:val="26"/>
        </w:rPr>
        <w:t>2.10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4B7CFB">
        <w:rPr>
          <w:rFonts w:ascii="Times New Roman" w:hAnsi="Times New Roman"/>
          <w:sz w:val="26"/>
          <w:szCs w:val="26"/>
        </w:rPr>
        <w:t>п.п</w:t>
      </w:r>
      <w:proofErr w:type="spellEnd"/>
      <w:r w:rsidRPr="004B7CFB">
        <w:rPr>
          <w:rFonts w:ascii="Times New Roman" w:hAnsi="Times New Roman"/>
          <w:sz w:val="26"/>
          <w:szCs w:val="26"/>
        </w:rPr>
        <w:t xml:space="preserve">. </w:t>
      </w:r>
      <w:r w:rsidR="00877B52" w:rsidRPr="004B7CFB">
        <w:rPr>
          <w:rFonts w:ascii="Times New Roman" w:hAnsi="Times New Roman"/>
          <w:sz w:val="26"/>
          <w:szCs w:val="26"/>
        </w:rPr>
        <w:t>2.8.6.</w:t>
      </w:r>
      <w:r w:rsidRPr="004B7CFB">
        <w:rPr>
          <w:rFonts w:ascii="Times New Roman" w:hAnsi="Times New Roman"/>
          <w:sz w:val="26"/>
          <w:szCs w:val="26"/>
        </w:rPr>
        <w:t xml:space="preserve"> и </w:t>
      </w:r>
      <w:r w:rsidR="00877B52" w:rsidRPr="004B7CFB">
        <w:rPr>
          <w:rFonts w:ascii="Times New Roman" w:hAnsi="Times New Roman"/>
          <w:sz w:val="26"/>
          <w:szCs w:val="26"/>
        </w:rPr>
        <w:t>2.8.7</w:t>
      </w:r>
      <w:r w:rsidRPr="004B7CFB">
        <w:rPr>
          <w:rFonts w:ascii="Times New Roman" w:hAnsi="Times New Roman"/>
          <w:sz w:val="26"/>
          <w:szCs w:val="26"/>
        </w:rPr>
        <w:t xml:space="preserve"> Административного регламента), является основанием для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B7CFB">
        <w:rPr>
          <w:rFonts w:ascii="Times New Roman" w:hAnsi="Times New Roman"/>
          <w:sz w:val="26"/>
          <w:szCs w:val="26"/>
        </w:rPr>
        <w:t>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 w:rsidRPr="004B7CFB">
        <w:rPr>
          <w:rFonts w:ascii="Times New Roman" w:hAnsi="Times New Roman"/>
          <w:sz w:val="26"/>
          <w:szCs w:val="26"/>
        </w:rPr>
        <w:t xml:space="preserve"> почтовый адрес, указанный в заявлении, или </w:t>
      </w:r>
      <w:r w:rsidRPr="004B7CFB">
        <w:rPr>
          <w:rFonts w:ascii="Times New Roman" w:hAnsi="Times New Roman"/>
          <w:sz w:val="26"/>
          <w:szCs w:val="26"/>
        </w:rPr>
        <w:t xml:space="preserve">адрес электронной почты, указанный в заявлении, или с использованием единой информационной системы. </w:t>
      </w:r>
      <w:proofErr w:type="gramEnd"/>
    </w:p>
    <w:p w:rsidR="00877B52" w:rsidRPr="004B7CFB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1.7 Подпункт а) пункта 2.17. Административного регламента изложить в следующей редакции:</w:t>
      </w:r>
    </w:p>
    <w:p w:rsidR="00EB0EF4" w:rsidRPr="004B7CFB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7CFB">
        <w:rPr>
          <w:rFonts w:ascii="Times New Roman" w:hAnsi="Times New Roman"/>
          <w:sz w:val="26"/>
          <w:szCs w:val="26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4B7CFB">
        <w:rPr>
          <w:rFonts w:ascii="Times New Roman" w:hAnsi="Times New Roman"/>
          <w:color w:val="0000FF"/>
          <w:sz w:val="26"/>
          <w:szCs w:val="26"/>
        </w:rPr>
        <w:t>пунктом 2.8</w:t>
      </w:r>
      <w:r w:rsidRPr="004B7CFB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</w:t>
      </w:r>
      <w:r w:rsidR="00851BEF" w:rsidRPr="004B7CFB">
        <w:rPr>
          <w:rFonts w:ascii="Times New Roman" w:hAnsi="Times New Roman"/>
          <w:sz w:val="26"/>
          <w:szCs w:val="26"/>
        </w:rPr>
        <w:t>, в течение 2 рабочих дней посредством направления сообщения на почтовый адрес, указанный</w:t>
      </w:r>
      <w:proofErr w:type="gramEnd"/>
      <w:r w:rsidR="00851BEF" w:rsidRPr="004B7CFB">
        <w:rPr>
          <w:rFonts w:ascii="Times New Roman" w:hAnsi="Times New Roman"/>
          <w:sz w:val="26"/>
          <w:szCs w:val="26"/>
        </w:rPr>
        <w:t xml:space="preserve"> в заявлении, или адрес электронной почты, указанный в заявлении, или с использованием единой информационной системы</w:t>
      </w:r>
      <w:r w:rsidRPr="004B7CFB">
        <w:rPr>
          <w:rFonts w:ascii="Times New Roman" w:hAnsi="Times New Roman"/>
          <w:sz w:val="26"/>
          <w:szCs w:val="26"/>
        </w:rPr>
        <w:t xml:space="preserve">». </w:t>
      </w:r>
    </w:p>
    <w:p w:rsidR="00FD7086" w:rsidRPr="004B7CFB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2.</w:t>
      </w:r>
      <w:proofErr w:type="gramStart"/>
      <w:r w:rsidRPr="004B7CF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B7CFB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FD7086" w:rsidRPr="004B7CFB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4B7CFB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8CB" w:rsidRPr="004B7CF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2D14" w:rsidRDefault="00FD7086" w:rsidP="00EB55C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B7CFB">
        <w:rPr>
          <w:rFonts w:ascii="Times New Roman" w:hAnsi="Times New Roman"/>
          <w:sz w:val="26"/>
          <w:szCs w:val="26"/>
        </w:rPr>
        <w:t>Глава сельского поселения</w:t>
      </w:r>
      <w:bookmarkStart w:id="0" w:name="_GoBack"/>
      <w:bookmarkEnd w:id="0"/>
    </w:p>
    <w:p w:rsidR="00EB55C2" w:rsidRPr="004B7CFB" w:rsidRDefault="00EB55C2" w:rsidP="00EB55C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Д. К. Давлетов</w:t>
      </w:r>
    </w:p>
    <w:sectPr w:rsidR="00EB55C2" w:rsidRPr="004B7C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823" w:rsidRDefault="004A1823" w:rsidP="00102D14">
      <w:pPr>
        <w:spacing w:after="0" w:line="240" w:lineRule="auto"/>
      </w:pPr>
      <w:r>
        <w:separator/>
      </w:r>
    </w:p>
  </w:endnote>
  <w:endnote w:type="continuationSeparator" w:id="0">
    <w:p w:rsidR="004A1823" w:rsidRDefault="004A182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823" w:rsidRDefault="004A1823" w:rsidP="00102D14">
      <w:pPr>
        <w:spacing w:after="0" w:line="240" w:lineRule="auto"/>
      </w:pPr>
      <w:r>
        <w:separator/>
      </w:r>
    </w:p>
  </w:footnote>
  <w:footnote w:type="continuationSeparator" w:id="0">
    <w:p w:rsidR="004A1823" w:rsidRDefault="004A182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7546"/>
    <w:rsid w:val="004A1823"/>
    <w:rsid w:val="004B7CFB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10A0D"/>
    <w:rsid w:val="00B30296"/>
    <w:rsid w:val="00B37583"/>
    <w:rsid w:val="00B46A24"/>
    <w:rsid w:val="00B5748E"/>
    <w:rsid w:val="00B774BE"/>
    <w:rsid w:val="00B91FA3"/>
    <w:rsid w:val="00BC0E4D"/>
    <w:rsid w:val="00BC349B"/>
    <w:rsid w:val="00BD751C"/>
    <w:rsid w:val="00BF452B"/>
    <w:rsid w:val="00BF5F08"/>
    <w:rsid w:val="00C8307F"/>
    <w:rsid w:val="00C83739"/>
    <w:rsid w:val="00C85EE8"/>
    <w:rsid w:val="00C9313D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1EFF"/>
    <w:rsid w:val="00DE223B"/>
    <w:rsid w:val="00E74A0A"/>
    <w:rsid w:val="00E8405B"/>
    <w:rsid w:val="00E979EB"/>
    <w:rsid w:val="00EB0EF4"/>
    <w:rsid w:val="00EB55C2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2024-09-23T05:17:00Z</cp:lastPrinted>
  <dcterms:created xsi:type="dcterms:W3CDTF">2024-09-23T05:34:00Z</dcterms:created>
  <dcterms:modified xsi:type="dcterms:W3CDTF">2024-09-23T05:34:00Z</dcterms:modified>
</cp:coreProperties>
</file>