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843"/>
        <w:gridCol w:w="3879"/>
      </w:tblGrid>
      <w:tr w:rsidR="00E445A8" w:rsidRPr="00E445A8" w:rsidTr="00E445A8">
        <w:trPr>
          <w:trHeight w:val="1969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Башкортостан Республикаһы </w:t>
            </w:r>
          </w:p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Дәγләкән районы </w:t>
            </w:r>
          </w:p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 районы</w:t>
            </w:r>
            <w:proofErr w:type="spellStart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</w:t>
            </w:r>
          </w:p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ауыл биләмәһе </w:t>
            </w:r>
            <w:proofErr w:type="spellStart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</w:t>
            </w:r>
            <w:proofErr w:type="spellEnd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ә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</w:p>
          <w:p w:rsidR="00E445A8" w:rsidRPr="00E445A8" w:rsidRDefault="00E445A8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E445A8" w:rsidRPr="00E445A8" w:rsidRDefault="00E445A8" w:rsidP="00E445A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Дәγләкән районы,  Мәкәш ауылы,</w:t>
            </w:r>
          </w:p>
          <w:p w:rsidR="00E445A8" w:rsidRPr="00E445A8" w:rsidRDefault="00E445A8" w:rsidP="00E445A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Үҙәк  урам,  46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445A8" w:rsidRPr="00E445A8" w:rsidRDefault="00E445A8" w:rsidP="00E445A8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E445A8" w:rsidRPr="00E445A8" w:rsidRDefault="00E445A8" w:rsidP="00E445A8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E445A8" w:rsidRPr="00E445A8" w:rsidRDefault="00E445A8" w:rsidP="00E445A8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E445A8" w:rsidRPr="00E445A8" w:rsidRDefault="00E445A8" w:rsidP="00E445A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ский район </w:t>
            </w:r>
          </w:p>
          <w:p w:rsidR="00E445A8" w:rsidRPr="00E445A8" w:rsidRDefault="00E445A8" w:rsidP="00E445A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E445A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E445A8" w:rsidRPr="00E445A8" w:rsidRDefault="00E445A8" w:rsidP="00E445A8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Давлекановский район,с.Микяшево</w:t>
            </w:r>
          </w:p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  <w:r w:rsidRPr="00E445A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ул.Центральная, 46 </w:t>
            </w:r>
          </w:p>
          <w:p w:rsidR="00E445A8" w:rsidRPr="00E445A8" w:rsidRDefault="00E445A8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</w:p>
        </w:tc>
      </w:tr>
    </w:tbl>
    <w:p w:rsidR="00587BE5" w:rsidRPr="00587BE5" w:rsidRDefault="00587BE5" w:rsidP="00587BE5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587BE5">
        <w:rPr>
          <w:rFonts w:ascii="Times New Roman" w:hAnsi="Times New Roman" w:cs="Times New Roman"/>
          <w:sz w:val="32"/>
          <w:szCs w:val="32"/>
        </w:rPr>
        <w:t>БОЙОРОК</w:t>
      </w:r>
      <w:r w:rsidRPr="00587BE5">
        <w:rPr>
          <w:rFonts w:ascii="Times New Roman" w:hAnsi="Times New Roman" w:cs="Times New Roman"/>
          <w:sz w:val="32"/>
          <w:szCs w:val="32"/>
        </w:rPr>
        <w:tab/>
        <w:t xml:space="preserve">                      </w:t>
      </w:r>
      <w:r w:rsidR="00E445A8">
        <w:rPr>
          <w:rFonts w:ascii="Times New Roman" w:hAnsi="Times New Roman" w:cs="Times New Roman"/>
          <w:sz w:val="32"/>
          <w:szCs w:val="32"/>
        </w:rPr>
        <w:t>№ 14</w:t>
      </w:r>
      <w:r w:rsidRPr="00587BE5">
        <w:rPr>
          <w:rFonts w:ascii="Times New Roman" w:hAnsi="Times New Roman" w:cs="Times New Roman"/>
          <w:sz w:val="32"/>
          <w:szCs w:val="32"/>
        </w:rPr>
        <w:t xml:space="preserve">                  ПОСТАНОВЛЕНИЕ</w:t>
      </w:r>
    </w:p>
    <w:p w:rsidR="00587BE5" w:rsidRPr="00587BE5" w:rsidRDefault="00587BE5" w:rsidP="00587BE5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587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87BE5">
        <w:rPr>
          <w:rFonts w:ascii="Times New Roman" w:hAnsi="Times New Roman" w:cs="Times New Roman"/>
          <w:sz w:val="28"/>
          <w:szCs w:val="28"/>
        </w:rPr>
        <w:t xml:space="preserve"> июнь 2021 й.</w:t>
      </w:r>
      <w:r w:rsidRPr="00587BE5">
        <w:rPr>
          <w:rFonts w:ascii="Times New Roman" w:hAnsi="Times New Roman" w:cs="Times New Roman"/>
          <w:szCs w:val="28"/>
        </w:rPr>
        <w:t xml:space="preserve">                               </w:t>
      </w:r>
      <w:r w:rsidRPr="00587BE5">
        <w:rPr>
          <w:rFonts w:ascii="Times New Roman" w:hAnsi="Times New Roman" w:cs="Times New Roman"/>
          <w:szCs w:val="28"/>
        </w:rPr>
        <w:tab/>
        <w:t xml:space="preserve">   </w:t>
      </w:r>
      <w:r w:rsidRPr="00587BE5">
        <w:rPr>
          <w:rFonts w:ascii="Times New Roman" w:hAnsi="Times New Roman" w:cs="Times New Roman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87BE5">
        <w:rPr>
          <w:rFonts w:ascii="Times New Roman" w:hAnsi="Times New Roman" w:cs="Times New Roman"/>
          <w:sz w:val="28"/>
          <w:szCs w:val="28"/>
        </w:rPr>
        <w:t xml:space="preserve"> июня 2021 г.</w:t>
      </w:r>
      <w:r w:rsidRPr="00587BE5">
        <w:rPr>
          <w:rFonts w:ascii="Times New Roman" w:hAnsi="Times New Roman" w:cs="Times New Roman"/>
          <w:szCs w:val="28"/>
        </w:rPr>
        <w:t xml:space="preserve"> </w:t>
      </w:r>
      <w:r w:rsidRPr="00587BE5">
        <w:rPr>
          <w:rFonts w:ascii="Times New Roman" w:hAnsi="Times New Roman" w:cs="Times New Roman"/>
          <w:szCs w:val="28"/>
        </w:rPr>
        <w:tab/>
      </w:r>
    </w:p>
    <w:p w:rsidR="00477F7B" w:rsidRDefault="00477F7B" w:rsidP="00477F7B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0" w:name="P32"/>
      <w:bookmarkEnd w:id="0"/>
    </w:p>
    <w:p w:rsidR="00477F7B" w:rsidRDefault="00477F7B" w:rsidP="00477F7B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1450A3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Порядка составления и ведения кассового плана исполнения бюджета сельском поселении </w:t>
      </w:r>
      <w:r w:rsidR="00E445A8">
        <w:rPr>
          <w:rFonts w:ascii="Times New Roman" w:hAnsi="Times New Roman" w:cs="Times New Roman"/>
          <w:b w:val="0"/>
          <w:sz w:val="28"/>
          <w:szCs w:val="28"/>
        </w:rPr>
        <w:t>Микяшевский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587BE5" w:rsidRDefault="00587BE5" w:rsidP="001450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F7B" w:rsidRPr="00477F7B" w:rsidRDefault="00477F7B" w:rsidP="001450A3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7F7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декабря 2019 года</w:t>
      </w:r>
      <w:r w:rsidR="00587BE5">
        <w:rPr>
          <w:rFonts w:ascii="Times New Roman" w:hAnsi="Times New Roman" w:cs="Times New Roman"/>
          <w:sz w:val="28"/>
          <w:szCs w:val="28"/>
        </w:rPr>
        <w:t xml:space="preserve"> </w:t>
      </w:r>
      <w:r w:rsidRPr="00477F7B">
        <w:rPr>
          <w:rFonts w:ascii="Times New Roman" w:hAnsi="Times New Roman" w:cs="Times New Roman"/>
          <w:sz w:val="28"/>
          <w:szCs w:val="28"/>
        </w:rPr>
        <w:t xml:space="preserve">№ 479-ФЗ «О внесении изменений в Бюджетный кодекс Российской Федерации в части казначейского обслуживания и системы казначейских платежей», </w:t>
      </w:r>
      <w:r w:rsidRPr="00477F7B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477F7B" w:rsidRDefault="00477F7B" w:rsidP="001450A3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445A8">
        <w:rPr>
          <w:rFonts w:ascii="Times New Roman" w:hAnsi="Times New Roman" w:cs="Times New Roman"/>
          <w:b w:val="0"/>
          <w:sz w:val="28"/>
          <w:szCs w:val="28"/>
        </w:rPr>
        <w:t>Микяшевский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1450A3" w:rsidRDefault="001450A3" w:rsidP="001450A3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</w:t>
      </w:r>
      <w:r w:rsidR="00477F7B" w:rsidRPr="001450A3">
        <w:rPr>
          <w:rFonts w:ascii="Times New Roman" w:eastAsia="Calibri" w:hAnsi="Times New Roman" w:cs="Times New Roman"/>
          <w:b w:val="0"/>
          <w:sz w:val="28"/>
          <w:szCs w:val="28"/>
        </w:rPr>
        <w:t>2. Признать ут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р</w:t>
      </w:r>
      <w:r w:rsidR="009630D3">
        <w:rPr>
          <w:rFonts w:ascii="Times New Roman" w:eastAsia="Calibri" w:hAnsi="Times New Roman" w:cs="Times New Roman"/>
          <w:b w:val="0"/>
          <w:sz w:val="28"/>
          <w:szCs w:val="28"/>
        </w:rPr>
        <w:t>атившим силу постановление от 27.12.2019 года № 57</w:t>
      </w:r>
      <w:bookmarkStart w:id="1" w:name="_GoBack"/>
      <w:bookmarkEnd w:id="1"/>
      <w:r w:rsidRPr="001450A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«Об утверждении Порядка составления и ведения кассового плана исполнения бюджета сельском поселении </w:t>
      </w:r>
      <w:r w:rsidR="00E445A8">
        <w:rPr>
          <w:rFonts w:ascii="Times New Roman" w:hAnsi="Times New Roman" w:cs="Times New Roman"/>
          <w:b w:val="0"/>
          <w:sz w:val="28"/>
          <w:szCs w:val="28"/>
        </w:rPr>
        <w:t>Микяшевский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году»</w:t>
      </w:r>
    </w:p>
    <w:p w:rsidR="00477F7B" w:rsidRDefault="00477F7B" w:rsidP="001450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477F7B" w:rsidRDefault="00477F7B" w:rsidP="001450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77F7B" w:rsidRDefault="00477F7B" w:rsidP="0047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477F7B" w:rsidRDefault="00E445A8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477F7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477F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</w:t>
      </w:r>
      <w:r w:rsidR="00E445A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 w:rsidR="00E445A8">
        <w:rPr>
          <w:rFonts w:ascii="Times New Roman" w:eastAsia="Times New Roman" w:hAnsi="Times New Roman" w:cs="Times New Roman"/>
          <w:sz w:val="28"/>
          <w:szCs w:val="20"/>
          <w:lang w:eastAsia="ru-RU"/>
        </w:rPr>
        <w:t>А.Р.Гайзуллин</w:t>
      </w:r>
      <w:proofErr w:type="spellEnd"/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7F7B" w:rsidSect="00587BE5">
          <w:pgSz w:w="11906" w:h="16838"/>
          <w:pgMar w:top="851" w:right="566" w:bottom="992" w:left="993" w:header="720" w:footer="720" w:gutter="0"/>
          <w:cols w:space="720"/>
        </w:sectPr>
      </w:pPr>
    </w:p>
    <w:p w:rsidR="008E0024" w:rsidRDefault="008E0024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C20FB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E17D0E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="00EE1FC4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EE1FC4" w:rsidRPr="00E17D0E" w:rsidRDefault="00EE1FC4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</w:p>
    <w:p w:rsidR="00E17D0E" w:rsidRDefault="00E445A8" w:rsidP="00EE1F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EE1FC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E17D0E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E17D0E" w:rsidRDefault="00E17D0E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Давлекановский район</w:t>
      </w:r>
    </w:p>
    <w:p w:rsidR="00BC20FB" w:rsidRPr="00E17D0E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803E3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 xml:space="preserve">от </w:t>
      </w:r>
      <w:r w:rsidR="001450A3">
        <w:rPr>
          <w:rFonts w:ascii="Times New Roman" w:hAnsi="Times New Roman" w:cs="Times New Roman"/>
          <w:sz w:val="24"/>
          <w:szCs w:val="24"/>
        </w:rPr>
        <w:t>21.06.</w:t>
      </w:r>
      <w:r w:rsidR="00E17D0E">
        <w:rPr>
          <w:rFonts w:ascii="Times New Roman" w:hAnsi="Times New Roman" w:cs="Times New Roman"/>
          <w:sz w:val="24"/>
          <w:szCs w:val="24"/>
        </w:rPr>
        <w:t xml:space="preserve"> </w:t>
      </w:r>
      <w:r w:rsidRPr="00E17D0E">
        <w:rPr>
          <w:rFonts w:ascii="Times New Roman" w:hAnsi="Times New Roman" w:cs="Times New Roman"/>
          <w:sz w:val="24"/>
          <w:szCs w:val="24"/>
        </w:rPr>
        <w:t>20</w:t>
      </w:r>
      <w:r w:rsidR="001450A3">
        <w:rPr>
          <w:rFonts w:ascii="Times New Roman" w:hAnsi="Times New Roman" w:cs="Times New Roman"/>
          <w:sz w:val="24"/>
          <w:szCs w:val="24"/>
        </w:rPr>
        <w:t>21</w:t>
      </w:r>
      <w:r w:rsidRPr="00E17D0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445A8">
        <w:rPr>
          <w:rFonts w:ascii="Times New Roman" w:hAnsi="Times New Roman" w:cs="Times New Roman"/>
          <w:sz w:val="24"/>
          <w:szCs w:val="24"/>
        </w:rPr>
        <w:t>14</w:t>
      </w:r>
    </w:p>
    <w:p w:rsidR="00051F51" w:rsidRDefault="00051F51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составления и ведения кассового плана исполнения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C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текущем финансовом году</w:t>
      </w:r>
    </w:p>
    <w:p w:rsidR="00051F51" w:rsidRPr="00AC5123" w:rsidRDefault="00051F51" w:rsidP="00051F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1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C5123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 </w:t>
      </w:r>
      <w:r w:rsidRPr="00AC5123">
        <w:rPr>
          <w:rFonts w:ascii="Times New Roman" w:hAnsi="Times New Roman" w:cs="Times New Roman"/>
          <w:sz w:val="28"/>
          <w:szCs w:val="28"/>
        </w:rPr>
        <w:t>Республики Башкортостан в текущем финансовом году (далее – Порядок, кассовый план) определяет правила составления и ведения кассового плана, а также состав и сроки направления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 w:rsidRPr="00AC5123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– участники процесса прогнозирования) сведений, необходимых для составления и ведения кассового плана (далее – Сведения).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Кассовый план включает: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кассовый план исполнения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на текущий финансовый год;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кассовый план исполнения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текущий месяц.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Составление и ведение кассового плана осуществляется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информационной системе, используемой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сельского поселения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составления и ведения кассового плана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СП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участникам процесса прогнозирования необходимую для формирования Сведений информацию о кассовом исполнении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и показателях сводной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бюджетной росписи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(далее – информация об исполнении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Кассовый план исполнения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финансовый год (далее – кассовый план на текущий финансовый год) составляется по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 к настоящему Порядку, кассовый план исполнения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(далее – кассовый план на текущий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1446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№ 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Порядку и утверждается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администрации 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(лицом, исполняющим его обязанности).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Составление и ведение кассового плана на текущий финансовый год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главами </w:t>
        </w:r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по доходам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финансовый год, формируемого в порядке, предусмотренном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прогноза перечислений по расходам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год, формируемого в порядке, предусмотренном </w:t>
      </w:r>
      <w:hyperlink w:anchor="P8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и перечислений по источникам финансирования дефицита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год, формируемого в порядке, предусмотренном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необходимых показателей.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Составление и ведение кассового плана на текущий месяц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главами </w:t>
        </w:r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по доходам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на текущий месяц, формируемого в порядке, предусмотренном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перечислений по расходам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месяц, формируемого в порядке,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предусмотренном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8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и перечислений по источникам финансирования дефицита бюджета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формируемого в порядке, предусмотренном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необходимых показателей.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Показатели кассового плана на текущий месяц </w:t>
      </w:r>
      <w:hyperlink w:anchor="P1446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№ 2)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соответствовать показателям кассового плана на текущий финансовый год </w:t>
      </w:r>
      <w:hyperlink w:anchor="P645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№ 1)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текущему месяцу с учетом внесенных в него изменений в ходе ведения кассового плана.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54"/>
      <w:bookmarkEnd w:id="2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II. Порядок составления, уточнения и направления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текущий финансовый год и 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поступлениям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формируются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прогнозов поступлений по доходам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3 к настоящему Порядку), полученных от главных администраторов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составления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позднее тринадцатого рабочего дня декабря текущего финансового года формируется и направляется прогноз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главными администраторами доходов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налоговым и неналоговым доходам – в отдел прогнозирования финансовых ресурсов и налогов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(далее–отдел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 и налогов);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безвозмездным поступлениям – в соответствующие отраслевые отделы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курирующие субъекты бюджетного планирования (далее – соответствующие отраслевые отделы).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В целях ведения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главные администраторы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 уточненные прогнозы поступлений по доходам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3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уточнении 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 указываются фактические поступления доходов в бюджет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за отчетный период, в соответствии с информацией об исполнении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Башкортостан, и уточняются соответствующие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периода, следующего за отчетным месяцем.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Уточненные прогнозы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направляются главными администраторами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 на первое число текущего месяца – ежемесячно, не позднее третьего рабочего дня текущего месяца, в период с февраля по декабрь текущего финансового года: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соответствующие отраслевые отделы.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отклонения фактических поступлений по видам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отчетном периоде от соответствующего показателя прогноза поступлений по доходам бюджета на текущий финансовый год, утвержденного в установленном порядке, на величину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15 процентов от указанного показателя, пояснительная записка с отражением причин указанного отклонения ежемесячно в срок до 15 числа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месяца, следующего за отчетным периодом, представляется соответствующими главными администраторами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в отдел прогнозирования финансовых ресурсов и налогов.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прогнозирования финансовых ресурсов и налогов на основе прогнозов главных администраторов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формирует прогноз поступлений по налоговым и неналоговым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год, согласованный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4 к настоящему Порядку):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составления кассового плана на текущий финансовый год –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позднее четырнадцатого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ведения кассового плана на текущий финансовый год в период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для кассового плана на текущий месяц по поступлениям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 прогноза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5 к настоящему Порядку), полученного от главных администраторов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Прогнозы поступлений по доходам бюджета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месяц, сформированные на январь текущего финансового года, не позднее тринадцатого рабочего дня декабря текущего финансового года,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формируются и направляются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главными администраторами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соответствующий отраслевой отдел</w:t>
      </w:r>
      <w:r w:rsidRPr="00AC5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прогнозы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формируются и направляются главными администраторами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состоянию на первое число текущего месяца ежемесячно, не позднее третьего рабочего дня текущего месяца: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соответствующий отраслевой отдел.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Отдел прогнозирования финансовых ресурсов и налогов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формирует прогноз поступлений по налоговым и неналоговым доходам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согласованный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(приложение № 6 к настоящему Порядку):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январь текущего финансового года – не позднее четырнадцатого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Показатели прогнозов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5) должны соответствовать показателям прогнозов поступлений по доходам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445A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3) по текущему месяцу.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Порядок составления, уточнения и направления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прогнозов перечислений по расходам бюджета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текущий финансовый год и прогнозов перечислений по расходам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перечислениям по расходам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формируются на основании: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бюджетной росписи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Башкортостан;</w:t>
      </w:r>
    </w:p>
    <w:p w:rsidR="00051F51" w:rsidRPr="00AC5123" w:rsidRDefault="009630D3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272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прогнозов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112B7" w:rsidRP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7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составления кассового плана на текущий финансовый год главные распорядители средств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(далее – главные распорядители) формируют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7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тринадцатого рабочего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декабря текущего финансового года.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В целях ведения кассового плана на текущий финансовый год главные распорядители формируют уточненный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№ 7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прогнозов перечислений по расходам бюджета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осуществляется: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внесением изменений в показатели 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– по мере внесения изменений в показатели 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информации об исполнении бюджета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расходам в период с февраля по декабрь текущего финансового года по состоянию на первое число текущего месяца – ежемесячно не позднее третьего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уточнении прогнозов перечислений по расходам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указываются фактические перечисления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за отчетный период и вносятся соответствующие изменения в показатели периода, следующего за отчетным месяцем.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отклонения фактических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отчетном периоде от соответствующего показателя прогноза перечислений по расходам на величину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чем15процентов от указанного показателя, соответствующий главный распорядитель представляет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Показатели для кассового плана на текущий месяц по перечислениям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формируются на основании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прогнозов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на текущий месяц (приложение № 8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23. В целях составления кассового плана на текущий месяц главные распорядители формируют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8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январь текущего финансового года – не позднее тринадцатого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по состоянию на первое число текущего месяца – ежемесячно не позднее третьего рабочего дня.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Показатели прогнозов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 № 8) должны соответствовать показателям прогнозов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№7) по текущему месяцу.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108"/>
      <w:bookmarkEnd w:id="3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Порядок составления, уточнения и направления </w:t>
      </w:r>
    </w:p>
    <w:p w:rsidR="00D65D95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 поступлений и перечислений по источникам финансирования дефицита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финансовый год и прогнозов поступлений и перечислений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источникам финансирования дефицита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поступлениям и перечислениям по источникам финансирования дефицита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051F51" w:rsidRPr="00AC5123" w:rsidRDefault="009630D3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прогноза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="00051F51"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администраторы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не позднее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тринадцатого рабочего дня декабря текущего финансового года направляют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отдел государственного долга и кредита) прогноз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перечислений по источникам финансирования дефицита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текущий финансовый год.</w:t>
      </w:r>
    </w:p>
    <w:p w:rsidR="00051F51" w:rsidRPr="00AC5123" w:rsidRDefault="00D65D95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классификации источников финансирования дефицита бюджета</w:t>
      </w:r>
      <w:r w:rsidR="00051F51"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proofErr w:type="spellStart"/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– закрепленные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коды)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не позднее тринадцатого рабочего дня декабря текущего финансового года, согласованный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proofErr w:type="gramStart"/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СП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прогнозов главных администраторов источников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формирует не позднее четырнадцатого рабочего дня декабря текущего финансового года, согласованный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="00232D4B" w:rsidRP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ведения кассового плана на текущий финансовый год главными администраторами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закрепленным кодам формируется уточненный прогноз поступлений и перечислений 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год. 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уточнении указываются фактические поступления и перечисления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за отчетный период, в соответствии с информацией об исполнении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Башкортостан, и уточняются соответствующие показатели периода, следующего за отчетным месяцем.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Уточненный прогноз 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Башкортостан на текущий финансовый год направляется главными администраторами источников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в период с февраля по декабрь текущего финансового года по состоянию на первое число текущего месяца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ежемесячно не позднее третьего рабочего дня текущего месяца.</w:t>
      </w:r>
    </w:p>
    <w:p w:rsidR="00051F51" w:rsidRPr="00AC5123" w:rsidRDefault="00232D4B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в период с февраля по декабрь текущего финансового года по состоянию на первое число текущего месяца ежемесячно не позднее третьего рабочего дня текущего месяца,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уточненный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долга и кредита на основе уточненных прогнозов главных администраторов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и  по закрепленным кодам формирует в период с февраля по декабрь текущего финансового года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состоянию на первое число текущего месяца ежемесячно, не позднее четвертого рабочего дня текущего месяца, согласованный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уточненный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  <w:proofErr w:type="gramEnd"/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отклонения фактических поступлений и перечислений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 от соответствующего показателя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 и перечислений по источникам финансирования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дефицита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на величину более чем 15 процентов, главный администратор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proofErr w:type="spellStart"/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</w:t>
      </w:r>
      <w:proofErr w:type="spellEnd"/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пояснительную записку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отражением причин указанного отклонения ежемесячно не позднее 15 числа месяца, следующего за отчетным периодом.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для кассового плана на текущий месяц по поступлениям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перечислениям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поступлений и перечислений по источникам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10 к настоящему Порядку).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администраторы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не позднее тринадцатого рабочего дня декабря текущего финансового года направляют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прогноз поступлений и перечислений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сформированный на январь текущего финансового года.</w:t>
      </w:r>
      <w:proofErr w:type="gramEnd"/>
    </w:p>
    <w:p w:rsidR="00051F51" w:rsidRPr="00AC5123" w:rsidRDefault="008E0024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кредита, не позднее тринадцатого рабочего дня декабря текущего финансового года,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месяц (приложение № 10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настоящему Порядку), сформированный на январь текущего финансового года.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на основе прогнозов главных администраторов источников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закрепленным кодам формирует не позднее четырнадцатого рабочего дня декабря текущего финансового года, согласованный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месяц (приложение № 10 к настоящему Порядку), сформированный на январь текущего финансового года.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поступлений и перечислений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направляется главными администраторами источников финансирования дефицита бюджета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период с февраля по декабрь текущего финансового года по состоянию на первое число текущего месяца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кредита ежемесячно не позднее третьего рабочего дня текущего месяца.</w:t>
      </w:r>
    </w:p>
    <w:p w:rsidR="00051F51" w:rsidRPr="00AC5123" w:rsidRDefault="008E0024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в период с февраля по декабрь текущего финансового года ежемесячно не позднее третьего рабочего дня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текущего месяца,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10 к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Порядку) по состоянию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первое число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на основе прогнозов главных администраторов источников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закрепленным кодам формирует в период с февраля по декабрь текущего финансового года ежемесячно не позднее четвертого рабочего дня текущего месяца, согласованный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№10 к настоящему Порядку) по состоянию на первое число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прогнозов поступлений и 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 № 10) должны соответствовать показателям прогнозов поступлений и 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EF79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9) по текущему месяцу.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Порядок составления и ведения кассового плана на текущий финансовый год и кассового плана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37. Кассовый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финансовый год составляется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 к настоящему Порядку) не позднее пятнадцатого рабочего дня декабря текущего финансового года.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кассового плана на текущий финансовый год подлежат согласованию соответствующими отраслевыми отделами.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показатели кассового плана на текущий финансовый год могут дополняться иными необходимыми показателями, не влияющими на общую структуру показателей кассового плана на текущий финансовый год.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38.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прогнозов, полученных от участников процесса прогнозирования в соответствии с требованиями настоящего Порядка.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 Кассовый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месяц (приложение № 2 к настоящему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Порядку) составляется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январь текущего финансового года – не позднее пятнадцатого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– ежемесячно не позднее пятого рабочего дня.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кассового плана на текущий месяц подлежат согласованию соответствующими отраслевыми отделами.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показатели кассового плана на текущий месяц могут дополняться иными необходимыми показателями, не влияющими на общую структуру показателей кассового плана на текущий месяц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051F51" w:rsidRDefault="00051F51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664B" w:rsidRDefault="00A8664B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A8664B" w:rsidSect="00B803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664B" w:rsidRPr="00537A60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№1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8664B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A8664B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УТВЕРЖДАЮ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 w:rsidRPr="00537A60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37A60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"__" 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4" w:name="P693"/>
      <w:bookmarkEnd w:id="4"/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ИСПОЛНЕНИЯ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</w:t>
      </w:r>
      <w:r w:rsidRPr="00537A60">
        <w:rPr>
          <w:rFonts w:ascii="Times New Roman" w:hAnsi="Times New Roman" w:cs="Times New Roman"/>
          <w:sz w:val="18"/>
          <w:szCs w:val="18"/>
        </w:rPr>
        <w:t>ТЕКУЩИЙ ФИНАНСОВЫЙ ГОД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537A60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Сельского поселения                         _______________________________________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E445A8">
        <w:tc>
          <w:tcPr>
            <w:tcW w:w="218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37A60" w:rsidTr="00E445A8">
        <w:tc>
          <w:tcPr>
            <w:tcW w:w="218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начало отчетного периода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</w:p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и неналоговые 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доходы,</w:t>
            </w:r>
          </w:p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0210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налоговые доходы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Поступления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ам финансирования дефицита бюджета Республики Башкортостан - всего,</w:t>
            </w:r>
          </w:p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привлечени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 кредитов 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  <w:p w:rsidR="00A8664B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бюджетных кредитов, предоставленных другим бюджетам бюджетной системы РФ 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привлечение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из банковских депозитов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 перечисления по расходам,</w:t>
            </w:r>
          </w:p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трансферты,</w:t>
            </w:r>
          </w:p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E445A8">
        <w:tc>
          <w:tcPr>
            <w:tcW w:w="218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E445A8">
        <w:tc>
          <w:tcPr>
            <w:tcW w:w="218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Перечисления 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- всего,</w:t>
            </w:r>
          </w:p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банковские депозиты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 перечислениям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E445A8">
        <w:tc>
          <w:tcPr>
            <w:tcW w:w="2189" w:type="dxa"/>
          </w:tcPr>
          <w:p w:rsidR="00A8664B" w:rsidRPr="00537A60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  <w:r>
        <w:rPr>
          <w:rFonts w:ascii="Times New Roman" w:hAnsi="Times New Roman" w:cs="Times New Roman"/>
          <w:sz w:val="14"/>
          <w:szCs w:val="2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537A60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№2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A8664B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ИСПОЛНЕНИЯ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</w:t>
      </w:r>
      <w:r w:rsidRPr="00537A60">
        <w:rPr>
          <w:rFonts w:ascii="Times New Roman" w:hAnsi="Times New Roman" w:cs="Times New Roman"/>
          <w:sz w:val="18"/>
          <w:szCs w:val="18"/>
        </w:rPr>
        <w:t xml:space="preserve">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537A60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Pr="00537A60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E445A8">
        <w:trPr>
          <w:trHeight w:val="765"/>
        </w:trPr>
        <w:tc>
          <w:tcPr>
            <w:tcW w:w="2992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Сумма на месяц, всего</w:t>
            </w:r>
          </w:p>
        </w:tc>
        <w:tc>
          <w:tcPr>
            <w:tcW w:w="9530" w:type="dxa"/>
            <w:gridSpan w:val="2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</w:t>
            </w: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E445A8">
        <w:trPr>
          <w:trHeight w:val="72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начало отчетного периода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E445A8">
        <w:trPr>
          <w:trHeight w:val="40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E445A8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4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269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доходы            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2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Поступления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- всего,              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422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6434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41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привлечение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 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из банковских депозитов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8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6434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E445A8">
        <w:trPr>
          <w:trHeight w:val="31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91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Перечисления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- всего,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E445A8">
        <w:trPr>
          <w:trHeight w:val="468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404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банковские депозиты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E445A8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E445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конец отчетного периода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E44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02173A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5" w:name="P162"/>
      <w:bookmarkEnd w:id="5"/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02173A">
        <w:rPr>
          <w:rFonts w:ascii="Times New Roman" w:hAnsi="Times New Roman" w:cs="Times New Roman"/>
          <w:sz w:val="18"/>
          <w:szCs w:val="18"/>
        </w:rPr>
        <w:t xml:space="preserve"> НА ТЕКУЩИЙ ФИНАНСОВЫЙ ГОД 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СП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417"/>
        <w:gridCol w:w="784"/>
        <w:gridCol w:w="775"/>
        <w:gridCol w:w="567"/>
        <w:gridCol w:w="851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A8664B" w:rsidRPr="0002173A" w:rsidTr="00E445A8">
        <w:tc>
          <w:tcPr>
            <w:tcW w:w="1055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proofErr w:type="spellStart"/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БК</w:t>
            </w:r>
            <w:r w:rsidRPr="00432C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spellEnd"/>
            <w:r w:rsidRPr="00432CA0">
              <w:rPr>
                <w:rFonts w:ascii="Times New Roman" w:hAnsi="Times New Roman" w:cs="Times New Roman"/>
                <w:sz w:val="18"/>
                <w:szCs w:val="18"/>
              </w:rPr>
              <w:t xml:space="preserve"> дополнительной классификации</w:t>
            </w:r>
          </w:p>
        </w:tc>
        <w:tc>
          <w:tcPr>
            <w:tcW w:w="784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3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8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02173A" w:rsidTr="00E445A8">
        <w:tc>
          <w:tcPr>
            <w:tcW w:w="1055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02173A" w:rsidTr="00E445A8">
        <w:tc>
          <w:tcPr>
            <w:tcW w:w="1055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02173A" w:rsidTr="00E445A8">
        <w:tc>
          <w:tcPr>
            <w:tcW w:w="1055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7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02173A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 (телефон)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74455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№4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6" w:name="P1387"/>
      <w:bookmarkEnd w:id="6"/>
      <w:r w:rsidRPr="00574455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ДОХОДОВ В БЮДЖЕТ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786"/>
        <w:gridCol w:w="851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A8664B" w:rsidRPr="00574455" w:rsidTr="00E445A8">
        <w:tc>
          <w:tcPr>
            <w:tcW w:w="1763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BD7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5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67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74455" w:rsidTr="00E445A8">
        <w:tc>
          <w:tcPr>
            <w:tcW w:w="1763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7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74455" w:rsidTr="00E445A8">
        <w:tc>
          <w:tcPr>
            <w:tcW w:w="1763" w:type="dxa"/>
          </w:tcPr>
          <w:p w:rsidR="00A8664B" w:rsidRPr="00574455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 в том числе: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74455" w:rsidTr="00E445A8">
        <w:tc>
          <w:tcPr>
            <w:tcW w:w="1763" w:type="dxa"/>
          </w:tcPr>
          <w:p w:rsidR="00A8664B" w:rsidRPr="00574455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доходы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74455" w:rsidTr="00E445A8">
        <w:tc>
          <w:tcPr>
            <w:tcW w:w="1763" w:type="dxa"/>
          </w:tcPr>
          <w:p w:rsidR="00A8664B" w:rsidRPr="00574455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574455" w:rsidRDefault="00A8664B" w:rsidP="00A8664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Pr="0002173A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02173A">
        <w:rPr>
          <w:rFonts w:ascii="Times New Roman" w:hAnsi="Times New Roman" w:cs="Times New Roman"/>
          <w:sz w:val="18"/>
          <w:szCs w:val="18"/>
        </w:rPr>
        <w:t xml:space="preserve"> 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7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1560"/>
        <w:gridCol w:w="425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A8664B" w:rsidRPr="00AF5557" w:rsidTr="00E445A8">
        <w:trPr>
          <w:trHeight w:val="600"/>
        </w:trPr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показателя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4515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Сумма на месяц, всего</w:t>
            </w:r>
          </w:p>
        </w:tc>
        <w:tc>
          <w:tcPr>
            <w:tcW w:w="10159" w:type="dxa"/>
            <w:gridSpan w:val="23"/>
            <w:shd w:val="clear" w:color="auto" w:fill="auto"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по рабочим дням месяца:</w:t>
            </w:r>
          </w:p>
        </w:tc>
      </w:tr>
      <w:tr w:rsidR="00A8664B" w:rsidRPr="00AF5557" w:rsidTr="00E445A8">
        <w:trPr>
          <w:trHeight w:val="300"/>
        </w:trPr>
        <w:tc>
          <w:tcPr>
            <w:tcW w:w="1433" w:type="dxa"/>
            <w:vMerge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AF5557" w:rsidTr="00E445A8">
        <w:trPr>
          <w:trHeight w:val="300"/>
        </w:trPr>
        <w:tc>
          <w:tcPr>
            <w:tcW w:w="1433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4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07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A8664B" w:rsidRPr="00AF5557" w:rsidTr="00E445A8">
        <w:trPr>
          <w:trHeight w:val="300"/>
        </w:trPr>
        <w:tc>
          <w:tcPr>
            <w:tcW w:w="1433" w:type="dxa"/>
            <w:shd w:val="clear" w:color="auto" w:fill="auto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E44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8664B" w:rsidRPr="00AF5557" w:rsidTr="00E445A8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8664B" w:rsidRPr="00AF5557" w:rsidTr="00E445A8">
        <w:trPr>
          <w:trHeight w:val="300"/>
        </w:trPr>
        <w:tc>
          <w:tcPr>
            <w:tcW w:w="1433" w:type="dxa"/>
            <w:shd w:val="clear" w:color="auto" w:fill="auto"/>
            <w:noWrap/>
            <w:vAlign w:val="center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dxa"/>
            <w:shd w:val="clear" w:color="auto" w:fill="auto"/>
            <w:noWrap/>
            <w:vAlign w:val="bottom"/>
          </w:tcPr>
          <w:p w:rsidR="00A8664B" w:rsidRPr="00AF5557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8664B" w:rsidRPr="0002173A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      (подпись)                     (расшифровка подписи)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(должность)        (подпись)     (расшифровка подписи)    (телефон)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№6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ДОХОДОВ В БЮДЖЕТ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559"/>
        <w:gridCol w:w="993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A8664B" w:rsidRPr="00DE3F01" w:rsidTr="00E445A8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83D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Код по БК и дополнительной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по рабочим дням месяца</w:t>
            </w:r>
          </w:p>
        </w:tc>
      </w:tr>
      <w:tr w:rsidR="00A8664B" w:rsidRPr="00DE3F01" w:rsidTr="00E445A8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E445A8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A8664B" w:rsidRPr="00DE3F01" w:rsidTr="00E445A8">
        <w:trPr>
          <w:trHeight w:val="9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E445A8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E445A8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E445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8664B" w:rsidRPr="00574455" w:rsidRDefault="00A8664B" w:rsidP="00A8664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Pr="00574455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7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</w:p>
    <w:p w:rsidR="00A8664B" w:rsidRPr="00874776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7" w:name="P272"/>
      <w:bookmarkEnd w:id="7"/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874776">
        <w:rPr>
          <w:rFonts w:ascii="Times New Roman" w:hAnsi="Times New Roman" w:cs="Times New Roman"/>
          <w:sz w:val="18"/>
          <w:szCs w:val="18"/>
        </w:rPr>
        <w:t xml:space="preserve"> НА ТЕКУЩИЙ ФИНАНСОВЫЙ ГОД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СП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850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A8664B" w:rsidRPr="00874776" w:rsidTr="00E445A8">
        <w:tc>
          <w:tcPr>
            <w:tcW w:w="133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874776" w:rsidRDefault="00A8664B" w:rsidP="00E445A8">
            <w:pPr>
              <w:pStyle w:val="ConsPlusNormal"/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4A35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1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874776" w:rsidTr="00E445A8">
        <w:tc>
          <w:tcPr>
            <w:tcW w:w="133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1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874776" w:rsidTr="00E445A8">
        <w:tc>
          <w:tcPr>
            <w:tcW w:w="133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874776" w:rsidTr="00E445A8">
        <w:tc>
          <w:tcPr>
            <w:tcW w:w="133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874776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8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</w:p>
    <w:p w:rsidR="00A8664B" w:rsidRPr="00874776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Pr="00874776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___________________________________________________________________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882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1"/>
        <w:gridCol w:w="1430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A8664B" w:rsidRPr="00C71778" w:rsidTr="00E445A8">
        <w:tc>
          <w:tcPr>
            <w:tcW w:w="2271" w:type="dxa"/>
            <w:vMerge w:val="restart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30" w:type="dxa"/>
            <w:vMerge w:val="restart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4F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Прогноз на месяц, всего</w:t>
            </w:r>
          </w:p>
        </w:tc>
        <w:tc>
          <w:tcPr>
            <w:tcW w:w="9762" w:type="dxa"/>
            <w:gridSpan w:val="23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месяца:</w:t>
            </w:r>
          </w:p>
        </w:tc>
      </w:tr>
      <w:tr w:rsidR="00A8664B" w:rsidRPr="00C71778" w:rsidTr="00E445A8">
        <w:tc>
          <w:tcPr>
            <w:tcW w:w="2271" w:type="dxa"/>
            <w:vMerge/>
          </w:tcPr>
          <w:p w:rsidR="00A8664B" w:rsidRPr="00C71778" w:rsidRDefault="00A8664B" w:rsidP="00E445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Merge/>
          </w:tcPr>
          <w:p w:rsidR="00A8664B" w:rsidRPr="00C71778" w:rsidRDefault="00A8664B" w:rsidP="00E445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A8664B" w:rsidRPr="00C71778" w:rsidRDefault="00A8664B" w:rsidP="00E445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E445A8">
        <w:trPr>
          <w:trHeight w:val="173"/>
        </w:trPr>
        <w:tc>
          <w:tcPr>
            <w:tcW w:w="2271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0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9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P5114"/>
            <w:bookmarkEnd w:id="8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9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P5115"/>
            <w:bookmarkEnd w:id="9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3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P5137"/>
            <w:bookmarkEnd w:id="10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A8664B" w:rsidRPr="00C71778" w:rsidTr="00E445A8">
        <w:trPr>
          <w:trHeight w:val="193"/>
        </w:trPr>
        <w:tc>
          <w:tcPr>
            <w:tcW w:w="2271" w:type="dxa"/>
            <w:vAlign w:val="bottom"/>
          </w:tcPr>
          <w:p w:rsidR="00A8664B" w:rsidRPr="00C71778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E445A8">
        <w:trPr>
          <w:trHeight w:val="44"/>
        </w:trPr>
        <w:tc>
          <w:tcPr>
            <w:tcW w:w="2271" w:type="dxa"/>
            <w:vAlign w:val="bottom"/>
          </w:tcPr>
          <w:p w:rsidR="00A8664B" w:rsidRPr="00C71778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E445A8">
        <w:tc>
          <w:tcPr>
            <w:tcW w:w="2271" w:type="dxa"/>
            <w:vAlign w:val="center"/>
          </w:tcPr>
          <w:p w:rsidR="00A8664B" w:rsidRPr="00C71778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30" w:type="dxa"/>
            <w:vAlign w:val="bottom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9" w:type="dxa"/>
            <w:vAlign w:val="bottom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874776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 9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A8664B" w:rsidRPr="00597252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11" w:name="P380"/>
      <w:bookmarkEnd w:id="11"/>
      <w:r w:rsidRPr="00597252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597252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СП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8664B" w:rsidRPr="00597252" w:rsidTr="00E445A8">
        <w:tc>
          <w:tcPr>
            <w:tcW w:w="1338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E445A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2A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E445A8">
            <w:pPr>
              <w:pStyle w:val="ConsPlusNormal"/>
              <w:ind w:lef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97252" w:rsidTr="00E445A8">
        <w:tc>
          <w:tcPr>
            <w:tcW w:w="1338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Перечисления по источникам, всего</w:t>
            </w: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ind w:left="-62" w:firstLine="14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8664B" w:rsidRPr="00597252" w:rsidTr="00E445A8">
        <w:tc>
          <w:tcPr>
            <w:tcW w:w="1338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E445A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источникам, всего</w:t>
            </w: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E445A8">
        <w:tc>
          <w:tcPr>
            <w:tcW w:w="1338" w:type="dxa"/>
          </w:tcPr>
          <w:p w:rsidR="00A8664B" w:rsidRPr="00597252" w:rsidRDefault="00A8664B" w:rsidP="00E445A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E445A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597252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 (телефон)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Pr="00597252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597252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№10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</w:p>
    <w:p w:rsidR="00A8664B" w:rsidRPr="00597252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597252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СП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tbl>
      <w:tblPr>
        <w:tblW w:w="14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A8664B" w:rsidRPr="006E741B" w:rsidTr="00E445A8"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F04C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A8664B" w:rsidRPr="006E741B" w:rsidTr="00E445A8"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E445A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8664B" w:rsidRPr="006E741B" w:rsidTr="00E445A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E445A8">
        <w:trPr>
          <w:trHeight w:val="223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E445A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E445A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E445A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E445A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8664B" w:rsidRPr="006E741B" w:rsidTr="00E445A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4B" w:rsidRPr="006E741B" w:rsidRDefault="00A8664B" w:rsidP="00E445A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E445A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4B" w:rsidRPr="006E741B" w:rsidRDefault="00A8664B" w:rsidP="00E445A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E445A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(телефон)</w:t>
      </w:r>
    </w:p>
    <w:p w:rsidR="006F562E" w:rsidRDefault="00A8664B" w:rsidP="00A86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F562E" w:rsidSect="00A8664B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20FB"/>
    <w:rsid w:val="00002238"/>
    <w:rsid w:val="0000254E"/>
    <w:rsid w:val="000077E6"/>
    <w:rsid w:val="00007F7B"/>
    <w:rsid w:val="000111F7"/>
    <w:rsid w:val="00016EA2"/>
    <w:rsid w:val="00016EBC"/>
    <w:rsid w:val="000215B7"/>
    <w:rsid w:val="000232BE"/>
    <w:rsid w:val="000238C0"/>
    <w:rsid w:val="000239BC"/>
    <w:rsid w:val="00023E10"/>
    <w:rsid w:val="0002539C"/>
    <w:rsid w:val="00025EF5"/>
    <w:rsid w:val="000301C5"/>
    <w:rsid w:val="000309FC"/>
    <w:rsid w:val="00031015"/>
    <w:rsid w:val="00031252"/>
    <w:rsid w:val="00031DF4"/>
    <w:rsid w:val="00033D2C"/>
    <w:rsid w:val="000347A3"/>
    <w:rsid w:val="00034BA1"/>
    <w:rsid w:val="00034C2D"/>
    <w:rsid w:val="00035A57"/>
    <w:rsid w:val="00037582"/>
    <w:rsid w:val="00040863"/>
    <w:rsid w:val="0004091C"/>
    <w:rsid w:val="00042346"/>
    <w:rsid w:val="000439D9"/>
    <w:rsid w:val="00044FD2"/>
    <w:rsid w:val="00044FD7"/>
    <w:rsid w:val="00045DA5"/>
    <w:rsid w:val="00050054"/>
    <w:rsid w:val="00051F51"/>
    <w:rsid w:val="00052006"/>
    <w:rsid w:val="000531A3"/>
    <w:rsid w:val="000539C3"/>
    <w:rsid w:val="00054036"/>
    <w:rsid w:val="000548E8"/>
    <w:rsid w:val="000549BE"/>
    <w:rsid w:val="00055137"/>
    <w:rsid w:val="00055F26"/>
    <w:rsid w:val="00056D52"/>
    <w:rsid w:val="00056E5A"/>
    <w:rsid w:val="00057692"/>
    <w:rsid w:val="000602E1"/>
    <w:rsid w:val="000617C9"/>
    <w:rsid w:val="00063495"/>
    <w:rsid w:val="00063BAB"/>
    <w:rsid w:val="000648CE"/>
    <w:rsid w:val="00065997"/>
    <w:rsid w:val="00065C31"/>
    <w:rsid w:val="000674C1"/>
    <w:rsid w:val="000702F7"/>
    <w:rsid w:val="00071418"/>
    <w:rsid w:val="00072507"/>
    <w:rsid w:val="00074271"/>
    <w:rsid w:val="00075708"/>
    <w:rsid w:val="00075C2D"/>
    <w:rsid w:val="000765C5"/>
    <w:rsid w:val="000775C6"/>
    <w:rsid w:val="00080E57"/>
    <w:rsid w:val="00081472"/>
    <w:rsid w:val="00081C8F"/>
    <w:rsid w:val="00087040"/>
    <w:rsid w:val="00090120"/>
    <w:rsid w:val="000916B0"/>
    <w:rsid w:val="00091C76"/>
    <w:rsid w:val="00092DB0"/>
    <w:rsid w:val="00094C3D"/>
    <w:rsid w:val="00094FEF"/>
    <w:rsid w:val="00096311"/>
    <w:rsid w:val="00097A73"/>
    <w:rsid w:val="00097D8A"/>
    <w:rsid w:val="000A06EC"/>
    <w:rsid w:val="000A097C"/>
    <w:rsid w:val="000A09EE"/>
    <w:rsid w:val="000A1381"/>
    <w:rsid w:val="000A17DC"/>
    <w:rsid w:val="000A3991"/>
    <w:rsid w:val="000A44EF"/>
    <w:rsid w:val="000A464F"/>
    <w:rsid w:val="000A4934"/>
    <w:rsid w:val="000A52D5"/>
    <w:rsid w:val="000A5A7F"/>
    <w:rsid w:val="000A7D85"/>
    <w:rsid w:val="000A7FAE"/>
    <w:rsid w:val="000B17D8"/>
    <w:rsid w:val="000B370B"/>
    <w:rsid w:val="000B3C91"/>
    <w:rsid w:val="000B4D0E"/>
    <w:rsid w:val="000B56E0"/>
    <w:rsid w:val="000B6A2E"/>
    <w:rsid w:val="000C1E40"/>
    <w:rsid w:val="000C3675"/>
    <w:rsid w:val="000C47D2"/>
    <w:rsid w:val="000C5B6F"/>
    <w:rsid w:val="000C6812"/>
    <w:rsid w:val="000C6A60"/>
    <w:rsid w:val="000D0C9E"/>
    <w:rsid w:val="000D1D31"/>
    <w:rsid w:val="000D3C87"/>
    <w:rsid w:val="000D5202"/>
    <w:rsid w:val="000D7814"/>
    <w:rsid w:val="000E1B55"/>
    <w:rsid w:val="000E2407"/>
    <w:rsid w:val="000E3446"/>
    <w:rsid w:val="000E368D"/>
    <w:rsid w:val="000E49E2"/>
    <w:rsid w:val="000E5051"/>
    <w:rsid w:val="000E5149"/>
    <w:rsid w:val="000E66C4"/>
    <w:rsid w:val="000F0B29"/>
    <w:rsid w:val="000F2A27"/>
    <w:rsid w:val="000F33C5"/>
    <w:rsid w:val="000F3E8B"/>
    <w:rsid w:val="000F421F"/>
    <w:rsid w:val="000F5C88"/>
    <w:rsid w:val="000F5FC5"/>
    <w:rsid w:val="000F60DE"/>
    <w:rsid w:val="000F7ECC"/>
    <w:rsid w:val="00101078"/>
    <w:rsid w:val="00102983"/>
    <w:rsid w:val="00103F22"/>
    <w:rsid w:val="001048F7"/>
    <w:rsid w:val="00105373"/>
    <w:rsid w:val="00105AFF"/>
    <w:rsid w:val="00107841"/>
    <w:rsid w:val="00107DF6"/>
    <w:rsid w:val="0011063C"/>
    <w:rsid w:val="00110D7B"/>
    <w:rsid w:val="001120F3"/>
    <w:rsid w:val="00113847"/>
    <w:rsid w:val="00113CFE"/>
    <w:rsid w:val="00115C9C"/>
    <w:rsid w:val="00116454"/>
    <w:rsid w:val="001165A9"/>
    <w:rsid w:val="00120348"/>
    <w:rsid w:val="001215B6"/>
    <w:rsid w:val="00121B12"/>
    <w:rsid w:val="0012340F"/>
    <w:rsid w:val="0012481A"/>
    <w:rsid w:val="001251B8"/>
    <w:rsid w:val="00126BD1"/>
    <w:rsid w:val="001271E9"/>
    <w:rsid w:val="0012729D"/>
    <w:rsid w:val="001276CF"/>
    <w:rsid w:val="00131282"/>
    <w:rsid w:val="00131C2B"/>
    <w:rsid w:val="0013383F"/>
    <w:rsid w:val="00135A69"/>
    <w:rsid w:val="00140BC7"/>
    <w:rsid w:val="00143349"/>
    <w:rsid w:val="001442F8"/>
    <w:rsid w:val="001450A3"/>
    <w:rsid w:val="001461BC"/>
    <w:rsid w:val="00150245"/>
    <w:rsid w:val="00150507"/>
    <w:rsid w:val="00150D86"/>
    <w:rsid w:val="0015162C"/>
    <w:rsid w:val="001517A5"/>
    <w:rsid w:val="00151C8B"/>
    <w:rsid w:val="001521E9"/>
    <w:rsid w:val="0015221A"/>
    <w:rsid w:val="00152DB1"/>
    <w:rsid w:val="00154FB0"/>
    <w:rsid w:val="00155E1B"/>
    <w:rsid w:val="001564E4"/>
    <w:rsid w:val="00160297"/>
    <w:rsid w:val="001616A5"/>
    <w:rsid w:val="00161B55"/>
    <w:rsid w:val="0016255D"/>
    <w:rsid w:val="00164EA1"/>
    <w:rsid w:val="00167028"/>
    <w:rsid w:val="00170AB6"/>
    <w:rsid w:val="00171034"/>
    <w:rsid w:val="0017329B"/>
    <w:rsid w:val="00175084"/>
    <w:rsid w:val="00176C98"/>
    <w:rsid w:val="00176CE1"/>
    <w:rsid w:val="00176EAE"/>
    <w:rsid w:val="001807D5"/>
    <w:rsid w:val="0018131C"/>
    <w:rsid w:val="00182CD0"/>
    <w:rsid w:val="0018386E"/>
    <w:rsid w:val="0018492A"/>
    <w:rsid w:val="00184FFD"/>
    <w:rsid w:val="00191A0E"/>
    <w:rsid w:val="00194856"/>
    <w:rsid w:val="0019580F"/>
    <w:rsid w:val="001967C7"/>
    <w:rsid w:val="001A1BB0"/>
    <w:rsid w:val="001A3A37"/>
    <w:rsid w:val="001A3D07"/>
    <w:rsid w:val="001A52F3"/>
    <w:rsid w:val="001A667B"/>
    <w:rsid w:val="001B0119"/>
    <w:rsid w:val="001B0B62"/>
    <w:rsid w:val="001B18EE"/>
    <w:rsid w:val="001B319A"/>
    <w:rsid w:val="001B383F"/>
    <w:rsid w:val="001B5DD8"/>
    <w:rsid w:val="001B63A3"/>
    <w:rsid w:val="001B66DC"/>
    <w:rsid w:val="001B7E56"/>
    <w:rsid w:val="001B7FD6"/>
    <w:rsid w:val="001C0B98"/>
    <w:rsid w:val="001C1ACB"/>
    <w:rsid w:val="001C200B"/>
    <w:rsid w:val="001C2A08"/>
    <w:rsid w:val="001C3500"/>
    <w:rsid w:val="001C37C5"/>
    <w:rsid w:val="001C45ED"/>
    <w:rsid w:val="001C4D1B"/>
    <w:rsid w:val="001C77E1"/>
    <w:rsid w:val="001C7D6E"/>
    <w:rsid w:val="001D2774"/>
    <w:rsid w:val="001D279B"/>
    <w:rsid w:val="001D27DC"/>
    <w:rsid w:val="001D32CC"/>
    <w:rsid w:val="001D3FFD"/>
    <w:rsid w:val="001D49E5"/>
    <w:rsid w:val="001D609E"/>
    <w:rsid w:val="001D6237"/>
    <w:rsid w:val="001D788F"/>
    <w:rsid w:val="001E3852"/>
    <w:rsid w:val="001E3E88"/>
    <w:rsid w:val="001E4CE8"/>
    <w:rsid w:val="001E53B6"/>
    <w:rsid w:val="001E75A5"/>
    <w:rsid w:val="001F0B02"/>
    <w:rsid w:val="001F0CC9"/>
    <w:rsid w:val="001F1F58"/>
    <w:rsid w:val="001F2F76"/>
    <w:rsid w:val="001F389A"/>
    <w:rsid w:val="001F40E3"/>
    <w:rsid w:val="001F53C5"/>
    <w:rsid w:val="001F56AE"/>
    <w:rsid w:val="001F575B"/>
    <w:rsid w:val="001F609A"/>
    <w:rsid w:val="001F6BCC"/>
    <w:rsid w:val="001F6CA3"/>
    <w:rsid w:val="001F738C"/>
    <w:rsid w:val="0020122B"/>
    <w:rsid w:val="00201AA6"/>
    <w:rsid w:val="00201D0F"/>
    <w:rsid w:val="002027C0"/>
    <w:rsid w:val="00203306"/>
    <w:rsid w:val="00203B88"/>
    <w:rsid w:val="002052D7"/>
    <w:rsid w:val="00205C1C"/>
    <w:rsid w:val="00205E19"/>
    <w:rsid w:val="002070A4"/>
    <w:rsid w:val="002073D3"/>
    <w:rsid w:val="002106E4"/>
    <w:rsid w:val="00210BDC"/>
    <w:rsid w:val="0021172C"/>
    <w:rsid w:val="00212312"/>
    <w:rsid w:val="00212979"/>
    <w:rsid w:val="00213B35"/>
    <w:rsid w:val="00214311"/>
    <w:rsid w:val="0021499E"/>
    <w:rsid w:val="002163B3"/>
    <w:rsid w:val="00216787"/>
    <w:rsid w:val="00217A57"/>
    <w:rsid w:val="00217DF6"/>
    <w:rsid w:val="00220AE7"/>
    <w:rsid w:val="00223DCA"/>
    <w:rsid w:val="002272D5"/>
    <w:rsid w:val="0023003C"/>
    <w:rsid w:val="00230483"/>
    <w:rsid w:val="002312C2"/>
    <w:rsid w:val="00231391"/>
    <w:rsid w:val="00232BDF"/>
    <w:rsid w:val="00232D4B"/>
    <w:rsid w:val="00233DC0"/>
    <w:rsid w:val="00240675"/>
    <w:rsid w:val="00240EA0"/>
    <w:rsid w:val="002411D7"/>
    <w:rsid w:val="00241524"/>
    <w:rsid w:val="00241A59"/>
    <w:rsid w:val="0024427C"/>
    <w:rsid w:val="002443F7"/>
    <w:rsid w:val="00244DB3"/>
    <w:rsid w:val="002463ED"/>
    <w:rsid w:val="002468DC"/>
    <w:rsid w:val="00250075"/>
    <w:rsid w:val="002527AF"/>
    <w:rsid w:val="002545B1"/>
    <w:rsid w:val="00260720"/>
    <w:rsid w:val="00260B98"/>
    <w:rsid w:val="00262835"/>
    <w:rsid w:val="00267743"/>
    <w:rsid w:val="0027104C"/>
    <w:rsid w:val="00271ED4"/>
    <w:rsid w:val="002722FB"/>
    <w:rsid w:val="00274AE9"/>
    <w:rsid w:val="002753D1"/>
    <w:rsid w:val="0028073C"/>
    <w:rsid w:val="0028343F"/>
    <w:rsid w:val="00284455"/>
    <w:rsid w:val="0028499E"/>
    <w:rsid w:val="0028571D"/>
    <w:rsid w:val="002860D9"/>
    <w:rsid w:val="002862D7"/>
    <w:rsid w:val="002866E9"/>
    <w:rsid w:val="00286D64"/>
    <w:rsid w:val="002871E7"/>
    <w:rsid w:val="0029048B"/>
    <w:rsid w:val="00290493"/>
    <w:rsid w:val="0029522F"/>
    <w:rsid w:val="00295376"/>
    <w:rsid w:val="00295D9F"/>
    <w:rsid w:val="00297032"/>
    <w:rsid w:val="00297947"/>
    <w:rsid w:val="00297DF1"/>
    <w:rsid w:val="002A08BF"/>
    <w:rsid w:val="002A18D8"/>
    <w:rsid w:val="002A37B3"/>
    <w:rsid w:val="002A6482"/>
    <w:rsid w:val="002A7901"/>
    <w:rsid w:val="002B253C"/>
    <w:rsid w:val="002B33EF"/>
    <w:rsid w:val="002B4B25"/>
    <w:rsid w:val="002B62CE"/>
    <w:rsid w:val="002B7193"/>
    <w:rsid w:val="002B728C"/>
    <w:rsid w:val="002C08CE"/>
    <w:rsid w:val="002C0C9E"/>
    <w:rsid w:val="002C112F"/>
    <w:rsid w:val="002C1329"/>
    <w:rsid w:val="002C5861"/>
    <w:rsid w:val="002C5F9F"/>
    <w:rsid w:val="002C6B65"/>
    <w:rsid w:val="002D009C"/>
    <w:rsid w:val="002D06AB"/>
    <w:rsid w:val="002D0702"/>
    <w:rsid w:val="002D0F4F"/>
    <w:rsid w:val="002D13D7"/>
    <w:rsid w:val="002D24C9"/>
    <w:rsid w:val="002D58B4"/>
    <w:rsid w:val="002D5BEE"/>
    <w:rsid w:val="002D600A"/>
    <w:rsid w:val="002D62BD"/>
    <w:rsid w:val="002D75C5"/>
    <w:rsid w:val="002E016A"/>
    <w:rsid w:val="002E077F"/>
    <w:rsid w:val="002E1993"/>
    <w:rsid w:val="002E22EC"/>
    <w:rsid w:val="002E2CAF"/>
    <w:rsid w:val="002E2E4F"/>
    <w:rsid w:val="002E6590"/>
    <w:rsid w:val="002E79CD"/>
    <w:rsid w:val="002F1282"/>
    <w:rsid w:val="002F2608"/>
    <w:rsid w:val="002F3696"/>
    <w:rsid w:val="002F3E57"/>
    <w:rsid w:val="002F45C2"/>
    <w:rsid w:val="002F5E2A"/>
    <w:rsid w:val="002F70F9"/>
    <w:rsid w:val="002F7A02"/>
    <w:rsid w:val="0030153A"/>
    <w:rsid w:val="00302102"/>
    <w:rsid w:val="00302C79"/>
    <w:rsid w:val="00303D67"/>
    <w:rsid w:val="00304A39"/>
    <w:rsid w:val="00304BEB"/>
    <w:rsid w:val="00305480"/>
    <w:rsid w:val="00306188"/>
    <w:rsid w:val="003068E7"/>
    <w:rsid w:val="00306938"/>
    <w:rsid w:val="00307D34"/>
    <w:rsid w:val="00310DD5"/>
    <w:rsid w:val="0031103F"/>
    <w:rsid w:val="00312A8E"/>
    <w:rsid w:val="00312C23"/>
    <w:rsid w:val="00312E10"/>
    <w:rsid w:val="0031374A"/>
    <w:rsid w:val="0031463D"/>
    <w:rsid w:val="00315F7D"/>
    <w:rsid w:val="0032161F"/>
    <w:rsid w:val="00324B6E"/>
    <w:rsid w:val="00324B70"/>
    <w:rsid w:val="00326CBE"/>
    <w:rsid w:val="0033007F"/>
    <w:rsid w:val="0033078E"/>
    <w:rsid w:val="00333A66"/>
    <w:rsid w:val="0033416C"/>
    <w:rsid w:val="00334416"/>
    <w:rsid w:val="00334A53"/>
    <w:rsid w:val="003363A8"/>
    <w:rsid w:val="0033677C"/>
    <w:rsid w:val="00341547"/>
    <w:rsid w:val="00342259"/>
    <w:rsid w:val="003429B3"/>
    <w:rsid w:val="00343964"/>
    <w:rsid w:val="00344959"/>
    <w:rsid w:val="00344D6A"/>
    <w:rsid w:val="003451DA"/>
    <w:rsid w:val="00345D01"/>
    <w:rsid w:val="003460EB"/>
    <w:rsid w:val="003463B0"/>
    <w:rsid w:val="0034705F"/>
    <w:rsid w:val="0034750C"/>
    <w:rsid w:val="00347AA3"/>
    <w:rsid w:val="0035124F"/>
    <w:rsid w:val="0035150B"/>
    <w:rsid w:val="00351C12"/>
    <w:rsid w:val="00353481"/>
    <w:rsid w:val="0035377B"/>
    <w:rsid w:val="00354B7D"/>
    <w:rsid w:val="003552BD"/>
    <w:rsid w:val="0035531C"/>
    <w:rsid w:val="003553D5"/>
    <w:rsid w:val="00355769"/>
    <w:rsid w:val="0035618D"/>
    <w:rsid w:val="00356287"/>
    <w:rsid w:val="00356E81"/>
    <w:rsid w:val="00357EEE"/>
    <w:rsid w:val="0036041B"/>
    <w:rsid w:val="0036760C"/>
    <w:rsid w:val="00367DA2"/>
    <w:rsid w:val="0037134D"/>
    <w:rsid w:val="003715D2"/>
    <w:rsid w:val="00371FBF"/>
    <w:rsid w:val="00371FC4"/>
    <w:rsid w:val="00372BE5"/>
    <w:rsid w:val="00372E97"/>
    <w:rsid w:val="00373749"/>
    <w:rsid w:val="00374ADC"/>
    <w:rsid w:val="003755C9"/>
    <w:rsid w:val="00376D70"/>
    <w:rsid w:val="00377F68"/>
    <w:rsid w:val="0038032B"/>
    <w:rsid w:val="00380AE6"/>
    <w:rsid w:val="003830EB"/>
    <w:rsid w:val="00385A24"/>
    <w:rsid w:val="00387BE3"/>
    <w:rsid w:val="0039043F"/>
    <w:rsid w:val="00390A96"/>
    <w:rsid w:val="00391477"/>
    <w:rsid w:val="0039372C"/>
    <w:rsid w:val="003938F3"/>
    <w:rsid w:val="00393ED0"/>
    <w:rsid w:val="00394C8F"/>
    <w:rsid w:val="00395559"/>
    <w:rsid w:val="0039583B"/>
    <w:rsid w:val="003967BA"/>
    <w:rsid w:val="0039695D"/>
    <w:rsid w:val="00397E8A"/>
    <w:rsid w:val="003A023B"/>
    <w:rsid w:val="003A0611"/>
    <w:rsid w:val="003A0975"/>
    <w:rsid w:val="003A1D81"/>
    <w:rsid w:val="003A2930"/>
    <w:rsid w:val="003A43D7"/>
    <w:rsid w:val="003A5FB0"/>
    <w:rsid w:val="003A6B7D"/>
    <w:rsid w:val="003A6F4C"/>
    <w:rsid w:val="003A7069"/>
    <w:rsid w:val="003A7AAB"/>
    <w:rsid w:val="003B020E"/>
    <w:rsid w:val="003B18FC"/>
    <w:rsid w:val="003B221D"/>
    <w:rsid w:val="003B388C"/>
    <w:rsid w:val="003B4021"/>
    <w:rsid w:val="003B4612"/>
    <w:rsid w:val="003B5AF0"/>
    <w:rsid w:val="003B5C17"/>
    <w:rsid w:val="003B61BC"/>
    <w:rsid w:val="003B65EF"/>
    <w:rsid w:val="003B7965"/>
    <w:rsid w:val="003C02F2"/>
    <w:rsid w:val="003C0485"/>
    <w:rsid w:val="003C06BD"/>
    <w:rsid w:val="003C0CE7"/>
    <w:rsid w:val="003C1279"/>
    <w:rsid w:val="003C1A22"/>
    <w:rsid w:val="003C2D8B"/>
    <w:rsid w:val="003C3135"/>
    <w:rsid w:val="003C3441"/>
    <w:rsid w:val="003C3638"/>
    <w:rsid w:val="003C38C6"/>
    <w:rsid w:val="003C64C3"/>
    <w:rsid w:val="003C7F9C"/>
    <w:rsid w:val="003D1FFE"/>
    <w:rsid w:val="003D21A3"/>
    <w:rsid w:val="003D2E69"/>
    <w:rsid w:val="003D2F67"/>
    <w:rsid w:val="003D3EF0"/>
    <w:rsid w:val="003D6620"/>
    <w:rsid w:val="003D7347"/>
    <w:rsid w:val="003D7C16"/>
    <w:rsid w:val="003E0550"/>
    <w:rsid w:val="003E1FC2"/>
    <w:rsid w:val="003E25D7"/>
    <w:rsid w:val="003E2E9A"/>
    <w:rsid w:val="003E3173"/>
    <w:rsid w:val="003E39A1"/>
    <w:rsid w:val="003E41AE"/>
    <w:rsid w:val="003E4CF5"/>
    <w:rsid w:val="003E5610"/>
    <w:rsid w:val="003E56A1"/>
    <w:rsid w:val="003E72E8"/>
    <w:rsid w:val="003E7FB1"/>
    <w:rsid w:val="003F0088"/>
    <w:rsid w:val="003F17A9"/>
    <w:rsid w:val="003F211C"/>
    <w:rsid w:val="003F4012"/>
    <w:rsid w:val="003F42AA"/>
    <w:rsid w:val="003F4B70"/>
    <w:rsid w:val="003F582C"/>
    <w:rsid w:val="003F5865"/>
    <w:rsid w:val="00400BC0"/>
    <w:rsid w:val="00400C10"/>
    <w:rsid w:val="00403EE4"/>
    <w:rsid w:val="00403F65"/>
    <w:rsid w:val="0040509C"/>
    <w:rsid w:val="00405672"/>
    <w:rsid w:val="004104FC"/>
    <w:rsid w:val="00410757"/>
    <w:rsid w:val="00411054"/>
    <w:rsid w:val="00411CC1"/>
    <w:rsid w:val="00412881"/>
    <w:rsid w:val="00412D14"/>
    <w:rsid w:val="004144F7"/>
    <w:rsid w:val="004162BC"/>
    <w:rsid w:val="00416C0F"/>
    <w:rsid w:val="00421131"/>
    <w:rsid w:val="00421B95"/>
    <w:rsid w:val="00421D2E"/>
    <w:rsid w:val="00422770"/>
    <w:rsid w:val="00422918"/>
    <w:rsid w:val="00422AD5"/>
    <w:rsid w:val="00423924"/>
    <w:rsid w:val="00423E59"/>
    <w:rsid w:val="004243AA"/>
    <w:rsid w:val="00424C51"/>
    <w:rsid w:val="004276BC"/>
    <w:rsid w:val="0043265C"/>
    <w:rsid w:val="004326DA"/>
    <w:rsid w:val="00433716"/>
    <w:rsid w:val="004338E7"/>
    <w:rsid w:val="0043391A"/>
    <w:rsid w:val="00434CFA"/>
    <w:rsid w:val="00436704"/>
    <w:rsid w:val="004372B8"/>
    <w:rsid w:val="00437B54"/>
    <w:rsid w:val="00441BA6"/>
    <w:rsid w:val="00446CEA"/>
    <w:rsid w:val="00447CCF"/>
    <w:rsid w:val="00447D53"/>
    <w:rsid w:val="004504BC"/>
    <w:rsid w:val="0045372A"/>
    <w:rsid w:val="00454082"/>
    <w:rsid w:val="0045495C"/>
    <w:rsid w:val="004556B1"/>
    <w:rsid w:val="004561BD"/>
    <w:rsid w:val="0045687D"/>
    <w:rsid w:val="00456F03"/>
    <w:rsid w:val="00456FE7"/>
    <w:rsid w:val="0045708F"/>
    <w:rsid w:val="004603F8"/>
    <w:rsid w:val="00461055"/>
    <w:rsid w:val="0046194D"/>
    <w:rsid w:val="00463088"/>
    <w:rsid w:val="004655E2"/>
    <w:rsid w:val="004661B3"/>
    <w:rsid w:val="00466640"/>
    <w:rsid w:val="0047052F"/>
    <w:rsid w:val="00470D7E"/>
    <w:rsid w:val="004718A1"/>
    <w:rsid w:val="00473173"/>
    <w:rsid w:val="00476BAE"/>
    <w:rsid w:val="00477476"/>
    <w:rsid w:val="00477F7B"/>
    <w:rsid w:val="00480062"/>
    <w:rsid w:val="00480BA3"/>
    <w:rsid w:val="00482A08"/>
    <w:rsid w:val="00484D33"/>
    <w:rsid w:val="00485441"/>
    <w:rsid w:val="004858E4"/>
    <w:rsid w:val="004877A0"/>
    <w:rsid w:val="00487F4B"/>
    <w:rsid w:val="00491AC4"/>
    <w:rsid w:val="00492346"/>
    <w:rsid w:val="00492BB5"/>
    <w:rsid w:val="00494213"/>
    <w:rsid w:val="00495033"/>
    <w:rsid w:val="0049642E"/>
    <w:rsid w:val="004A0892"/>
    <w:rsid w:val="004A1EB8"/>
    <w:rsid w:val="004A2FE6"/>
    <w:rsid w:val="004A3DC8"/>
    <w:rsid w:val="004A48D5"/>
    <w:rsid w:val="004A53D3"/>
    <w:rsid w:val="004A557D"/>
    <w:rsid w:val="004A5759"/>
    <w:rsid w:val="004A6F91"/>
    <w:rsid w:val="004A76BF"/>
    <w:rsid w:val="004B0180"/>
    <w:rsid w:val="004B55E2"/>
    <w:rsid w:val="004B7982"/>
    <w:rsid w:val="004C04D3"/>
    <w:rsid w:val="004C1899"/>
    <w:rsid w:val="004C32A4"/>
    <w:rsid w:val="004C37C4"/>
    <w:rsid w:val="004C3E3F"/>
    <w:rsid w:val="004C633F"/>
    <w:rsid w:val="004C6800"/>
    <w:rsid w:val="004D0BAD"/>
    <w:rsid w:val="004D0CA4"/>
    <w:rsid w:val="004D12AE"/>
    <w:rsid w:val="004D301B"/>
    <w:rsid w:val="004D38A3"/>
    <w:rsid w:val="004D439D"/>
    <w:rsid w:val="004D45E7"/>
    <w:rsid w:val="004D4A4A"/>
    <w:rsid w:val="004D54B1"/>
    <w:rsid w:val="004D6261"/>
    <w:rsid w:val="004D6975"/>
    <w:rsid w:val="004D708D"/>
    <w:rsid w:val="004D7A84"/>
    <w:rsid w:val="004E11DF"/>
    <w:rsid w:val="004E1631"/>
    <w:rsid w:val="004E2027"/>
    <w:rsid w:val="004E3E6A"/>
    <w:rsid w:val="004E5869"/>
    <w:rsid w:val="004E5BFD"/>
    <w:rsid w:val="004F1E6F"/>
    <w:rsid w:val="004F298A"/>
    <w:rsid w:val="004F366A"/>
    <w:rsid w:val="004F632A"/>
    <w:rsid w:val="004F769E"/>
    <w:rsid w:val="0050029A"/>
    <w:rsid w:val="00501B3B"/>
    <w:rsid w:val="00501BEB"/>
    <w:rsid w:val="00503181"/>
    <w:rsid w:val="00503882"/>
    <w:rsid w:val="00504321"/>
    <w:rsid w:val="005052F4"/>
    <w:rsid w:val="00505D34"/>
    <w:rsid w:val="0050616C"/>
    <w:rsid w:val="005063C9"/>
    <w:rsid w:val="00506BAF"/>
    <w:rsid w:val="00506CE7"/>
    <w:rsid w:val="0050706B"/>
    <w:rsid w:val="00507368"/>
    <w:rsid w:val="0051021C"/>
    <w:rsid w:val="00510906"/>
    <w:rsid w:val="0051101E"/>
    <w:rsid w:val="00511AA5"/>
    <w:rsid w:val="005147A1"/>
    <w:rsid w:val="00514D2D"/>
    <w:rsid w:val="00515517"/>
    <w:rsid w:val="0051634E"/>
    <w:rsid w:val="00516B4C"/>
    <w:rsid w:val="0051767A"/>
    <w:rsid w:val="00520731"/>
    <w:rsid w:val="0052113A"/>
    <w:rsid w:val="00521165"/>
    <w:rsid w:val="00521C7A"/>
    <w:rsid w:val="00522EAA"/>
    <w:rsid w:val="00523742"/>
    <w:rsid w:val="00527A86"/>
    <w:rsid w:val="00527E1B"/>
    <w:rsid w:val="00527EC2"/>
    <w:rsid w:val="00530934"/>
    <w:rsid w:val="005313BF"/>
    <w:rsid w:val="00533ECB"/>
    <w:rsid w:val="00536638"/>
    <w:rsid w:val="00537A4E"/>
    <w:rsid w:val="005403CB"/>
    <w:rsid w:val="00540605"/>
    <w:rsid w:val="005407D0"/>
    <w:rsid w:val="00540BD6"/>
    <w:rsid w:val="0054135F"/>
    <w:rsid w:val="00541C4E"/>
    <w:rsid w:val="00543366"/>
    <w:rsid w:val="005445BF"/>
    <w:rsid w:val="00545E96"/>
    <w:rsid w:val="00547027"/>
    <w:rsid w:val="00547891"/>
    <w:rsid w:val="00547D74"/>
    <w:rsid w:val="005504F4"/>
    <w:rsid w:val="005512EF"/>
    <w:rsid w:val="00551E05"/>
    <w:rsid w:val="00552075"/>
    <w:rsid w:val="00554369"/>
    <w:rsid w:val="00554B5E"/>
    <w:rsid w:val="00554F37"/>
    <w:rsid w:val="0055574B"/>
    <w:rsid w:val="00555860"/>
    <w:rsid w:val="005605E9"/>
    <w:rsid w:val="00560CAC"/>
    <w:rsid w:val="00560DAA"/>
    <w:rsid w:val="0056108A"/>
    <w:rsid w:val="00561824"/>
    <w:rsid w:val="005639D2"/>
    <w:rsid w:val="00563BD9"/>
    <w:rsid w:val="00563FB4"/>
    <w:rsid w:val="005642D4"/>
    <w:rsid w:val="005645BC"/>
    <w:rsid w:val="005649F3"/>
    <w:rsid w:val="005654F7"/>
    <w:rsid w:val="005657E1"/>
    <w:rsid w:val="00565F25"/>
    <w:rsid w:val="00566359"/>
    <w:rsid w:val="00566BEF"/>
    <w:rsid w:val="005677DE"/>
    <w:rsid w:val="00567F6F"/>
    <w:rsid w:val="00570514"/>
    <w:rsid w:val="005706AC"/>
    <w:rsid w:val="00570AB8"/>
    <w:rsid w:val="00572BE0"/>
    <w:rsid w:val="005733AE"/>
    <w:rsid w:val="005733D0"/>
    <w:rsid w:val="005746F7"/>
    <w:rsid w:val="005749F9"/>
    <w:rsid w:val="00574ADE"/>
    <w:rsid w:val="0057510E"/>
    <w:rsid w:val="00575DEE"/>
    <w:rsid w:val="00576601"/>
    <w:rsid w:val="00576D66"/>
    <w:rsid w:val="00577F75"/>
    <w:rsid w:val="00580EEC"/>
    <w:rsid w:val="005824C7"/>
    <w:rsid w:val="0058316B"/>
    <w:rsid w:val="00583F1C"/>
    <w:rsid w:val="00584C6F"/>
    <w:rsid w:val="00584F1D"/>
    <w:rsid w:val="00584F92"/>
    <w:rsid w:val="00585029"/>
    <w:rsid w:val="00585468"/>
    <w:rsid w:val="00585FDA"/>
    <w:rsid w:val="00586AF6"/>
    <w:rsid w:val="005875F0"/>
    <w:rsid w:val="00587734"/>
    <w:rsid w:val="005878DC"/>
    <w:rsid w:val="00587BE5"/>
    <w:rsid w:val="00590250"/>
    <w:rsid w:val="005920C9"/>
    <w:rsid w:val="0059445D"/>
    <w:rsid w:val="00594632"/>
    <w:rsid w:val="00594947"/>
    <w:rsid w:val="005954D3"/>
    <w:rsid w:val="00595B51"/>
    <w:rsid w:val="00595C23"/>
    <w:rsid w:val="00596310"/>
    <w:rsid w:val="005A11D2"/>
    <w:rsid w:val="005A2F49"/>
    <w:rsid w:val="005A3000"/>
    <w:rsid w:val="005A3E32"/>
    <w:rsid w:val="005A5065"/>
    <w:rsid w:val="005B119F"/>
    <w:rsid w:val="005B2445"/>
    <w:rsid w:val="005B2E24"/>
    <w:rsid w:val="005B3EE4"/>
    <w:rsid w:val="005B3FE5"/>
    <w:rsid w:val="005B43B2"/>
    <w:rsid w:val="005B4792"/>
    <w:rsid w:val="005B4EB7"/>
    <w:rsid w:val="005B5E75"/>
    <w:rsid w:val="005B6292"/>
    <w:rsid w:val="005C02E2"/>
    <w:rsid w:val="005C0818"/>
    <w:rsid w:val="005C09A9"/>
    <w:rsid w:val="005C1CC6"/>
    <w:rsid w:val="005C4093"/>
    <w:rsid w:val="005C69F6"/>
    <w:rsid w:val="005C6A33"/>
    <w:rsid w:val="005D074D"/>
    <w:rsid w:val="005D0EC2"/>
    <w:rsid w:val="005D1357"/>
    <w:rsid w:val="005D2326"/>
    <w:rsid w:val="005D497D"/>
    <w:rsid w:val="005D4C5C"/>
    <w:rsid w:val="005D58FA"/>
    <w:rsid w:val="005D6046"/>
    <w:rsid w:val="005D7D29"/>
    <w:rsid w:val="005D7ED2"/>
    <w:rsid w:val="005E0E9B"/>
    <w:rsid w:val="005E34A2"/>
    <w:rsid w:val="005E3AC7"/>
    <w:rsid w:val="005E3CEF"/>
    <w:rsid w:val="005E629E"/>
    <w:rsid w:val="005E62D6"/>
    <w:rsid w:val="005E6E98"/>
    <w:rsid w:val="005E7533"/>
    <w:rsid w:val="005F240C"/>
    <w:rsid w:val="005F2799"/>
    <w:rsid w:val="005F2921"/>
    <w:rsid w:val="005F39D1"/>
    <w:rsid w:val="005F45A6"/>
    <w:rsid w:val="005F60D8"/>
    <w:rsid w:val="005F6D22"/>
    <w:rsid w:val="005F7578"/>
    <w:rsid w:val="00600041"/>
    <w:rsid w:val="006006C4"/>
    <w:rsid w:val="00600875"/>
    <w:rsid w:val="00601013"/>
    <w:rsid w:val="00601308"/>
    <w:rsid w:val="00602564"/>
    <w:rsid w:val="00603122"/>
    <w:rsid w:val="006037D1"/>
    <w:rsid w:val="00604C88"/>
    <w:rsid w:val="00605066"/>
    <w:rsid w:val="0060520B"/>
    <w:rsid w:val="00605CF5"/>
    <w:rsid w:val="006061EE"/>
    <w:rsid w:val="006065BC"/>
    <w:rsid w:val="006068F4"/>
    <w:rsid w:val="00607A8E"/>
    <w:rsid w:val="006107A8"/>
    <w:rsid w:val="00611138"/>
    <w:rsid w:val="00616223"/>
    <w:rsid w:val="00616F0F"/>
    <w:rsid w:val="00617BA0"/>
    <w:rsid w:val="00617E8A"/>
    <w:rsid w:val="00620F32"/>
    <w:rsid w:val="00621050"/>
    <w:rsid w:val="00622315"/>
    <w:rsid w:val="00622969"/>
    <w:rsid w:val="006264D4"/>
    <w:rsid w:val="006266E7"/>
    <w:rsid w:val="00626BB5"/>
    <w:rsid w:val="006273A4"/>
    <w:rsid w:val="00627425"/>
    <w:rsid w:val="0063074A"/>
    <w:rsid w:val="00631822"/>
    <w:rsid w:val="00631926"/>
    <w:rsid w:val="00632648"/>
    <w:rsid w:val="00632E97"/>
    <w:rsid w:val="006339B5"/>
    <w:rsid w:val="00634C86"/>
    <w:rsid w:val="00634EBA"/>
    <w:rsid w:val="006364C6"/>
    <w:rsid w:val="00636A46"/>
    <w:rsid w:val="00636B39"/>
    <w:rsid w:val="00640A1B"/>
    <w:rsid w:val="00643BB1"/>
    <w:rsid w:val="006440F8"/>
    <w:rsid w:val="006460EB"/>
    <w:rsid w:val="006464B1"/>
    <w:rsid w:val="00646AFE"/>
    <w:rsid w:val="0064743D"/>
    <w:rsid w:val="00647492"/>
    <w:rsid w:val="00647D28"/>
    <w:rsid w:val="0065014B"/>
    <w:rsid w:val="00653426"/>
    <w:rsid w:val="00653D43"/>
    <w:rsid w:val="00654244"/>
    <w:rsid w:val="006560F7"/>
    <w:rsid w:val="00656E77"/>
    <w:rsid w:val="00657262"/>
    <w:rsid w:val="00662E0B"/>
    <w:rsid w:val="00663C13"/>
    <w:rsid w:val="006654EF"/>
    <w:rsid w:val="0066609C"/>
    <w:rsid w:val="006661FE"/>
    <w:rsid w:val="0066636B"/>
    <w:rsid w:val="0066685F"/>
    <w:rsid w:val="00666DF9"/>
    <w:rsid w:val="006675E5"/>
    <w:rsid w:val="006675EB"/>
    <w:rsid w:val="00671100"/>
    <w:rsid w:val="00671536"/>
    <w:rsid w:val="00673D9B"/>
    <w:rsid w:val="006766D5"/>
    <w:rsid w:val="00676A86"/>
    <w:rsid w:val="00676DBE"/>
    <w:rsid w:val="006770BC"/>
    <w:rsid w:val="00682E63"/>
    <w:rsid w:val="00684BD5"/>
    <w:rsid w:val="00684E6B"/>
    <w:rsid w:val="00685528"/>
    <w:rsid w:val="006905C5"/>
    <w:rsid w:val="00691525"/>
    <w:rsid w:val="00691CA6"/>
    <w:rsid w:val="0069249D"/>
    <w:rsid w:val="00693B77"/>
    <w:rsid w:val="00694B67"/>
    <w:rsid w:val="006957AD"/>
    <w:rsid w:val="006A0B54"/>
    <w:rsid w:val="006A21BF"/>
    <w:rsid w:val="006A4015"/>
    <w:rsid w:val="006A410B"/>
    <w:rsid w:val="006A59DC"/>
    <w:rsid w:val="006A5C79"/>
    <w:rsid w:val="006A6D14"/>
    <w:rsid w:val="006B0B05"/>
    <w:rsid w:val="006B475F"/>
    <w:rsid w:val="006B5FB7"/>
    <w:rsid w:val="006B602E"/>
    <w:rsid w:val="006B6964"/>
    <w:rsid w:val="006B6A0F"/>
    <w:rsid w:val="006B761B"/>
    <w:rsid w:val="006C0072"/>
    <w:rsid w:val="006C2912"/>
    <w:rsid w:val="006C372D"/>
    <w:rsid w:val="006C4337"/>
    <w:rsid w:val="006C44D3"/>
    <w:rsid w:val="006C7CF7"/>
    <w:rsid w:val="006D0A7F"/>
    <w:rsid w:val="006D0CBB"/>
    <w:rsid w:val="006D1427"/>
    <w:rsid w:val="006D3344"/>
    <w:rsid w:val="006D36EB"/>
    <w:rsid w:val="006D3E1E"/>
    <w:rsid w:val="006D4C72"/>
    <w:rsid w:val="006E2208"/>
    <w:rsid w:val="006E4BEF"/>
    <w:rsid w:val="006E4C34"/>
    <w:rsid w:val="006E605B"/>
    <w:rsid w:val="006E72B9"/>
    <w:rsid w:val="006E74A0"/>
    <w:rsid w:val="006E759C"/>
    <w:rsid w:val="006E7ED8"/>
    <w:rsid w:val="006F0294"/>
    <w:rsid w:val="006F1F19"/>
    <w:rsid w:val="006F2E95"/>
    <w:rsid w:val="006F44C5"/>
    <w:rsid w:val="006F45BC"/>
    <w:rsid w:val="006F562E"/>
    <w:rsid w:val="006F5786"/>
    <w:rsid w:val="006F5CB7"/>
    <w:rsid w:val="006F5EE8"/>
    <w:rsid w:val="00700114"/>
    <w:rsid w:val="007025B7"/>
    <w:rsid w:val="00702C20"/>
    <w:rsid w:val="00703F95"/>
    <w:rsid w:val="007056E1"/>
    <w:rsid w:val="0070698E"/>
    <w:rsid w:val="00710E66"/>
    <w:rsid w:val="00711E77"/>
    <w:rsid w:val="007146DE"/>
    <w:rsid w:val="0071487E"/>
    <w:rsid w:val="00715563"/>
    <w:rsid w:val="00716140"/>
    <w:rsid w:val="007165E9"/>
    <w:rsid w:val="0071679D"/>
    <w:rsid w:val="00716A7D"/>
    <w:rsid w:val="00717889"/>
    <w:rsid w:val="007200CF"/>
    <w:rsid w:val="00720C31"/>
    <w:rsid w:val="00720D83"/>
    <w:rsid w:val="007215C0"/>
    <w:rsid w:val="00721BC0"/>
    <w:rsid w:val="00721E19"/>
    <w:rsid w:val="00722D1C"/>
    <w:rsid w:val="00723479"/>
    <w:rsid w:val="00723BAD"/>
    <w:rsid w:val="007248FB"/>
    <w:rsid w:val="00725ED4"/>
    <w:rsid w:val="007269CD"/>
    <w:rsid w:val="00730B4D"/>
    <w:rsid w:val="00730F87"/>
    <w:rsid w:val="007313E3"/>
    <w:rsid w:val="00734111"/>
    <w:rsid w:val="00734803"/>
    <w:rsid w:val="00734DCE"/>
    <w:rsid w:val="00736D4A"/>
    <w:rsid w:val="00741EBC"/>
    <w:rsid w:val="00741FE6"/>
    <w:rsid w:val="0074399F"/>
    <w:rsid w:val="00743B34"/>
    <w:rsid w:val="00746CFD"/>
    <w:rsid w:val="00750C69"/>
    <w:rsid w:val="007514D1"/>
    <w:rsid w:val="00751F21"/>
    <w:rsid w:val="00752DA8"/>
    <w:rsid w:val="0075370E"/>
    <w:rsid w:val="00755DA2"/>
    <w:rsid w:val="007561A3"/>
    <w:rsid w:val="007563DB"/>
    <w:rsid w:val="007569F9"/>
    <w:rsid w:val="00756C0C"/>
    <w:rsid w:val="00757EF8"/>
    <w:rsid w:val="0076081D"/>
    <w:rsid w:val="00761AC6"/>
    <w:rsid w:val="00763389"/>
    <w:rsid w:val="007640D8"/>
    <w:rsid w:val="00765C0F"/>
    <w:rsid w:val="00765D93"/>
    <w:rsid w:val="00766D1E"/>
    <w:rsid w:val="00766E82"/>
    <w:rsid w:val="00766F5D"/>
    <w:rsid w:val="007676CB"/>
    <w:rsid w:val="00770D00"/>
    <w:rsid w:val="00772195"/>
    <w:rsid w:val="00773148"/>
    <w:rsid w:val="00774C8E"/>
    <w:rsid w:val="0077585D"/>
    <w:rsid w:val="007762CB"/>
    <w:rsid w:val="00780386"/>
    <w:rsid w:val="00781099"/>
    <w:rsid w:val="007824DB"/>
    <w:rsid w:val="00783380"/>
    <w:rsid w:val="00784BFD"/>
    <w:rsid w:val="00784D08"/>
    <w:rsid w:val="00784E30"/>
    <w:rsid w:val="00787589"/>
    <w:rsid w:val="0078787B"/>
    <w:rsid w:val="007879B6"/>
    <w:rsid w:val="00787BF4"/>
    <w:rsid w:val="00790DE5"/>
    <w:rsid w:val="00790F77"/>
    <w:rsid w:val="0079126C"/>
    <w:rsid w:val="00791536"/>
    <w:rsid w:val="0079257D"/>
    <w:rsid w:val="00793EC2"/>
    <w:rsid w:val="0079436E"/>
    <w:rsid w:val="00796071"/>
    <w:rsid w:val="0079661F"/>
    <w:rsid w:val="00796994"/>
    <w:rsid w:val="00797BB1"/>
    <w:rsid w:val="007A1AB1"/>
    <w:rsid w:val="007A1AF4"/>
    <w:rsid w:val="007A239C"/>
    <w:rsid w:val="007A2A97"/>
    <w:rsid w:val="007A3C3E"/>
    <w:rsid w:val="007A48D3"/>
    <w:rsid w:val="007A53F3"/>
    <w:rsid w:val="007A617D"/>
    <w:rsid w:val="007A6E28"/>
    <w:rsid w:val="007A7131"/>
    <w:rsid w:val="007A7B91"/>
    <w:rsid w:val="007B0037"/>
    <w:rsid w:val="007B1550"/>
    <w:rsid w:val="007B3053"/>
    <w:rsid w:val="007B4884"/>
    <w:rsid w:val="007B4E3B"/>
    <w:rsid w:val="007B505C"/>
    <w:rsid w:val="007B5431"/>
    <w:rsid w:val="007B592B"/>
    <w:rsid w:val="007B5E2A"/>
    <w:rsid w:val="007B666B"/>
    <w:rsid w:val="007C0202"/>
    <w:rsid w:val="007C079E"/>
    <w:rsid w:val="007C3AF3"/>
    <w:rsid w:val="007C51AE"/>
    <w:rsid w:val="007C61C3"/>
    <w:rsid w:val="007C7678"/>
    <w:rsid w:val="007D1110"/>
    <w:rsid w:val="007D182C"/>
    <w:rsid w:val="007D1CD9"/>
    <w:rsid w:val="007D20B4"/>
    <w:rsid w:val="007D26FC"/>
    <w:rsid w:val="007D2A3D"/>
    <w:rsid w:val="007D3D23"/>
    <w:rsid w:val="007D629B"/>
    <w:rsid w:val="007D6C1D"/>
    <w:rsid w:val="007D6FD6"/>
    <w:rsid w:val="007D72BE"/>
    <w:rsid w:val="007D72E1"/>
    <w:rsid w:val="007E2597"/>
    <w:rsid w:val="007E328B"/>
    <w:rsid w:val="007E3953"/>
    <w:rsid w:val="007E3995"/>
    <w:rsid w:val="007E6D9F"/>
    <w:rsid w:val="007E6E9C"/>
    <w:rsid w:val="007E72C8"/>
    <w:rsid w:val="007F0545"/>
    <w:rsid w:val="007F0AC4"/>
    <w:rsid w:val="007F2A0A"/>
    <w:rsid w:val="007F2DEE"/>
    <w:rsid w:val="007F37A8"/>
    <w:rsid w:val="007F3DD1"/>
    <w:rsid w:val="007F58D9"/>
    <w:rsid w:val="00801C5C"/>
    <w:rsid w:val="00804656"/>
    <w:rsid w:val="00804DD6"/>
    <w:rsid w:val="0080663C"/>
    <w:rsid w:val="00807FD8"/>
    <w:rsid w:val="00811072"/>
    <w:rsid w:val="00811346"/>
    <w:rsid w:val="008120D7"/>
    <w:rsid w:val="008136A1"/>
    <w:rsid w:val="00813A61"/>
    <w:rsid w:val="008142E5"/>
    <w:rsid w:val="008143C6"/>
    <w:rsid w:val="008148D2"/>
    <w:rsid w:val="00815789"/>
    <w:rsid w:val="008157F8"/>
    <w:rsid w:val="00816E51"/>
    <w:rsid w:val="00820123"/>
    <w:rsid w:val="00822448"/>
    <w:rsid w:val="00824174"/>
    <w:rsid w:val="00824BDA"/>
    <w:rsid w:val="0082594C"/>
    <w:rsid w:val="00826859"/>
    <w:rsid w:val="00826AF5"/>
    <w:rsid w:val="00827735"/>
    <w:rsid w:val="008279C6"/>
    <w:rsid w:val="00827D4A"/>
    <w:rsid w:val="00827E2F"/>
    <w:rsid w:val="008324A0"/>
    <w:rsid w:val="008354C7"/>
    <w:rsid w:val="00835A6A"/>
    <w:rsid w:val="0083625F"/>
    <w:rsid w:val="00837892"/>
    <w:rsid w:val="00837A69"/>
    <w:rsid w:val="00837FF8"/>
    <w:rsid w:val="0084021D"/>
    <w:rsid w:val="00840FDA"/>
    <w:rsid w:val="00841B87"/>
    <w:rsid w:val="00841CE3"/>
    <w:rsid w:val="0084233F"/>
    <w:rsid w:val="0084424B"/>
    <w:rsid w:val="00845C2D"/>
    <w:rsid w:val="0084606D"/>
    <w:rsid w:val="00847168"/>
    <w:rsid w:val="00850626"/>
    <w:rsid w:val="00850A43"/>
    <w:rsid w:val="008521E1"/>
    <w:rsid w:val="00852C31"/>
    <w:rsid w:val="00853685"/>
    <w:rsid w:val="00854C37"/>
    <w:rsid w:val="00857273"/>
    <w:rsid w:val="00860453"/>
    <w:rsid w:val="0086047B"/>
    <w:rsid w:val="00860B21"/>
    <w:rsid w:val="00862454"/>
    <w:rsid w:val="00862A19"/>
    <w:rsid w:val="008668BA"/>
    <w:rsid w:val="00866A98"/>
    <w:rsid w:val="00867A06"/>
    <w:rsid w:val="008749E8"/>
    <w:rsid w:val="008762E6"/>
    <w:rsid w:val="008774E2"/>
    <w:rsid w:val="008801A3"/>
    <w:rsid w:val="00880924"/>
    <w:rsid w:val="00880D06"/>
    <w:rsid w:val="0088116F"/>
    <w:rsid w:val="00882B45"/>
    <w:rsid w:val="00884D79"/>
    <w:rsid w:val="008872AD"/>
    <w:rsid w:val="0089153A"/>
    <w:rsid w:val="00892BF7"/>
    <w:rsid w:val="00892F8E"/>
    <w:rsid w:val="00893182"/>
    <w:rsid w:val="008934F4"/>
    <w:rsid w:val="00894B47"/>
    <w:rsid w:val="00895C5B"/>
    <w:rsid w:val="00895D84"/>
    <w:rsid w:val="00897638"/>
    <w:rsid w:val="008A05E8"/>
    <w:rsid w:val="008A15F9"/>
    <w:rsid w:val="008A2955"/>
    <w:rsid w:val="008A40C9"/>
    <w:rsid w:val="008A5D0F"/>
    <w:rsid w:val="008B1A10"/>
    <w:rsid w:val="008B3749"/>
    <w:rsid w:val="008B4DCC"/>
    <w:rsid w:val="008B767B"/>
    <w:rsid w:val="008B7D62"/>
    <w:rsid w:val="008C05FE"/>
    <w:rsid w:val="008C47BF"/>
    <w:rsid w:val="008C4BD9"/>
    <w:rsid w:val="008C6604"/>
    <w:rsid w:val="008C7568"/>
    <w:rsid w:val="008C772E"/>
    <w:rsid w:val="008D04FB"/>
    <w:rsid w:val="008D07F9"/>
    <w:rsid w:val="008D0842"/>
    <w:rsid w:val="008D0EDF"/>
    <w:rsid w:val="008D17EE"/>
    <w:rsid w:val="008D1B23"/>
    <w:rsid w:val="008D1EF1"/>
    <w:rsid w:val="008D2907"/>
    <w:rsid w:val="008D2C2F"/>
    <w:rsid w:val="008D4168"/>
    <w:rsid w:val="008D6CEB"/>
    <w:rsid w:val="008D7CF3"/>
    <w:rsid w:val="008E0024"/>
    <w:rsid w:val="008E05BC"/>
    <w:rsid w:val="008E087B"/>
    <w:rsid w:val="008E1816"/>
    <w:rsid w:val="008E32DB"/>
    <w:rsid w:val="008E33C1"/>
    <w:rsid w:val="008E3424"/>
    <w:rsid w:val="008E38C9"/>
    <w:rsid w:val="008E3C16"/>
    <w:rsid w:val="008E4707"/>
    <w:rsid w:val="008E5FC4"/>
    <w:rsid w:val="008E75D7"/>
    <w:rsid w:val="008E7D0F"/>
    <w:rsid w:val="008F087A"/>
    <w:rsid w:val="008F0F4C"/>
    <w:rsid w:val="008F1682"/>
    <w:rsid w:val="008F1A31"/>
    <w:rsid w:val="008F1F6E"/>
    <w:rsid w:val="008F2450"/>
    <w:rsid w:val="008F2A82"/>
    <w:rsid w:val="008F3FB1"/>
    <w:rsid w:val="008F576F"/>
    <w:rsid w:val="008F6F30"/>
    <w:rsid w:val="008F76F9"/>
    <w:rsid w:val="00901860"/>
    <w:rsid w:val="00902D87"/>
    <w:rsid w:val="00903529"/>
    <w:rsid w:val="009046A8"/>
    <w:rsid w:val="00905DE3"/>
    <w:rsid w:val="00905E1E"/>
    <w:rsid w:val="00906445"/>
    <w:rsid w:val="00906DC0"/>
    <w:rsid w:val="00906E50"/>
    <w:rsid w:val="009075F3"/>
    <w:rsid w:val="00907E09"/>
    <w:rsid w:val="009103E7"/>
    <w:rsid w:val="0091171D"/>
    <w:rsid w:val="00911994"/>
    <w:rsid w:val="00911CFE"/>
    <w:rsid w:val="00912B21"/>
    <w:rsid w:val="00915877"/>
    <w:rsid w:val="00916713"/>
    <w:rsid w:val="00916F46"/>
    <w:rsid w:val="00917E09"/>
    <w:rsid w:val="00920737"/>
    <w:rsid w:val="00921309"/>
    <w:rsid w:val="0092199C"/>
    <w:rsid w:val="00922CAA"/>
    <w:rsid w:val="00924EBF"/>
    <w:rsid w:val="00925BDC"/>
    <w:rsid w:val="00926B6D"/>
    <w:rsid w:val="0093229B"/>
    <w:rsid w:val="0093378D"/>
    <w:rsid w:val="00933D4A"/>
    <w:rsid w:val="00933DB7"/>
    <w:rsid w:val="00934167"/>
    <w:rsid w:val="0093591F"/>
    <w:rsid w:val="00936C88"/>
    <w:rsid w:val="00940F57"/>
    <w:rsid w:val="00941E7B"/>
    <w:rsid w:val="0094234E"/>
    <w:rsid w:val="0094317C"/>
    <w:rsid w:val="00943367"/>
    <w:rsid w:val="00945482"/>
    <w:rsid w:val="009475C0"/>
    <w:rsid w:val="00950C96"/>
    <w:rsid w:val="0095183B"/>
    <w:rsid w:val="009526D6"/>
    <w:rsid w:val="00955299"/>
    <w:rsid w:val="00955FA4"/>
    <w:rsid w:val="009563DC"/>
    <w:rsid w:val="00960CE1"/>
    <w:rsid w:val="009615B5"/>
    <w:rsid w:val="00961B92"/>
    <w:rsid w:val="00962A0B"/>
    <w:rsid w:val="009630D3"/>
    <w:rsid w:val="009631CD"/>
    <w:rsid w:val="00964769"/>
    <w:rsid w:val="00964FCF"/>
    <w:rsid w:val="00966ACC"/>
    <w:rsid w:val="00966BC7"/>
    <w:rsid w:val="00966C9E"/>
    <w:rsid w:val="009675ED"/>
    <w:rsid w:val="009679C5"/>
    <w:rsid w:val="0097218B"/>
    <w:rsid w:val="0097238B"/>
    <w:rsid w:val="009733AE"/>
    <w:rsid w:val="00973846"/>
    <w:rsid w:val="009771F9"/>
    <w:rsid w:val="00980567"/>
    <w:rsid w:val="0098131E"/>
    <w:rsid w:val="00981D88"/>
    <w:rsid w:val="009877A1"/>
    <w:rsid w:val="009902A8"/>
    <w:rsid w:val="0099068C"/>
    <w:rsid w:val="009907C4"/>
    <w:rsid w:val="009911A6"/>
    <w:rsid w:val="0099372E"/>
    <w:rsid w:val="009941D4"/>
    <w:rsid w:val="00995DC4"/>
    <w:rsid w:val="009A09D7"/>
    <w:rsid w:val="009A1E9B"/>
    <w:rsid w:val="009A2B44"/>
    <w:rsid w:val="009A31ED"/>
    <w:rsid w:val="009A3855"/>
    <w:rsid w:val="009A5150"/>
    <w:rsid w:val="009A55D0"/>
    <w:rsid w:val="009A634C"/>
    <w:rsid w:val="009A66D7"/>
    <w:rsid w:val="009A7562"/>
    <w:rsid w:val="009B0AD8"/>
    <w:rsid w:val="009B0E7A"/>
    <w:rsid w:val="009B16D9"/>
    <w:rsid w:val="009B2F49"/>
    <w:rsid w:val="009B3B1C"/>
    <w:rsid w:val="009B5FB7"/>
    <w:rsid w:val="009B79DC"/>
    <w:rsid w:val="009C32FC"/>
    <w:rsid w:val="009C39F8"/>
    <w:rsid w:val="009C58A0"/>
    <w:rsid w:val="009C6AC2"/>
    <w:rsid w:val="009C7EA5"/>
    <w:rsid w:val="009D0EE5"/>
    <w:rsid w:val="009D298E"/>
    <w:rsid w:val="009D2E5B"/>
    <w:rsid w:val="009D319F"/>
    <w:rsid w:val="009D4CCA"/>
    <w:rsid w:val="009D4E19"/>
    <w:rsid w:val="009D548C"/>
    <w:rsid w:val="009D5B77"/>
    <w:rsid w:val="009D5CE0"/>
    <w:rsid w:val="009E05AC"/>
    <w:rsid w:val="009E290C"/>
    <w:rsid w:val="009E472B"/>
    <w:rsid w:val="009E6A5E"/>
    <w:rsid w:val="009E795B"/>
    <w:rsid w:val="009F02F4"/>
    <w:rsid w:val="009F0A5D"/>
    <w:rsid w:val="009F192B"/>
    <w:rsid w:val="009F2551"/>
    <w:rsid w:val="009F4269"/>
    <w:rsid w:val="009F5FE9"/>
    <w:rsid w:val="009F61A3"/>
    <w:rsid w:val="009F6293"/>
    <w:rsid w:val="009F7D19"/>
    <w:rsid w:val="00A00A5F"/>
    <w:rsid w:val="00A0195B"/>
    <w:rsid w:val="00A03074"/>
    <w:rsid w:val="00A038D4"/>
    <w:rsid w:val="00A03F08"/>
    <w:rsid w:val="00A049A4"/>
    <w:rsid w:val="00A06C1D"/>
    <w:rsid w:val="00A10B68"/>
    <w:rsid w:val="00A10F8C"/>
    <w:rsid w:val="00A112AA"/>
    <w:rsid w:val="00A13764"/>
    <w:rsid w:val="00A14469"/>
    <w:rsid w:val="00A148E4"/>
    <w:rsid w:val="00A149AB"/>
    <w:rsid w:val="00A14C0B"/>
    <w:rsid w:val="00A16847"/>
    <w:rsid w:val="00A17DBC"/>
    <w:rsid w:val="00A20F42"/>
    <w:rsid w:val="00A21479"/>
    <w:rsid w:val="00A21A94"/>
    <w:rsid w:val="00A223A7"/>
    <w:rsid w:val="00A230DB"/>
    <w:rsid w:val="00A25454"/>
    <w:rsid w:val="00A2570B"/>
    <w:rsid w:val="00A261E9"/>
    <w:rsid w:val="00A26336"/>
    <w:rsid w:val="00A27AAD"/>
    <w:rsid w:val="00A303C4"/>
    <w:rsid w:val="00A308B8"/>
    <w:rsid w:val="00A315F5"/>
    <w:rsid w:val="00A34FF0"/>
    <w:rsid w:val="00A3588B"/>
    <w:rsid w:val="00A361EF"/>
    <w:rsid w:val="00A40329"/>
    <w:rsid w:val="00A4033E"/>
    <w:rsid w:val="00A409A0"/>
    <w:rsid w:val="00A41C46"/>
    <w:rsid w:val="00A41F49"/>
    <w:rsid w:val="00A42195"/>
    <w:rsid w:val="00A4288E"/>
    <w:rsid w:val="00A4327B"/>
    <w:rsid w:val="00A4364D"/>
    <w:rsid w:val="00A43F8C"/>
    <w:rsid w:val="00A44BC6"/>
    <w:rsid w:val="00A44F8D"/>
    <w:rsid w:val="00A466C0"/>
    <w:rsid w:val="00A47201"/>
    <w:rsid w:val="00A502C0"/>
    <w:rsid w:val="00A50A4F"/>
    <w:rsid w:val="00A55D13"/>
    <w:rsid w:val="00A564B7"/>
    <w:rsid w:val="00A5695B"/>
    <w:rsid w:val="00A61F81"/>
    <w:rsid w:val="00A61F87"/>
    <w:rsid w:val="00A63A41"/>
    <w:rsid w:val="00A63A4A"/>
    <w:rsid w:val="00A63EE3"/>
    <w:rsid w:val="00A6467A"/>
    <w:rsid w:val="00A66534"/>
    <w:rsid w:val="00A667FC"/>
    <w:rsid w:val="00A70382"/>
    <w:rsid w:val="00A708C8"/>
    <w:rsid w:val="00A71AA4"/>
    <w:rsid w:val="00A744C9"/>
    <w:rsid w:val="00A74716"/>
    <w:rsid w:val="00A74921"/>
    <w:rsid w:val="00A74F15"/>
    <w:rsid w:val="00A7528E"/>
    <w:rsid w:val="00A7565E"/>
    <w:rsid w:val="00A7584E"/>
    <w:rsid w:val="00A75A05"/>
    <w:rsid w:val="00A76612"/>
    <w:rsid w:val="00A76ACC"/>
    <w:rsid w:val="00A8442B"/>
    <w:rsid w:val="00A85F88"/>
    <w:rsid w:val="00A86094"/>
    <w:rsid w:val="00A8664B"/>
    <w:rsid w:val="00A9110E"/>
    <w:rsid w:val="00A91D5E"/>
    <w:rsid w:val="00A92A5E"/>
    <w:rsid w:val="00A94221"/>
    <w:rsid w:val="00AA1AF5"/>
    <w:rsid w:val="00AA3B51"/>
    <w:rsid w:val="00AA4BBF"/>
    <w:rsid w:val="00AA6737"/>
    <w:rsid w:val="00AB1361"/>
    <w:rsid w:val="00AB1786"/>
    <w:rsid w:val="00AB214C"/>
    <w:rsid w:val="00AB5654"/>
    <w:rsid w:val="00AB5B6C"/>
    <w:rsid w:val="00AB5CBC"/>
    <w:rsid w:val="00AB7245"/>
    <w:rsid w:val="00AB7458"/>
    <w:rsid w:val="00AC12A9"/>
    <w:rsid w:val="00AC1431"/>
    <w:rsid w:val="00AC372D"/>
    <w:rsid w:val="00AC4802"/>
    <w:rsid w:val="00AC5B4F"/>
    <w:rsid w:val="00AC63B1"/>
    <w:rsid w:val="00AC690D"/>
    <w:rsid w:val="00AC7A69"/>
    <w:rsid w:val="00AD0A8A"/>
    <w:rsid w:val="00AD0DF5"/>
    <w:rsid w:val="00AD1189"/>
    <w:rsid w:val="00AD1CA3"/>
    <w:rsid w:val="00AD248C"/>
    <w:rsid w:val="00AD3E22"/>
    <w:rsid w:val="00AD5813"/>
    <w:rsid w:val="00AD5D9B"/>
    <w:rsid w:val="00AD64B3"/>
    <w:rsid w:val="00AD6EE2"/>
    <w:rsid w:val="00AD7D68"/>
    <w:rsid w:val="00AE1406"/>
    <w:rsid w:val="00AE1F7C"/>
    <w:rsid w:val="00AE5A21"/>
    <w:rsid w:val="00AF1644"/>
    <w:rsid w:val="00AF1864"/>
    <w:rsid w:val="00AF2F97"/>
    <w:rsid w:val="00AF3473"/>
    <w:rsid w:val="00AF37EA"/>
    <w:rsid w:val="00AF4806"/>
    <w:rsid w:val="00AF60F1"/>
    <w:rsid w:val="00AF770C"/>
    <w:rsid w:val="00AF7864"/>
    <w:rsid w:val="00B0019D"/>
    <w:rsid w:val="00B00E7B"/>
    <w:rsid w:val="00B02135"/>
    <w:rsid w:val="00B0309D"/>
    <w:rsid w:val="00B058BD"/>
    <w:rsid w:val="00B0610C"/>
    <w:rsid w:val="00B0657E"/>
    <w:rsid w:val="00B10686"/>
    <w:rsid w:val="00B118BE"/>
    <w:rsid w:val="00B12568"/>
    <w:rsid w:val="00B131BF"/>
    <w:rsid w:val="00B1567D"/>
    <w:rsid w:val="00B21D19"/>
    <w:rsid w:val="00B21E5E"/>
    <w:rsid w:val="00B21FCC"/>
    <w:rsid w:val="00B222DD"/>
    <w:rsid w:val="00B24F3A"/>
    <w:rsid w:val="00B254AC"/>
    <w:rsid w:val="00B27BE4"/>
    <w:rsid w:val="00B30153"/>
    <w:rsid w:val="00B323D4"/>
    <w:rsid w:val="00B34782"/>
    <w:rsid w:val="00B35AE3"/>
    <w:rsid w:val="00B36381"/>
    <w:rsid w:val="00B37517"/>
    <w:rsid w:val="00B375C2"/>
    <w:rsid w:val="00B41804"/>
    <w:rsid w:val="00B41BB8"/>
    <w:rsid w:val="00B43435"/>
    <w:rsid w:val="00B4445F"/>
    <w:rsid w:val="00B45552"/>
    <w:rsid w:val="00B46791"/>
    <w:rsid w:val="00B46B9F"/>
    <w:rsid w:val="00B471A5"/>
    <w:rsid w:val="00B51563"/>
    <w:rsid w:val="00B517F1"/>
    <w:rsid w:val="00B53F80"/>
    <w:rsid w:val="00B563F5"/>
    <w:rsid w:val="00B569CF"/>
    <w:rsid w:val="00B56B11"/>
    <w:rsid w:val="00B56CAA"/>
    <w:rsid w:val="00B56F6D"/>
    <w:rsid w:val="00B61D6B"/>
    <w:rsid w:val="00B625DF"/>
    <w:rsid w:val="00B63492"/>
    <w:rsid w:val="00B636E5"/>
    <w:rsid w:val="00B63A75"/>
    <w:rsid w:val="00B65038"/>
    <w:rsid w:val="00B67B47"/>
    <w:rsid w:val="00B70E67"/>
    <w:rsid w:val="00B71668"/>
    <w:rsid w:val="00B71DEE"/>
    <w:rsid w:val="00B776BA"/>
    <w:rsid w:val="00B778D3"/>
    <w:rsid w:val="00B77DD0"/>
    <w:rsid w:val="00B803E3"/>
    <w:rsid w:val="00B806D5"/>
    <w:rsid w:val="00B81B64"/>
    <w:rsid w:val="00B81F75"/>
    <w:rsid w:val="00B8244D"/>
    <w:rsid w:val="00B82DEE"/>
    <w:rsid w:val="00B82F0E"/>
    <w:rsid w:val="00B8455B"/>
    <w:rsid w:val="00B8549B"/>
    <w:rsid w:val="00B87033"/>
    <w:rsid w:val="00B90040"/>
    <w:rsid w:val="00B91E71"/>
    <w:rsid w:val="00B91FCF"/>
    <w:rsid w:val="00B9203F"/>
    <w:rsid w:val="00B94A82"/>
    <w:rsid w:val="00B95C65"/>
    <w:rsid w:val="00B968C1"/>
    <w:rsid w:val="00B96EEC"/>
    <w:rsid w:val="00B970CC"/>
    <w:rsid w:val="00B97C31"/>
    <w:rsid w:val="00BA0813"/>
    <w:rsid w:val="00BA0F4F"/>
    <w:rsid w:val="00BA1D9C"/>
    <w:rsid w:val="00BA21A1"/>
    <w:rsid w:val="00BA2C4E"/>
    <w:rsid w:val="00BA2F73"/>
    <w:rsid w:val="00BA3487"/>
    <w:rsid w:val="00BA40E2"/>
    <w:rsid w:val="00BA43CA"/>
    <w:rsid w:val="00BA465E"/>
    <w:rsid w:val="00BA4EC5"/>
    <w:rsid w:val="00BA4EE7"/>
    <w:rsid w:val="00BA5BBC"/>
    <w:rsid w:val="00BA655D"/>
    <w:rsid w:val="00BA7FDB"/>
    <w:rsid w:val="00BB74E5"/>
    <w:rsid w:val="00BB7DD0"/>
    <w:rsid w:val="00BC1617"/>
    <w:rsid w:val="00BC1C20"/>
    <w:rsid w:val="00BC20FB"/>
    <w:rsid w:val="00BC3A4F"/>
    <w:rsid w:val="00BC51EF"/>
    <w:rsid w:val="00BC7578"/>
    <w:rsid w:val="00BC7701"/>
    <w:rsid w:val="00BD1171"/>
    <w:rsid w:val="00BD2025"/>
    <w:rsid w:val="00BD2A5A"/>
    <w:rsid w:val="00BD3624"/>
    <w:rsid w:val="00BD46C1"/>
    <w:rsid w:val="00BD4CA2"/>
    <w:rsid w:val="00BD58E8"/>
    <w:rsid w:val="00BD680B"/>
    <w:rsid w:val="00BD7315"/>
    <w:rsid w:val="00BD7CA8"/>
    <w:rsid w:val="00BE0D38"/>
    <w:rsid w:val="00BE410B"/>
    <w:rsid w:val="00BE4B74"/>
    <w:rsid w:val="00BE58F5"/>
    <w:rsid w:val="00BF1B3F"/>
    <w:rsid w:val="00BF1F47"/>
    <w:rsid w:val="00BF2DD0"/>
    <w:rsid w:val="00BF3542"/>
    <w:rsid w:val="00BF36D8"/>
    <w:rsid w:val="00BF4474"/>
    <w:rsid w:val="00BF4976"/>
    <w:rsid w:val="00BF5CC6"/>
    <w:rsid w:val="00BF76D4"/>
    <w:rsid w:val="00BF7D5C"/>
    <w:rsid w:val="00BF7E0B"/>
    <w:rsid w:val="00C00A78"/>
    <w:rsid w:val="00C020EE"/>
    <w:rsid w:val="00C028B8"/>
    <w:rsid w:val="00C02949"/>
    <w:rsid w:val="00C032F1"/>
    <w:rsid w:val="00C06053"/>
    <w:rsid w:val="00C0719F"/>
    <w:rsid w:val="00C072CA"/>
    <w:rsid w:val="00C077D4"/>
    <w:rsid w:val="00C10C0A"/>
    <w:rsid w:val="00C10D97"/>
    <w:rsid w:val="00C1169C"/>
    <w:rsid w:val="00C11708"/>
    <w:rsid w:val="00C13B12"/>
    <w:rsid w:val="00C1496B"/>
    <w:rsid w:val="00C14C39"/>
    <w:rsid w:val="00C16515"/>
    <w:rsid w:val="00C17056"/>
    <w:rsid w:val="00C173DD"/>
    <w:rsid w:val="00C17462"/>
    <w:rsid w:val="00C178EC"/>
    <w:rsid w:val="00C17B8E"/>
    <w:rsid w:val="00C20BCB"/>
    <w:rsid w:val="00C211E6"/>
    <w:rsid w:val="00C2330A"/>
    <w:rsid w:val="00C234F6"/>
    <w:rsid w:val="00C23682"/>
    <w:rsid w:val="00C236B6"/>
    <w:rsid w:val="00C24A3F"/>
    <w:rsid w:val="00C25848"/>
    <w:rsid w:val="00C2602D"/>
    <w:rsid w:val="00C26383"/>
    <w:rsid w:val="00C27A0C"/>
    <w:rsid w:val="00C27B56"/>
    <w:rsid w:val="00C30357"/>
    <w:rsid w:val="00C3108E"/>
    <w:rsid w:val="00C31D5C"/>
    <w:rsid w:val="00C336AA"/>
    <w:rsid w:val="00C34424"/>
    <w:rsid w:val="00C35A31"/>
    <w:rsid w:val="00C35F94"/>
    <w:rsid w:val="00C367F5"/>
    <w:rsid w:val="00C40099"/>
    <w:rsid w:val="00C41599"/>
    <w:rsid w:val="00C41D94"/>
    <w:rsid w:val="00C4311A"/>
    <w:rsid w:val="00C44624"/>
    <w:rsid w:val="00C450F3"/>
    <w:rsid w:val="00C46366"/>
    <w:rsid w:val="00C474F6"/>
    <w:rsid w:val="00C510F3"/>
    <w:rsid w:val="00C517CA"/>
    <w:rsid w:val="00C51D85"/>
    <w:rsid w:val="00C54338"/>
    <w:rsid w:val="00C56E58"/>
    <w:rsid w:val="00C57C59"/>
    <w:rsid w:val="00C57C66"/>
    <w:rsid w:val="00C60535"/>
    <w:rsid w:val="00C61836"/>
    <w:rsid w:val="00C623F3"/>
    <w:rsid w:val="00C627DD"/>
    <w:rsid w:val="00C633B8"/>
    <w:rsid w:val="00C63C7F"/>
    <w:rsid w:val="00C65A1D"/>
    <w:rsid w:val="00C65BA1"/>
    <w:rsid w:val="00C662C1"/>
    <w:rsid w:val="00C7162E"/>
    <w:rsid w:val="00C71730"/>
    <w:rsid w:val="00C7214C"/>
    <w:rsid w:val="00C72374"/>
    <w:rsid w:val="00C72901"/>
    <w:rsid w:val="00C749C7"/>
    <w:rsid w:val="00C74F38"/>
    <w:rsid w:val="00C75725"/>
    <w:rsid w:val="00C75B0D"/>
    <w:rsid w:val="00C76FEC"/>
    <w:rsid w:val="00C8108D"/>
    <w:rsid w:val="00C81103"/>
    <w:rsid w:val="00C82245"/>
    <w:rsid w:val="00C838D3"/>
    <w:rsid w:val="00C844CA"/>
    <w:rsid w:val="00C84F88"/>
    <w:rsid w:val="00C85F82"/>
    <w:rsid w:val="00C91032"/>
    <w:rsid w:val="00C91828"/>
    <w:rsid w:val="00C91F07"/>
    <w:rsid w:val="00C92370"/>
    <w:rsid w:val="00C9417B"/>
    <w:rsid w:val="00C944E2"/>
    <w:rsid w:val="00C97D8E"/>
    <w:rsid w:val="00CA0FD6"/>
    <w:rsid w:val="00CA3804"/>
    <w:rsid w:val="00CA5EEB"/>
    <w:rsid w:val="00CA5F82"/>
    <w:rsid w:val="00CA6661"/>
    <w:rsid w:val="00CA66C0"/>
    <w:rsid w:val="00CA6A3E"/>
    <w:rsid w:val="00CB0131"/>
    <w:rsid w:val="00CB1AB2"/>
    <w:rsid w:val="00CB1CA0"/>
    <w:rsid w:val="00CB2812"/>
    <w:rsid w:val="00CB362A"/>
    <w:rsid w:val="00CB403F"/>
    <w:rsid w:val="00CB41C3"/>
    <w:rsid w:val="00CB5F26"/>
    <w:rsid w:val="00CC0AC9"/>
    <w:rsid w:val="00CC1556"/>
    <w:rsid w:val="00CC18A8"/>
    <w:rsid w:val="00CC5FF5"/>
    <w:rsid w:val="00CC7AE9"/>
    <w:rsid w:val="00CD2077"/>
    <w:rsid w:val="00CD2ECB"/>
    <w:rsid w:val="00CD2FDF"/>
    <w:rsid w:val="00CD2FFD"/>
    <w:rsid w:val="00CD3E34"/>
    <w:rsid w:val="00CD501E"/>
    <w:rsid w:val="00CD5E10"/>
    <w:rsid w:val="00CD6311"/>
    <w:rsid w:val="00CD67D6"/>
    <w:rsid w:val="00CD6A5F"/>
    <w:rsid w:val="00CD6F46"/>
    <w:rsid w:val="00CD7C6F"/>
    <w:rsid w:val="00CE291D"/>
    <w:rsid w:val="00CE3117"/>
    <w:rsid w:val="00CE3F22"/>
    <w:rsid w:val="00CE421B"/>
    <w:rsid w:val="00CE4E08"/>
    <w:rsid w:val="00CE5E07"/>
    <w:rsid w:val="00CE6BBE"/>
    <w:rsid w:val="00CE6C8E"/>
    <w:rsid w:val="00CE79F9"/>
    <w:rsid w:val="00CF0051"/>
    <w:rsid w:val="00CF0E69"/>
    <w:rsid w:val="00CF358D"/>
    <w:rsid w:val="00CF478A"/>
    <w:rsid w:val="00CF550F"/>
    <w:rsid w:val="00D01578"/>
    <w:rsid w:val="00D01668"/>
    <w:rsid w:val="00D03E1D"/>
    <w:rsid w:val="00D04AD5"/>
    <w:rsid w:val="00D05621"/>
    <w:rsid w:val="00D057EE"/>
    <w:rsid w:val="00D05C12"/>
    <w:rsid w:val="00D05C42"/>
    <w:rsid w:val="00D060CE"/>
    <w:rsid w:val="00D064E3"/>
    <w:rsid w:val="00D06A20"/>
    <w:rsid w:val="00D072F4"/>
    <w:rsid w:val="00D07911"/>
    <w:rsid w:val="00D1061F"/>
    <w:rsid w:val="00D11223"/>
    <w:rsid w:val="00D112B7"/>
    <w:rsid w:val="00D11CF8"/>
    <w:rsid w:val="00D11D36"/>
    <w:rsid w:val="00D137F2"/>
    <w:rsid w:val="00D1593F"/>
    <w:rsid w:val="00D16395"/>
    <w:rsid w:val="00D1640E"/>
    <w:rsid w:val="00D16BBD"/>
    <w:rsid w:val="00D21175"/>
    <w:rsid w:val="00D21DE8"/>
    <w:rsid w:val="00D21EAA"/>
    <w:rsid w:val="00D268D8"/>
    <w:rsid w:val="00D26CE6"/>
    <w:rsid w:val="00D3249D"/>
    <w:rsid w:val="00D3262E"/>
    <w:rsid w:val="00D32DB8"/>
    <w:rsid w:val="00D345BE"/>
    <w:rsid w:val="00D3584F"/>
    <w:rsid w:val="00D363D6"/>
    <w:rsid w:val="00D369F4"/>
    <w:rsid w:val="00D412D1"/>
    <w:rsid w:val="00D42EFB"/>
    <w:rsid w:val="00D431BC"/>
    <w:rsid w:val="00D47493"/>
    <w:rsid w:val="00D514FB"/>
    <w:rsid w:val="00D51F92"/>
    <w:rsid w:val="00D5212C"/>
    <w:rsid w:val="00D52B3D"/>
    <w:rsid w:val="00D55E0A"/>
    <w:rsid w:val="00D57FC5"/>
    <w:rsid w:val="00D63259"/>
    <w:rsid w:val="00D63FB7"/>
    <w:rsid w:val="00D6471D"/>
    <w:rsid w:val="00D64EC7"/>
    <w:rsid w:val="00D65D95"/>
    <w:rsid w:val="00D7128A"/>
    <w:rsid w:val="00D7167D"/>
    <w:rsid w:val="00D724B2"/>
    <w:rsid w:val="00D72A26"/>
    <w:rsid w:val="00D7555A"/>
    <w:rsid w:val="00D773AA"/>
    <w:rsid w:val="00D77E09"/>
    <w:rsid w:val="00D801B3"/>
    <w:rsid w:val="00D8115C"/>
    <w:rsid w:val="00D822E6"/>
    <w:rsid w:val="00D82532"/>
    <w:rsid w:val="00D844E6"/>
    <w:rsid w:val="00D84D3D"/>
    <w:rsid w:val="00D85359"/>
    <w:rsid w:val="00D86212"/>
    <w:rsid w:val="00D86E44"/>
    <w:rsid w:val="00D875AE"/>
    <w:rsid w:val="00D877FB"/>
    <w:rsid w:val="00D9064D"/>
    <w:rsid w:val="00D921DE"/>
    <w:rsid w:val="00D92D45"/>
    <w:rsid w:val="00D93FAF"/>
    <w:rsid w:val="00D9494F"/>
    <w:rsid w:val="00DA1100"/>
    <w:rsid w:val="00DA1BDF"/>
    <w:rsid w:val="00DA2465"/>
    <w:rsid w:val="00DA37E8"/>
    <w:rsid w:val="00DA3C5E"/>
    <w:rsid w:val="00DA61B6"/>
    <w:rsid w:val="00DA6C49"/>
    <w:rsid w:val="00DA775A"/>
    <w:rsid w:val="00DB1068"/>
    <w:rsid w:val="00DB1EEC"/>
    <w:rsid w:val="00DB1FC1"/>
    <w:rsid w:val="00DB2B6F"/>
    <w:rsid w:val="00DB4EFA"/>
    <w:rsid w:val="00DB5614"/>
    <w:rsid w:val="00DB677C"/>
    <w:rsid w:val="00DB7893"/>
    <w:rsid w:val="00DC21ED"/>
    <w:rsid w:val="00DC3864"/>
    <w:rsid w:val="00DC403D"/>
    <w:rsid w:val="00DC5045"/>
    <w:rsid w:val="00DC5F61"/>
    <w:rsid w:val="00DC758C"/>
    <w:rsid w:val="00DD0B6F"/>
    <w:rsid w:val="00DD1EA0"/>
    <w:rsid w:val="00DD2571"/>
    <w:rsid w:val="00DD3CA1"/>
    <w:rsid w:val="00DD6C28"/>
    <w:rsid w:val="00DE0786"/>
    <w:rsid w:val="00DE0CD2"/>
    <w:rsid w:val="00DE1083"/>
    <w:rsid w:val="00DE1DAD"/>
    <w:rsid w:val="00DE2024"/>
    <w:rsid w:val="00DE52F8"/>
    <w:rsid w:val="00DE6CA6"/>
    <w:rsid w:val="00DE7975"/>
    <w:rsid w:val="00DF2282"/>
    <w:rsid w:val="00DF2473"/>
    <w:rsid w:val="00DF2F09"/>
    <w:rsid w:val="00DF3A86"/>
    <w:rsid w:val="00DF595E"/>
    <w:rsid w:val="00DF60E1"/>
    <w:rsid w:val="00DF7F08"/>
    <w:rsid w:val="00E00C0E"/>
    <w:rsid w:val="00E00DFC"/>
    <w:rsid w:val="00E015B1"/>
    <w:rsid w:val="00E019C0"/>
    <w:rsid w:val="00E04442"/>
    <w:rsid w:val="00E0447D"/>
    <w:rsid w:val="00E047CD"/>
    <w:rsid w:val="00E047F8"/>
    <w:rsid w:val="00E04A9D"/>
    <w:rsid w:val="00E04D19"/>
    <w:rsid w:val="00E04FE7"/>
    <w:rsid w:val="00E05140"/>
    <w:rsid w:val="00E05B73"/>
    <w:rsid w:val="00E076D9"/>
    <w:rsid w:val="00E12EBF"/>
    <w:rsid w:val="00E145A1"/>
    <w:rsid w:val="00E16961"/>
    <w:rsid w:val="00E179FA"/>
    <w:rsid w:val="00E17D0E"/>
    <w:rsid w:val="00E203FD"/>
    <w:rsid w:val="00E21604"/>
    <w:rsid w:val="00E253BD"/>
    <w:rsid w:val="00E265EE"/>
    <w:rsid w:val="00E26A99"/>
    <w:rsid w:val="00E27CB6"/>
    <w:rsid w:val="00E35D8B"/>
    <w:rsid w:val="00E364EB"/>
    <w:rsid w:val="00E368D5"/>
    <w:rsid w:val="00E36FDA"/>
    <w:rsid w:val="00E4024A"/>
    <w:rsid w:val="00E408B1"/>
    <w:rsid w:val="00E43DC8"/>
    <w:rsid w:val="00E445A8"/>
    <w:rsid w:val="00E46492"/>
    <w:rsid w:val="00E505A0"/>
    <w:rsid w:val="00E51450"/>
    <w:rsid w:val="00E51B79"/>
    <w:rsid w:val="00E52C22"/>
    <w:rsid w:val="00E53A01"/>
    <w:rsid w:val="00E53CD9"/>
    <w:rsid w:val="00E551BE"/>
    <w:rsid w:val="00E570FF"/>
    <w:rsid w:val="00E57BC4"/>
    <w:rsid w:val="00E57EEC"/>
    <w:rsid w:val="00E608A1"/>
    <w:rsid w:val="00E61321"/>
    <w:rsid w:val="00E61844"/>
    <w:rsid w:val="00E622F6"/>
    <w:rsid w:val="00E63BE1"/>
    <w:rsid w:val="00E640AF"/>
    <w:rsid w:val="00E725C3"/>
    <w:rsid w:val="00E73267"/>
    <w:rsid w:val="00E73490"/>
    <w:rsid w:val="00E74F75"/>
    <w:rsid w:val="00E751F2"/>
    <w:rsid w:val="00E7678B"/>
    <w:rsid w:val="00E76F60"/>
    <w:rsid w:val="00E770BC"/>
    <w:rsid w:val="00E77952"/>
    <w:rsid w:val="00E77B39"/>
    <w:rsid w:val="00E82887"/>
    <w:rsid w:val="00E83013"/>
    <w:rsid w:val="00E83A05"/>
    <w:rsid w:val="00E85215"/>
    <w:rsid w:val="00E86392"/>
    <w:rsid w:val="00E863F2"/>
    <w:rsid w:val="00E864F5"/>
    <w:rsid w:val="00E9001F"/>
    <w:rsid w:val="00E90326"/>
    <w:rsid w:val="00E9046A"/>
    <w:rsid w:val="00E904B9"/>
    <w:rsid w:val="00E907EF"/>
    <w:rsid w:val="00E90BA8"/>
    <w:rsid w:val="00E90BE5"/>
    <w:rsid w:val="00E920A4"/>
    <w:rsid w:val="00E9323D"/>
    <w:rsid w:val="00E93B86"/>
    <w:rsid w:val="00E9533E"/>
    <w:rsid w:val="00E96512"/>
    <w:rsid w:val="00E966A2"/>
    <w:rsid w:val="00E97783"/>
    <w:rsid w:val="00EA2514"/>
    <w:rsid w:val="00EA27FC"/>
    <w:rsid w:val="00EA2AE0"/>
    <w:rsid w:val="00EA6A67"/>
    <w:rsid w:val="00EA74EE"/>
    <w:rsid w:val="00EB00E2"/>
    <w:rsid w:val="00EB0169"/>
    <w:rsid w:val="00EB0DC6"/>
    <w:rsid w:val="00EB1C4B"/>
    <w:rsid w:val="00EB252E"/>
    <w:rsid w:val="00EB255A"/>
    <w:rsid w:val="00EB31A1"/>
    <w:rsid w:val="00EB34C6"/>
    <w:rsid w:val="00EB3D23"/>
    <w:rsid w:val="00EB3F15"/>
    <w:rsid w:val="00EB4C86"/>
    <w:rsid w:val="00EB6DA9"/>
    <w:rsid w:val="00EB71C7"/>
    <w:rsid w:val="00EC0F7D"/>
    <w:rsid w:val="00EC1522"/>
    <w:rsid w:val="00EC2A4A"/>
    <w:rsid w:val="00EC319F"/>
    <w:rsid w:val="00EC3DAC"/>
    <w:rsid w:val="00EC51D9"/>
    <w:rsid w:val="00EC6B8D"/>
    <w:rsid w:val="00ED2643"/>
    <w:rsid w:val="00ED3BFF"/>
    <w:rsid w:val="00ED4495"/>
    <w:rsid w:val="00ED4A2C"/>
    <w:rsid w:val="00ED4D61"/>
    <w:rsid w:val="00ED5512"/>
    <w:rsid w:val="00ED5F11"/>
    <w:rsid w:val="00ED7D19"/>
    <w:rsid w:val="00ED7F63"/>
    <w:rsid w:val="00EE0856"/>
    <w:rsid w:val="00EE0943"/>
    <w:rsid w:val="00EE0F1C"/>
    <w:rsid w:val="00EE16B4"/>
    <w:rsid w:val="00EE1DBD"/>
    <w:rsid w:val="00EE1FC4"/>
    <w:rsid w:val="00EE226F"/>
    <w:rsid w:val="00EE2432"/>
    <w:rsid w:val="00EE4476"/>
    <w:rsid w:val="00EE5FF3"/>
    <w:rsid w:val="00EE7366"/>
    <w:rsid w:val="00EE749B"/>
    <w:rsid w:val="00EF0D27"/>
    <w:rsid w:val="00EF0EAF"/>
    <w:rsid w:val="00EF1447"/>
    <w:rsid w:val="00EF29DE"/>
    <w:rsid w:val="00EF2B17"/>
    <w:rsid w:val="00EF311C"/>
    <w:rsid w:val="00EF3E56"/>
    <w:rsid w:val="00EF4FFF"/>
    <w:rsid w:val="00EF59E7"/>
    <w:rsid w:val="00EF5A44"/>
    <w:rsid w:val="00EF6980"/>
    <w:rsid w:val="00EF7478"/>
    <w:rsid w:val="00EF7921"/>
    <w:rsid w:val="00F01BD4"/>
    <w:rsid w:val="00F031AF"/>
    <w:rsid w:val="00F033C5"/>
    <w:rsid w:val="00F04026"/>
    <w:rsid w:val="00F04324"/>
    <w:rsid w:val="00F05881"/>
    <w:rsid w:val="00F1055B"/>
    <w:rsid w:val="00F10767"/>
    <w:rsid w:val="00F10775"/>
    <w:rsid w:val="00F10A85"/>
    <w:rsid w:val="00F10C48"/>
    <w:rsid w:val="00F111DC"/>
    <w:rsid w:val="00F13995"/>
    <w:rsid w:val="00F13A56"/>
    <w:rsid w:val="00F13C70"/>
    <w:rsid w:val="00F13E2C"/>
    <w:rsid w:val="00F14800"/>
    <w:rsid w:val="00F14AA1"/>
    <w:rsid w:val="00F152A2"/>
    <w:rsid w:val="00F1571E"/>
    <w:rsid w:val="00F15761"/>
    <w:rsid w:val="00F20085"/>
    <w:rsid w:val="00F21147"/>
    <w:rsid w:val="00F22B52"/>
    <w:rsid w:val="00F24C02"/>
    <w:rsid w:val="00F24E4F"/>
    <w:rsid w:val="00F2528A"/>
    <w:rsid w:val="00F254E4"/>
    <w:rsid w:val="00F25753"/>
    <w:rsid w:val="00F25A3A"/>
    <w:rsid w:val="00F26423"/>
    <w:rsid w:val="00F26589"/>
    <w:rsid w:val="00F323EF"/>
    <w:rsid w:val="00F36E68"/>
    <w:rsid w:val="00F4011A"/>
    <w:rsid w:val="00F40215"/>
    <w:rsid w:val="00F41976"/>
    <w:rsid w:val="00F42F6F"/>
    <w:rsid w:val="00F44D70"/>
    <w:rsid w:val="00F45BD8"/>
    <w:rsid w:val="00F47EFD"/>
    <w:rsid w:val="00F50566"/>
    <w:rsid w:val="00F50AEA"/>
    <w:rsid w:val="00F52025"/>
    <w:rsid w:val="00F531A4"/>
    <w:rsid w:val="00F53374"/>
    <w:rsid w:val="00F541F3"/>
    <w:rsid w:val="00F54A8A"/>
    <w:rsid w:val="00F556F4"/>
    <w:rsid w:val="00F56B8C"/>
    <w:rsid w:val="00F60CDB"/>
    <w:rsid w:val="00F60D48"/>
    <w:rsid w:val="00F61552"/>
    <w:rsid w:val="00F62CD2"/>
    <w:rsid w:val="00F649B6"/>
    <w:rsid w:val="00F669E3"/>
    <w:rsid w:val="00F67603"/>
    <w:rsid w:val="00F67E60"/>
    <w:rsid w:val="00F704C5"/>
    <w:rsid w:val="00F70747"/>
    <w:rsid w:val="00F7089A"/>
    <w:rsid w:val="00F7508D"/>
    <w:rsid w:val="00F7528C"/>
    <w:rsid w:val="00F760F3"/>
    <w:rsid w:val="00F77CEE"/>
    <w:rsid w:val="00F80EC6"/>
    <w:rsid w:val="00F817C8"/>
    <w:rsid w:val="00F82253"/>
    <w:rsid w:val="00F82265"/>
    <w:rsid w:val="00F823C1"/>
    <w:rsid w:val="00F82EEF"/>
    <w:rsid w:val="00F83671"/>
    <w:rsid w:val="00F83F1D"/>
    <w:rsid w:val="00F841A6"/>
    <w:rsid w:val="00F84AD7"/>
    <w:rsid w:val="00F8574B"/>
    <w:rsid w:val="00F8609D"/>
    <w:rsid w:val="00F904C4"/>
    <w:rsid w:val="00F90955"/>
    <w:rsid w:val="00F91211"/>
    <w:rsid w:val="00F924EE"/>
    <w:rsid w:val="00F93CEE"/>
    <w:rsid w:val="00F9598A"/>
    <w:rsid w:val="00F969C8"/>
    <w:rsid w:val="00F96E48"/>
    <w:rsid w:val="00FA2239"/>
    <w:rsid w:val="00FA284E"/>
    <w:rsid w:val="00FA2CBC"/>
    <w:rsid w:val="00FA2E29"/>
    <w:rsid w:val="00FA31CF"/>
    <w:rsid w:val="00FA5BDD"/>
    <w:rsid w:val="00FA7B24"/>
    <w:rsid w:val="00FA7FB7"/>
    <w:rsid w:val="00FB1EDD"/>
    <w:rsid w:val="00FB405E"/>
    <w:rsid w:val="00FB581C"/>
    <w:rsid w:val="00FB5F1E"/>
    <w:rsid w:val="00FB66E7"/>
    <w:rsid w:val="00FB69A6"/>
    <w:rsid w:val="00FB6BBF"/>
    <w:rsid w:val="00FB6F59"/>
    <w:rsid w:val="00FB75F2"/>
    <w:rsid w:val="00FC0AE8"/>
    <w:rsid w:val="00FC14E3"/>
    <w:rsid w:val="00FC21CE"/>
    <w:rsid w:val="00FC26A8"/>
    <w:rsid w:val="00FC4166"/>
    <w:rsid w:val="00FC66FC"/>
    <w:rsid w:val="00FD1B3F"/>
    <w:rsid w:val="00FD3466"/>
    <w:rsid w:val="00FD3E14"/>
    <w:rsid w:val="00FD453A"/>
    <w:rsid w:val="00FD4A59"/>
    <w:rsid w:val="00FD681F"/>
    <w:rsid w:val="00FD71A6"/>
    <w:rsid w:val="00FE0B88"/>
    <w:rsid w:val="00FE430C"/>
    <w:rsid w:val="00FE711A"/>
    <w:rsid w:val="00FE71A7"/>
    <w:rsid w:val="00FF0D26"/>
    <w:rsid w:val="00FF2415"/>
    <w:rsid w:val="00FF3178"/>
    <w:rsid w:val="00FF3340"/>
    <w:rsid w:val="00FF4688"/>
    <w:rsid w:val="00FF5115"/>
    <w:rsid w:val="00FF65C1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77F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77F7B"/>
    <w:rPr>
      <w:color w:val="0000FF"/>
      <w:u w:val="single"/>
    </w:rPr>
  </w:style>
  <w:style w:type="paragraph" w:customStyle="1" w:styleId="ConsPlusNormal">
    <w:name w:val="ConsPlusNormal"/>
    <w:rsid w:val="00A86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66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6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8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664B"/>
  </w:style>
  <w:style w:type="paragraph" w:styleId="a8">
    <w:name w:val="footer"/>
    <w:basedOn w:val="a"/>
    <w:link w:val="a9"/>
    <w:uiPriority w:val="99"/>
    <w:unhideWhenUsed/>
    <w:rsid w:val="00A8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664B"/>
  </w:style>
  <w:style w:type="paragraph" w:customStyle="1" w:styleId="aa">
    <w:name w:val="Знак"/>
    <w:basedOn w:val="a"/>
    <w:next w:val="a"/>
    <w:semiHidden/>
    <w:rsid w:val="00E445A8"/>
    <w:pPr>
      <w:widowControl w:val="0"/>
      <w:snapToGrid w:val="0"/>
      <w:spacing w:before="140" w:after="160" w:line="240" w:lineRule="exact"/>
      <w:jc w:val="both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5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8027</Words>
  <Characters>45756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MGT</dc:creator>
  <cp:lastModifiedBy>Микяш</cp:lastModifiedBy>
  <cp:revision>30</cp:revision>
  <cp:lastPrinted>2021-06-22T05:10:00Z</cp:lastPrinted>
  <dcterms:created xsi:type="dcterms:W3CDTF">2021-02-09T05:56:00Z</dcterms:created>
  <dcterms:modified xsi:type="dcterms:W3CDTF">2021-06-23T04:47:00Z</dcterms:modified>
</cp:coreProperties>
</file>