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EF4" w:rsidRDefault="00E660D0" w:rsidP="00705995">
      <w:pPr>
        <w:spacing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30EF4">
        <w:rPr>
          <w:sz w:val="28"/>
          <w:szCs w:val="28"/>
        </w:rPr>
        <w:t>аспоряжением Правительства Республики Башкортостан от 13 апреля 2026 года №313-р на территории Республики Башкортостан с 30 апреля по 12 июня 2026 года установлен особый противопожарный режим.</w:t>
      </w:r>
    </w:p>
    <w:p w:rsidR="00A119ED" w:rsidRDefault="00A119ED" w:rsidP="00705995">
      <w:pPr>
        <w:spacing w:after="120" w:line="276" w:lineRule="auto"/>
        <w:ind w:firstLine="567"/>
        <w:jc w:val="both"/>
        <w:rPr>
          <w:color w:val="060708"/>
          <w:sz w:val="28"/>
          <w:szCs w:val="28"/>
          <w:shd w:val="clear" w:color="auto" w:fill="FFFFFF"/>
        </w:rPr>
      </w:pPr>
    </w:p>
    <w:p w:rsidR="008379A0" w:rsidRDefault="00A119ED" w:rsidP="00705995">
      <w:pPr>
        <w:spacing w:after="120" w:line="276" w:lineRule="auto"/>
        <w:ind w:firstLine="567"/>
        <w:jc w:val="both"/>
        <w:rPr>
          <w:color w:val="060708"/>
          <w:sz w:val="28"/>
          <w:szCs w:val="28"/>
          <w:shd w:val="clear" w:color="auto" w:fill="FFFFFF"/>
        </w:rPr>
      </w:pPr>
      <w:r w:rsidRPr="00A119ED">
        <w:rPr>
          <w:color w:val="060708"/>
          <w:sz w:val="28"/>
          <w:szCs w:val="28"/>
          <w:shd w:val="clear" w:color="auto" w:fill="FFFFFF"/>
        </w:rPr>
        <w:t>В Республике Башкортостан вводится особый противопожарный режим</w:t>
      </w:r>
      <w:r w:rsidR="008379A0">
        <w:rPr>
          <w:color w:val="060708"/>
          <w:sz w:val="28"/>
          <w:szCs w:val="28"/>
          <w:shd w:val="clear" w:color="auto" w:fill="FFFFFF"/>
        </w:rPr>
        <w:t>.</w:t>
      </w:r>
    </w:p>
    <w:p w:rsidR="00A119ED" w:rsidRDefault="00A119ED" w:rsidP="00705995">
      <w:pPr>
        <w:spacing w:after="120" w:line="276" w:lineRule="auto"/>
        <w:ind w:firstLine="567"/>
        <w:jc w:val="both"/>
        <w:rPr>
          <w:color w:val="060708"/>
          <w:sz w:val="28"/>
          <w:szCs w:val="28"/>
          <w:shd w:val="clear" w:color="auto" w:fill="FFFFFF"/>
        </w:rPr>
      </w:pPr>
      <w:r w:rsidRPr="00A119ED">
        <w:rPr>
          <w:color w:val="060708"/>
          <w:sz w:val="28"/>
          <w:szCs w:val="28"/>
          <w:shd w:val="clear" w:color="auto" w:fill="FFFFFF"/>
        </w:rPr>
        <w:t xml:space="preserve">С 30 апреля на территории Республики Башкортостан будет введен особый противопожарный режим, который продлится до 12 июня 2026 года. Такое решение принято в связи с повышением уровня пожарной опасности. В период действия особого противопожарного режима, нарушителям особого противопожарного режима грозит уголовная ответственность и крупные штрафы. </w:t>
      </w:r>
    </w:p>
    <w:p w:rsidR="008379A0" w:rsidRPr="008379A0" w:rsidRDefault="008379A0" w:rsidP="008379A0">
      <w:pPr>
        <w:spacing w:after="120" w:line="276" w:lineRule="auto"/>
        <w:ind w:firstLine="567"/>
        <w:jc w:val="both"/>
        <w:rPr>
          <w:b/>
          <w:bCs/>
          <w:color w:val="060708"/>
          <w:sz w:val="28"/>
          <w:szCs w:val="28"/>
          <w:shd w:val="clear" w:color="auto" w:fill="FFFFFF"/>
        </w:rPr>
      </w:pPr>
      <w:r w:rsidRPr="008379A0">
        <w:rPr>
          <w:b/>
          <w:bCs/>
          <w:color w:val="060708"/>
          <w:sz w:val="28"/>
          <w:szCs w:val="28"/>
          <w:shd w:val="clear" w:color="auto" w:fill="FFFFFF"/>
        </w:rPr>
        <w:t>Штрафы за нарушение противопожарного режима</w:t>
      </w:r>
    </w:p>
    <w:p w:rsidR="008379A0" w:rsidRPr="008379A0" w:rsidRDefault="008379A0" w:rsidP="008379A0">
      <w:pPr>
        <w:spacing w:after="120" w:line="276" w:lineRule="auto"/>
        <w:ind w:firstLine="567"/>
        <w:jc w:val="both"/>
        <w:rPr>
          <w:color w:val="060708"/>
          <w:sz w:val="28"/>
          <w:szCs w:val="28"/>
          <w:shd w:val="clear" w:color="auto" w:fill="FFFFFF"/>
        </w:rPr>
      </w:pPr>
      <w:proofErr w:type="gramStart"/>
      <w:r w:rsidRPr="008379A0">
        <w:rPr>
          <w:color w:val="060708"/>
          <w:sz w:val="28"/>
          <w:szCs w:val="28"/>
          <w:shd w:val="clear" w:color="auto" w:fill="FFFFFF"/>
        </w:rPr>
        <w:t>Согласно</w:t>
      </w:r>
      <w:r>
        <w:rPr>
          <w:color w:val="060708"/>
          <w:sz w:val="28"/>
          <w:szCs w:val="28"/>
          <w:shd w:val="clear" w:color="auto" w:fill="FFFFFF"/>
        </w:rPr>
        <w:t xml:space="preserve"> статьи</w:t>
      </w:r>
      <w:proofErr w:type="gramEnd"/>
      <w:r>
        <w:rPr>
          <w:color w:val="060708"/>
          <w:sz w:val="28"/>
          <w:szCs w:val="28"/>
          <w:shd w:val="clear" w:color="auto" w:fill="FFFFFF"/>
        </w:rPr>
        <w:t xml:space="preserve"> 20.4</w:t>
      </w:r>
      <w:r w:rsidRPr="008379A0">
        <w:rPr>
          <w:color w:val="060708"/>
          <w:sz w:val="28"/>
          <w:szCs w:val="28"/>
          <w:shd w:val="clear" w:color="auto" w:fill="FFFFFF"/>
        </w:rPr>
        <w:t xml:space="preserve"> </w:t>
      </w:r>
      <w:r w:rsidRPr="008379A0">
        <w:rPr>
          <w:bCs/>
          <w:color w:val="060708"/>
          <w:sz w:val="28"/>
          <w:szCs w:val="28"/>
          <w:shd w:val="clear" w:color="auto" w:fill="FFFFFF"/>
        </w:rPr>
        <w:t>КоАП РФ</w:t>
      </w:r>
      <w:r w:rsidRPr="008379A0">
        <w:rPr>
          <w:color w:val="060708"/>
          <w:sz w:val="28"/>
          <w:szCs w:val="28"/>
          <w:shd w:val="clear" w:color="auto" w:fill="FFFFFF"/>
        </w:rPr>
        <w:t>, за нарушение правил пожарной безопасности в условиях особого противопожарного режима гражданам придется заплатить административный штраф в размере от 10 до 20 тысяч рублей:</w:t>
      </w:r>
    </w:p>
    <w:p w:rsidR="008379A0" w:rsidRPr="008379A0" w:rsidRDefault="008379A0" w:rsidP="008379A0">
      <w:pPr>
        <w:numPr>
          <w:ilvl w:val="0"/>
          <w:numId w:val="3"/>
        </w:numPr>
        <w:spacing w:after="120" w:line="276" w:lineRule="auto"/>
        <w:jc w:val="both"/>
        <w:rPr>
          <w:color w:val="060708"/>
          <w:sz w:val="28"/>
          <w:szCs w:val="28"/>
          <w:shd w:val="clear" w:color="auto" w:fill="FFFFFF"/>
        </w:rPr>
      </w:pPr>
      <w:r w:rsidRPr="008379A0">
        <w:rPr>
          <w:color w:val="060708"/>
          <w:sz w:val="28"/>
          <w:szCs w:val="28"/>
          <w:shd w:val="clear" w:color="auto" w:fill="FFFFFF"/>
        </w:rPr>
        <w:t> должностным лицам - от 30 до 60 тысяч рублей;</w:t>
      </w:r>
    </w:p>
    <w:p w:rsidR="008379A0" w:rsidRPr="008379A0" w:rsidRDefault="008379A0" w:rsidP="008379A0">
      <w:pPr>
        <w:numPr>
          <w:ilvl w:val="0"/>
          <w:numId w:val="3"/>
        </w:numPr>
        <w:spacing w:after="120" w:line="276" w:lineRule="auto"/>
        <w:jc w:val="both"/>
        <w:rPr>
          <w:color w:val="060708"/>
          <w:sz w:val="28"/>
          <w:szCs w:val="28"/>
          <w:shd w:val="clear" w:color="auto" w:fill="FFFFFF"/>
        </w:rPr>
      </w:pPr>
      <w:r w:rsidRPr="008379A0">
        <w:rPr>
          <w:color w:val="060708"/>
          <w:sz w:val="28"/>
          <w:szCs w:val="28"/>
          <w:shd w:val="clear" w:color="auto" w:fill="FFFFFF"/>
        </w:rPr>
        <w:t> индивидуальным предпринимателям - от 60 до 80 тысяч рублей;</w:t>
      </w:r>
    </w:p>
    <w:p w:rsidR="008379A0" w:rsidRPr="008379A0" w:rsidRDefault="008379A0" w:rsidP="008379A0">
      <w:pPr>
        <w:numPr>
          <w:ilvl w:val="0"/>
          <w:numId w:val="3"/>
        </w:numPr>
        <w:spacing w:after="120" w:line="276" w:lineRule="auto"/>
        <w:jc w:val="both"/>
        <w:rPr>
          <w:color w:val="060708"/>
          <w:sz w:val="28"/>
          <w:szCs w:val="28"/>
          <w:shd w:val="clear" w:color="auto" w:fill="FFFFFF"/>
        </w:rPr>
      </w:pPr>
      <w:r w:rsidRPr="008379A0">
        <w:rPr>
          <w:color w:val="060708"/>
          <w:sz w:val="28"/>
          <w:szCs w:val="28"/>
          <w:shd w:val="clear" w:color="auto" w:fill="FFFFFF"/>
        </w:rPr>
        <w:t> юридическим лицам - от 400 до 800 тысяч рублей.</w:t>
      </w:r>
      <w:bookmarkStart w:id="0" w:name="_GoBack"/>
      <w:bookmarkEnd w:id="0"/>
    </w:p>
    <w:p w:rsidR="00A119ED" w:rsidRDefault="00A119ED" w:rsidP="00705995">
      <w:pPr>
        <w:spacing w:after="120" w:line="276" w:lineRule="auto"/>
        <w:ind w:firstLine="567"/>
        <w:jc w:val="both"/>
        <w:rPr>
          <w:color w:val="060708"/>
          <w:sz w:val="28"/>
          <w:szCs w:val="28"/>
          <w:shd w:val="clear" w:color="auto" w:fill="FFFFFF"/>
        </w:rPr>
      </w:pPr>
    </w:p>
    <w:p w:rsidR="00A119ED" w:rsidRPr="00A119ED" w:rsidRDefault="00A119ED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A119ED">
        <w:rPr>
          <w:color w:val="060708"/>
          <w:sz w:val="28"/>
          <w:szCs w:val="28"/>
          <w:shd w:val="clear" w:color="auto" w:fill="FFFFFF"/>
        </w:rPr>
        <w:t>Обращаем внимание граждан: сжигание травянистой растительности и мусора, разведение костров на территории Республики Башкортостан в период действия особого противопожарного режима запрещено! При обнаружении признаков пожара немедленно сообщите об этом по телефону «112».</w:t>
      </w:r>
    </w:p>
    <w:p w:rsidR="00A119ED" w:rsidRDefault="00A119ED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</w:p>
    <w:p w:rsidR="001075E7" w:rsidRPr="00A119ED" w:rsidRDefault="001075E7" w:rsidP="00705995">
      <w:pPr>
        <w:spacing w:after="120" w:line="276" w:lineRule="auto"/>
        <w:ind w:firstLine="567"/>
        <w:jc w:val="both"/>
        <w:rPr>
          <w:b/>
          <w:sz w:val="28"/>
          <w:szCs w:val="28"/>
          <w:lang w:val="ru"/>
        </w:rPr>
      </w:pPr>
      <w:r w:rsidRPr="00A119ED">
        <w:rPr>
          <w:b/>
          <w:sz w:val="28"/>
          <w:szCs w:val="28"/>
          <w:lang w:val="ru"/>
        </w:rPr>
        <w:t xml:space="preserve">Главам администрации городского </w:t>
      </w:r>
      <w:r w:rsidR="008A6E0C" w:rsidRPr="00A119ED">
        <w:rPr>
          <w:b/>
          <w:sz w:val="28"/>
          <w:szCs w:val="28"/>
          <w:lang w:val="ru"/>
        </w:rPr>
        <w:t xml:space="preserve">поселения город Давлеканово </w:t>
      </w:r>
      <w:r w:rsidRPr="00A119ED">
        <w:rPr>
          <w:b/>
          <w:sz w:val="28"/>
          <w:szCs w:val="28"/>
          <w:lang w:val="ru"/>
        </w:rPr>
        <w:t>и сельских поселений рекомендуется:</w:t>
      </w:r>
    </w:p>
    <w:p w:rsidR="00430EF4" w:rsidRPr="00430EF4" w:rsidRDefault="001075E7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>
        <w:rPr>
          <w:sz w:val="28"/>
          <w:szCs w:val="28"/>
          <w:lang w:val="ru"/>
        </w:rPr>
        <w:t xml:space="preserve"> </w:t>
      </w:r>
      <w:r w:rsidR="00430EF4" w:rsidRPr="00430EF4">
        <w:rPr>
          <w:sz w:val="28"/>
          <w:szCs w:val="28"/>
          <w:lang w:val="ru"/>
        </w:rPr>
        <w:t>организовать постоянный мониторинг пожарной обстановки на территориях населенных пунктов, принятия мер по выявлению и оперативному тушению источников открытого огня. Горючие отходы, мусор, сухую траву, листья собирать на специально выделенные площадки, в контейнеры или мешки;</w:t>
      </w:r>
    </w:p>
    <w:p w:rsidR="00430EF4" w:rsidRPr="00430EF4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430EF4">
        <w:rPr>
          <w:sz w:val="28"/>
          <w:szCs w:val="28"/>
          <w:lang w:val="ru"/>
        </w:rPr>
        <w:t>активизировать проведение профилактических мероприятий в жилом фонде;</w:t>
      </w:r>
    </w:p>
    <w:p w:rsidR="001075E7" w:rsidRPr="001075E7" w:rsidRDefault="001075E7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1075E7">
        <w:rPr>
          <w:sz w:val="28"/>
          <w:szCs w:val="28"/>
          <w:lang w:val="ru"/>
        </w:rPr>
        <w:t xml:space="preserve">организовать проведение разъяснительной работы </w:t>
      </w:r>
      <w:r w:rsidR="0003590D">
        <w:rPr>
          <w:sz w:val="28"/>
          <w:szCs w:val="28"/>
          <w:lang w:val="ru"/>
        </w:rPr>
        <w:t xml:space="preserve">среди населения </w:t>
      </w:r>
      <w:r w:rsidRPr="001075E7">
        <w:rPr>
          <w:sz w:val="28"/>
          <w:szCs w:val="28"/>
          <w:lang w:val="ru"/>
        </w:rPr>
        <w:t>по соблюдению требований пожарной безопасности в лесах;</w:t>
      </w:r>
    </w:p>
    <w:p w:rsidR="00430EF4" w:rsidRPr="00430EF4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430EF4">
        <w:rPr>
          <w:sz w:val="28"/>
          <w:szCs w:val="28"/>
          <w:lang w:val="ru"/>
        </w:rPr>
        <w:t xml:space="preserve">обеспечить информирование населения о развитии пожарной обстановки, по вопросам готовности к действиям при угрозе и возникновении чрезвычайной </w:t>
      </w:r>
      <w:r w:rsidRPr="00430EF4">
        <w:rPr>
          <w:sz w:val="28"/>
          <w:szCs w:val="28"/>
          <w:lang w:val="ru"/>
        </w:rPr>
        <w:lastRenderedPageBreak/>
        <w:t>ситуации, связанной с природными пожарами, с вручением наглядно агитационных материалов, организацию сходов граждан;</w:t>
      </w:r>
    </w:p>
    <w:p w:rsidR="00430EF4" w:rsidRPr="00430EF4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430EF4">
        <w:rPr>
          <w:sz w:val="28"/>
          <w:szCs w:val="28"/>
          <w:lang w:val="ru"/>
        </w:rPr>
        <w:t>подготовить для возможного использования в тушении пожаров имеющуюся водовозную и землеройную технику;</w:t>
      </w:r>
    </w:p>
    <w:p w:rsidR="00430EF4" w:rsidRPr="00430EF4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430EF4">
        <w:rPr>
          <w:sz w:val="28"/>
          <w:szCs w:val="28"/>
          <w:lang w:val="ru"/>
        </w:rPr>
        <w:t>создать необходимый резерв горюче-смазочных материалов и огнетушащих средств;</w:t>
      </w:r>
    </w:p>
    <w:p w:rsidR="00430EF4" w:rsidRPr="00E660D0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E660D0">
        <w:rPr>
          <w:sz w:val="28"/>
          <w:szCs w:val="28"/>
          <w:lang w:val="ru"/>
        </w:rPr>
        <w:t>на объектах, граничащих с лесными насаждениями, а также расположенных в районах с торфяными почвами, предусмотреть создание защитных противопожарных минерализованных полос, удаление (сбор) сухой растительности, другие мероприятия, предупреждающие распространение огня при ландшафтных</w:t>
      </w:r>
      <w:r w:rsidR="004A6B58" w:rsidRPr="004A6B58">
        <w:rPr>
          <w:sz w:val="28"/>
          <w:szCs w:val="28"/>
          <w:lang w:val="ru"/>
        </w:rPr>
        <w:t xml:space="preserve"> </w:t>
      </w:r>
      <w:r w:rsidR="004A6B58">
        <w:rPr>
          <w:sz w:val="28"/>
          <w:szCs w:val="28"/>
          <w:lang w:val="ru"/>
        </w:rPr>
        <w:t xml:space="preserve">и </w:t>
      </w:r>
      <w:r w:rsidR="004A6B58" w:rsidRPr="004A6B58">
        <w:rPr>
          <w:sz w:val="28"/>
          <w:szCs w:val="28"/>
          <w:lang w:val="ru"/>
        </w:rPr>
        <w:t>природных</w:t>
      </w:r>
      <w:r w:rsidRPr="00E660D0">
        <w:rPr>
          <w:sz w:val="28"/>
          <w:szCs w:val="28"/>
          <w:lang w:val="ru"/>
        </w:rPr>
        <w:t xml:space="preserve"> пожарах;</w:t>
      </w:r>
    </w:p>
    <w:p w:rsidR="00430EF4" w:rsidRPr="00E660D0" w:rsidRDefault="00430EF4" w:rsidP="00705995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E660D0">
        <w:rPr>
          <w:sz w:val="28"/>
          <w:szCs w:val="28"/>
          <w:lang w:val="ru"/>
        </w:rPr>
        <w:t>обеспечить своевременную очистку объектов от горючих отходов, мусора, тары, опавших листьев и сухой травы</w:t>
      </w:r>
      <w:r w:rsidR="00E660D0" w:rsidRPr="00E660D0">
        <w:rPr>
          <w:sz w:val="28"/>
          <w:szCs w:val="28"/>
          <w:lang w:val="ru"/>
        </w:rPr>
        <w:t>.</w:t>
      </w:r>
    </w:p>
    <w:p w:rsidR="00A119ED" w:rsidRPr="00430EF4" w:rsidRDefault="00A119ED" w:rsidP="00A119ED">
      <w:pPr>
        <w:spacing w:after="120" w:line="276" w:lineRule="auto"/>
        <w:ind w:firstLine="567"/>
        <w:jc w:val="both"/>
        <w:rPr>
          <w:sz w:val="28"/>
          <w:szCs w:val="28"/>
          <w:lang w:val="ru"/>
        </w:rPr>
      </w:pPr>
      <w:r w:rsidRPr="00430EF4">
        <w:rPr>
          <w:sz w:val="28"/>
          <w:szCs w:val="28"/>
          <w:lang w:val="ru"/>
        </w:rPr>
        <w:t>При проведении пожароопасных работ уведомлять о месте, времени начала и по завершении проведения пожароопасных работ подразделени</w:t>
      </w:r>
      <w:r>
        <w:rPr>
          <w:sz w:val="28"/>
          <w:szCs w:val="28"/>
          <w:lang w:val="ru"/>
        </w:rPr>
        <w:t>е</w:t>
      </w:r>
      <w:r w:rsidRPr="00430EF4">
        <w:rPr>
          <w:sz w:val="28"/>
          <w:szCs w:val="28"/>
          <w:lang w:val="ru"/>
        </w:rPr>
        <w:t xml:space="preserve"> пожарной охраны, на территории района выезда которых проводятся данные работы</w:t>
      </w:r>
      <w:r>
        <w:rPr>
          <w:sz w:val="28"/>
          <w:szCs w:val="28"/>
          <w:lang w:val="ru"/>
        </w:rPr>
        <w:t>.</w:t>
      </w:r>
    </w:p>
    <w:p w:rsidR="002F0643" w:rsidRPr="00C908AB" w:rsidRDefault="002F0643" w:rsidP="000A4AF3">
      <w:pPr>
        <w:tabs>
          <w:tab w:val="left" w:pos="7800"/>
          <w:tab w:val="left" w:pos="9720"/>
        </w:tabs>
        <w:spacing w:after="120" w:line="276" w:lineRule="auto"/>
        <w:ind w:firstLine="567"/>
        <w:jc w:val="both"/>
        <w:rPr>
          <w:sz w:val="28"/>
          <w:szCs w:val="28"/>
        </w:rPr>
      </w:pPr>
    </w:p>
    <w:sectPr w:rsidR="002F0643" w:rsidRPr="00C908AB" w:rsidSect="005A09CF">
      <w:headerReference w:type="default" r:id="rId8"/>
      <w:pgSz w:w="11906" w:h="16838"/>
      <w:pgMar w:top="851" w:right="707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045" w:rsidRDefault="00DB2045" w:rsidP="00525805">
      <w:r>
        <w:separator/>
      </w:r>
    </w:p>
  </w:endnote>
  <w:endnote w:type="continuationSeparator" w:id="0">
    <w:p w:rsidR="00DB2045" w:rsidRDefault="00DB2045" w:rsidP="0052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045" w:rsidRDefault="00DB2045" w:rsidP="00525805">
      <w:r>
        <w:separator/>
      </w:r>
    </w:p>
  </w:footnote>
  <w:footnote w:type="continuationSeparator" w:id="0">
    <w:p w:rsidR="00DB2045" w:rsidRDefault="00DB2045" w:rsidP="005258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B8E" w:rsidRPr="001667DF" w:rsidRDefault="00CF66AC">
    <w:pPr>
      <w:pStyle w:val="a3"/>
      <w:jc w:val="center"/>
      <w:rPr>
        <w:sz w:val="28"/>
        <w:szCs w:val="28"/>
      </w:rPr>
    </w:pPr>
    <w:r w:rsidRPr="001667DF">
      <w:rPr>
        <w:sz w:val="28"/>
        <w:szCs w:val="28"/>
      </w:rPr>
      <w:fldChar w:fldCharType="begin"/>
    </w:r>
    <w:r w:rsidR="00400B8E" w:rsidRPr="001667DF">
      <w:rPr>
        <w:sz w:val="28"/>
        <w:szCs w:val="28"/>
      </w:rPr>
      <w:instrText xml:space="preserve"> PAGE   \* MERGEFORMAT </w:instrText>
    </w:r>
    <w:r w:rsidRPr="001667DF">
      <w:rPr>
        <w:sz w:val="28"/>
        <w:szCs w:val="28"/>
      </w:rPr>
      <w:fldChar w:fldCharType="separate"/>
    </w:r>
    <w:r w:rsidR="008379A0">
      <w:rPr>
        <w:noProof/>
        <w:sz w:val="28"/>
        <w:szCs w:val="28"/>
      </w:rPr>
      <w:t>2</w:t>
    </w:r>
    <w:r w:rsidRPr="001667DF">
      <w:rPr>
        <w:sz w:val="28"/>
        <w:szCs w:val="28"/>
      </w:rPr>
      <w:fldChar w:fldCharType="end"/>
    </w:r>
  </w:p>
  <w:p w:rsidR="00400B8E" w:rsidRDefault="00400B8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3D41"/>
    <w:multiLevelType w:val="hybridMultilevel"/>
    <w:tmpl w:val="34EE173E"/>
    <w:lvl w:ilvl="0" w:tplc="504AB4D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8EF75FB"/>
    <w:multiLevelType w:val="hybridMultilevel"/>
    <w:tmpl w:val="E6F63340"/>
    <w:lvl w:ilvl="0" w:tplc="9CE20C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426463"/>
    <w:multiLevelType w:val="multilevel"/>
    <w:tmpl w:val="E932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FA"/>
    <w:rsid w:val="000017AB"/>
    <w:rsid w:val="00001EC5"/>
    <w:rsid w:val="0000365A"/>
    <w:rsid w:val="000055FF"/>
    <w:rsid w:val="000078B5"/>
    <w:rsid w:val="00010E5E"/>
    <w:rsid w:val="000201EC"/>
    <w:rsid w:val="000237B9"/>
    <w:rsid w:val="00025A3A"/>
    <w:rsid w:val="00030CD6"/>
    <w:rsid w:val="00032D2E"/>
    <w:rsid w:val="00033D0D"/>
    <w:rsid w:val="0003590D"/>
    <w:rsid w:val="00037AE2"/>
    <w:rsid w:val="000421E0"/>
    <w:rsid w:val="00053DC3"/>
    <w:rsid w:val="00056A97"/>
    <w:rsid w:val="00060EBE"/>
    <w:rsid w:val="000649DF"/>
    <w:rsid w:val="000677ED"/>
    <w:rsid w:val="0007029A"/>
    <w:rsid w:val="0007635E"/>
    <w:rsid w:val="000800CC"/>
    <w:rsid w:val="000818BB"/>
    <w:rsid w:val="000821A3"/>
    <w:rsid w:val="00085D5E"/>
    <w:rsid w:val="00093D17"/>
    <w:rsid w:val="00097AF0"/>
    <w:rsid w:val="000A4AF3"/>
    <w:rsid w:val="000B6542"/>
    <w:rsid w:val="000C510F"/>
    <w:rsid w:val="000D32EA"/>
    <w:rsid w:val="000D6BAE"/>
    <w:rsid w:val="000E04B4"/>
    <w:rsid w:val="000E3BB2"/>
    <w:rsid w:val="00103473"/>
    <w:rsid w:val="0010520D"/>
    <w:rsid w:val="0010707B"/>
    <w:rsid w:val="001075E7"/>
    <w:rsid w:val="00110AF7"/>
    <w:rsid w:val="00115E06"/>
    <w:rsid w:val="001221C8"/>
    <w:rsid w:val="001278F3"/>
    <w:rsid w:val="00130C24"/>
    <w:rsid w:val="00133160"/>
    <w:rsid w:val="00141621"/>
    <w:rsid w:val="00143642"/>
    <w:rsid w:val="0014366E"/>
    <w:rsid w:val="001439AA"/>
    <w:rsid w:val="0014505E"/>
    <w:rsid w:val="00145F9C"/>
    <w:rsid w:val="001510FE"/>
    <w:rsid w:val="00162099"/>
    <w:rsid w:val="00162AC8"/>
    <w:rsid w:val="001667DF"/>
    <w:rsid w:val="0017253F"/>
    <w:rsid w:val="001775E6"/>
    <w:rsid w:val="001851FC"/>
    <w:rsid w:val="001865F5"/>
    <w:rsid w:val="00191E95"/>
    <w:rsid w:val="0019575B"/>
    <w:rsid w:val="001A1E4A"/>
    <w:rsid w:val="001B3DDB"/>
    <w:rsid w:val="001C3916"/>
    <w:rsid w:val="001C66BB"/>
    <w:rsid w:val="001C780E"/>
    <w:rsid w:val="001D2215"/>
    <w:rsid w:val="001D2DC5"/>
    <w:rsid w:val="001D50AF"/>
    <w:rsid w:val="001E553F"/>
    <w:rsid w:val="001F1A01"/>
    <w:rsid w:val="001F298A"/>
    <w:rsid w:val="001F6232"/>
    <w:rsid w:val="0020162C"/>
    <w:rsid w:val="00202C46"/>
    <w:rsid w:val="00204E0C"/>
    <w:rsid w:val="00210C56"/>
    <w:rsid w:val="00210D78"/>
    <w:rsid w:val="002148BD"/>
    <w:rsid w:val="00217CB6"/>
    <w:rsid w:val="00227DCB"/>
    <w:rsid w:val="00230371"/>
    <w:rsid w:val="0024214B"/>
    <w:rsid w:val="00243009"/>
    <w:rsid w:val="00245C30"/>
    <w:rsid w:val="00246953"/>
    <w:rsid w:val="002475EB"/>
    <w:rsid w:val="0025108C"/>
    <w:rsid w:val="00255770"/>
    <w:rsid w:val="00265B55"/>
    <w:rsid w:val="002756D6"/>
    <w:rsid w:val="00293745"/>
    <w:rsid w:val="00295CBD"/>
    <w:rsid w:val="00297C33"/>
    <w:rsid w:val="002A44C1"/>
    <w:rsid w:val="002A5E30"/>
    <w:rsid w:val="002A615A"/>
    <w:rsid w:val="002A6671"/>
    <w:rsid w:val="002B1389"/>
    <w:rsid w:val="002B2402"/>
    <w:rsid w:val="002B31A0"/>
    <w:rsid w:val="002C11C9"/>
    <w:rsid w:val="002C2604"/>
    <w:rsid w:val="002C2C64"/>
    <w:rsid w:val="002C2C6E"/>
    <w:rsid w:val="002F0643"/>
    <w:rsid w:val="002F3198"/>
    <w:rsid w:val="002F4061"/>
    <w:rsid w:val="002F7B40"/>
    <w:rsid w:val="00302DE9"/>
    <w:rsid w:val="0030440B"/>
    <w:rsid w:val="00306CBA"/>
    <w:rsid w:val="00307BC1"/>
    <w:rsid w:val="00311D81"/>
    <w:rsid w:val="00312865"/>
    <w:rsid w:val="00314562"/>
    <w:rsid w:val="00321E21"/>
    <w:rsid w:val="003317B6"/>
    <w:rsid w:val="00340A9D"/>
    <w:rsid w:val="00342413"/>
    <w:rsid w:val="00356426"/>
    <w:rsid w:val="00360602"/>
    <w:rsid w:val="0036291B"/>
    <w:rsid w:val="00364059"/>
    <w:rsid w:val="00370968"/>
    <w:rsid w:val="00374DFD"/>
    <w:rsid w:val="00377474"/>
    <w:rsid w:val="00381E9E"/>
    <w:rsid w:val="00386709"/>
    <w:rsid w:val="00391492"/>
    <w:rsid w:val="003B464A"/>
    <w:rsid w:val="003C0526"/>
    <w:rsid w:val="003C0660"/>
    <w:rsid w:val="003D0B13"/>
    <w:rsid w:val="003F2704"/>
    <w:rsid w:val="003F369E"/>
    <w:rsid w:val="003F3B47"/>
    <w:rsid w:val="00400B8E"/>
    <w:rsid w:val="0040481F"/>
    <w:rsid w:val="00404A71"/>
    <w:rsid w:val="00404CF1"/>
    <w:rsid w:val="00405DD4"/>
    <w:rsid w:val="00406802"/>
    <w:rsid w:val="0041505A"/>
    <w:rsid w:val="00424937"/>
    <w:rsid w:val="00424D12"/>
    <w:rsid w:val="00430EF4"/>
    <w:rsid w:val="0043556D"/>
    <w:rsid w:val="00436634"/>
    <w:rsid w:val="0043723B"/>
    <w:rsid w:val="00437650"/>
    <w:rsid w:val="00440DEB"/>
    <w:rsid w:val="00441FCC"/>
    <w:rsid w:val="00442938"/>
    <w:rsid w:val="00447095"/>
    <w:rsid w:val="0045332D"/>
    <w:rsid w:val="00454822"/>
    <w:rsid w:val="004549AB"/>
    <w:rsid w:val="00457E84"/>
    <w:rsid w:val="00460B04"/>
    <w:rsid w:val="00473A94"/>
    <w:rsid w:val="00477740"/>
    <w:rsid w:val="00480189"/>
    <w:rsid w:val="00486C3E"/>
    <w:rsid w:val="00487A60"/>
    <w:rsid w:val="004904B8"/>
    <w:rsid w:val="00490A85"/>
    <w:rsid w:val="00493BD8"/>
    <w:rsid w:val="004955D6"/>
    <w:rsid w:val="00495EAB"/>
    <w:rsid w:val="004964CE"/>
    <w:rsid w:val="004977C7"/>
    <w:rsid w:val="004A0418"/>
    <w:rsid w:val="004A2072"/>
    <w:rsid w:val="004A32EA"/>
    <w:rsid w:val="004A3CD7"/>
    <w:rsid w:val="004A4D26"/>
    <w:rsid w:val="004A5FE1"/>
    <w:rsid w:val="004A6B58"/>
    <w:rsid w:val="004B13FE"/>
    <w:rsid w:val="004B2704"/>
    <w:rsid w:val="004B497C"/>
    <w:rsid w:val="004B723A"/>
    <w:rsid w:val="004B7B8E"/>
    <w:rsid w:val="004D4D75"/>
    <w:rsid w:val="00511A56"/>
    <w:rsid w:val="005167FE"/>
    <w:rsid w:val="005228F6"/>
    <w:rsid w:val="00522CD9"/>
    <w:rsid w:val="00525805"/>
    <w:rsid w:val="00527345"/>
    <w:rsid w:val="00533283"/>
    <w:rsid w:val="00535EE6"/>
    <w:rsid w:val="00536D22"/>
    <w:rsid w:val="00542B92"/>
    <w:rsid w:val="005522E7"/>
    <w:rsid w:val="00555CF7"/>
    <w:rsid w:val="00580C2A"/>
    <w:rsid w:val="00584A64"/>
    <w:rsid w:val="005A09CF"/>
    <w:rsid w:val="005A7219"/>
    <w:rsid w:val="005B29C8"/>
    <w:rsid w:val="005B5EB0"/>
    <w:rsid w:val="005E2EA1"/>
    <w:rsid w:val="005E5A56"/>
    <w:rsid w:val="005F32B1"/>
    <w:rsid w:val="005F5397"/>
    <w:rsid w:val="005F782B"/>
    <w:rsid w:val="006009E8"/>
    <w:rsid w:val="0060439E"/>
    <w:rsid w:val="00604CB5"/>
    <w:rsid w:val="00605F14"/>
    <w:rsid w:val="006064CD"/>
    <w:rsid w:val="00614BAC"/>
    <w:rsid w:val="006156F1"/>
    <w:rsid w:val="00622B6F"/>
    <w:rsid w:val="00631041"/>
    <w:rsid w:val="0063669A"/>
    <w:rsid w:val="00645EA0"/>
    <w:rsid w:val="006469A1"/>
    <w:rsid w:val="00660866"/>
    <w:rsid w:val="006610B5"/>
    <w:rsid w:val="00665140"/>
    <w:rsid w:val="00672621"/>
    <w:rsid w:val="006739A3"/>
    <w:rsid w:val="0067465C"/>
    <w:rsid w:val="006754AF"/>
    <w:rsid w:val="00691C8E"/>
    <w:rsid w:val="006A1ED3"/>
    <w:rsid w:val="006A1F5D"/>
    <w:rsid w:val="006A2707"/>
    <w:rsid w:val="006A537C"/>
    <w:rsid w:val="006B168F"/>
    <w:rsid w:val="006D2197"/>
    <w:rsid w:val="006D5D78"/>
    <w:rsid w:val="006D6995"/>
    <w:rsid w:val="006E1AFD"/>
    <w:rsid w:val="006E3412"/>
    <w:rsid w:val="006F39B8"/>
    <w:rsid w:val="006F5197"/>
    <w:rsid w:val="00705995"/>
    <w:rsid w:val="007114C8"/>
    <w:rsid w:val="00723C94"/>
    <w:rsid w:val="00732AEA"/>
    <w:rsid w:val="007348EB"/>
    <w:rsid w:val="00744FE5"/>
    <w:rsid w:val="00754AAA"/>
    <w:rsid w:val="00771A6D"/>
    <w:rsid w:val="0077351D"/>
    <w:rsid w:val="00780423"/>
    <w:rsid w:val="007874DF"/>
    <w:rsid w:val="007935E3"/>
    <w:rsid w:val="007A4F12"/>
    <w:rsid w:val="007B3F2D"/>
    <w:rsid w:val="007B442F"/>
    <w:rsid w:val="007B4E70"/>
    <w:rsid w:val="007B4F6F"/>
    <w:rsid w:val="007C5ADE"/>
    <w:rsid w:val="007D04B7"/>
    <w:rsid w:val="007D6012"/>
    <w:rsid w:val="007D7051"/>
    <w:rsid w:val="007E0688"/>
    <w:rsid w:val="00803ABC"/>
    <w:rsid w:val="00813F14"/>
    <w:rsid w:val="0081733A"/>
    <w:rsid w:val="0082251A"/>
    <w:rsid w:val="0082488A"/>
    <w:rsid w:val="008375BB"/>
    <w:rsid w:val="008379A0"/>
    <w:rsid w:val="00844A02"/>
    <w:rsid w:val="008648CE"/>
    <w:rsid w:val="00872A1F"/>
    <w:rsid w:val="00872A46"/>
    <w:rsid w:val="008732EE"/>
    <w:rsid w:val="0087392E"/>
    <w:rsid w:val="008905F7"/>
    <w:rsid w:val="008A232E"/>
    <w:rsid w:val="008A3D37"/>
    <w:rsid w:val="008A6E0C"/>
    <w:rsid w:val="008B3E5A"/>
    <w:rsid w:val="008B79DF"/>
    <w:rsid w:val="008C1B28"/>
    <w:rsid w:val="008C5F05"/>
    <w:rsid w:val="008C6DB7"/>
    <w:rsid w:val="008D3E5F"/>
    <w:rsid w:val="008D4322"/>
    <w:rsid w:val="008D5EE6"/>
    <w:rsid w:val="008E4339"/>
    <w:rsid w:val="008E4F0D"/>
    <w:rsid w:val="008F062F"/>
    <w:rsid w:val="008F5044"/>
    <w:rsid w:val="008F72EF"/>
    <w:rsid w:val="009000C5"/>
    <w:rsid w:val="009107DA"/>
    <w:rsid w:val="00912B91"/>
    <w:rsid w:val="00920EB2"/>
    <w:rsid w:val="00923EB7"/>
    <w:rsid w:val="0092424B"/>
    <w:rsid w:val="00925031"/>
    <w:rsid w:val="00933290"/>
    <w:rsid w:val="00935811"/>
    <w:rsid w:val="00947999"/>
    <w:rsid w:val="0095199E"/>
    <w:rsid w:val="009541D7"/>
    <w:rsid w:val="00957262"/>
    <w:rsid w:val="00957415"/>
    <w:rsid w:val="00972ED9"/>
    <w:rsid w:val="009800DD"/>
    <w:rsid w:val="00981A2B"/>
    <w:rsid w:val="00983032"/>
    <w:rsid w:val="00983D2F"/>
    <w:rsid w:val="00987184"/>
    <w:rsid w:val="009906E6"/>
    <w:rsid w:val="00995224"/>
    <w:rsid w:val="009959CB"/>
    <w:rsid w:val="009A0448"/>
    <w:rsid w:val="009A12A6"/>
    <w:rsid w:val="009A381D"/>
    <w:rsid w:val="009A4A34"/>
    <w:rsid w:val="009B3386"/>
    <w:rsid w:val="009D0FF8"/>
    <w:rsid w:val="009D2099"/>
    <w:rsid w:val="009D4353"/>
    <w:rsid w:val="009E4C5A"/>
    <w:rsid w:val="009E7523"/>
    <w:rsid w:val="009F12F8"/>
    <w:rsid w:val="009F23C8"/>
    <w:rsid w:val="009F43E7"/>
    <w:rsid w:val="009F7C82"/>
    <w:rsid w:val="00A05112"/>
    <w:rsid w:val="00A06CB0"/>
    <w:rsid w:val="00A119D2"/>
    <w:rsid w:val="00A119ED"/>
    <w:rsid w:val="00A14D9D"/>
    <w:rsid w:val="00A20E74"/>
    <w:rsid w:val="00A248F3"/>
    <w:rsid w:val="00A26575"/>
    <w:rsid w:val="00A30D8D"/>
    <w:rsid w:val="00A3508A"/>
    <w:rsid w:val="00A45262"/>
    <w:rsid w:val="00A52477"/>
    <w:rsid w:val="00A52970"/>
    <w:rsid w:val="00A61A37"/>
    <w:rsid w:val="00A90867"/>
    <w:rsid w:val="00A90AF6"/>
    <w:rsid w:val="00A93B75"/>
    <w:rsid w:val="00A963E4"/>
    <w:rsid w:val="00AA3CDE"/>
    <w:rsid w:val="00AB7601"/>
    <w:rsid w:val="00AD067E"/>
    <w:rsid w:val="00AD3C86"/>
    <w:rsid w:val="00AE4C06"/>
    <w:rsid w:val="00AF0A50"/>
    <w:rsid w:val="00AF2D1C"/>
    <w:rsid w:val="00AF35F9"/>
    <w:rsid w:val="00AF3E85"/>
    <w:rsid w:val="00AF4E35"/>
    <w:rsid w:val="00AF5786"/>
    <w:rsid w:val="00AF7B96"/>
    <w:rsid w:val="00B03BA1"/>
    <w:rsid w:val="00B10ED5"/>
    <w:rsid w:val="00B114FF"/>
    <w:rsid w:val="00B12DC3"/>
    <w:rsid w:val="00B23D00"/>
    <w:rsid w:val="00B24207"/>
    <w:rsid w:val="00B242E1"/>
    <w:rsid w:val="00B256D7"/>
    <w:rsid w:val="00B25AEF"/>
    <w:rsid w:val="00B37E4E"/>
    <w:rsid w:val="00B42EA1"/>
    <w:rsid w:val="00B53C1D"/>
    <w:rsid w:val="00B610EF"/>
    <w:rsid w:val="00B62026"/>
    <w:rsid w:val="00B65FE2"/>
    <w:rsid w:val="00B670D2"/>
    <w:rsid w:val="00B70DE0"/>
    <w:rsid w:val="00B71129"/>
    <w:rsid w:val="00B75C8C"/>
    <w:rsid w:val="00B81141"/>
    <w:rsid w:val="00B85E84"/>
    <w:rsid w:val="00B94892"/>
    <w:rsid w:val="00B95783"/>
    <w:rsid w:val="00B97EF4"/>
    <w:rsid w:val="00BB0938"/>
    <w:rsid w:val="00BB5699"/>
    <w:rsid w:val="00BC1D6C"/>
    <w:rsid w:val="00BC470E"/>
    <w:rsid w:val="00BC537D"/>
    <w:rsid w:val="00BE4AB7"/>
    <w:rsid w:val="00BE584C"/>
    <w:rsid w:val="00BF6A3C"/>
    <w:rsid w:val="00C005E5"/>
    <w:rsid w:val="00C0310D"/>
    <w:rsid w:val="00C054E9"/>
    <w:rsid w:val="00C05D68"/>
    <w:rsid w:val="00C15E39"/>
    <w:rsid w:val="00C24E41"/>
    <w:rsid w:val="00C27B39"/>
    <w:rsid w:val="00C33C50"/>
    <w:rsid w:val="00C34EDF"/>
    <w:rsid w:val="00C353B2"/>
    <w:rsid w:val="00C35F35"/>
    <w:rsid w:val="00C430C9"/>
    <w:rsid w:val="00C46AAB"/>
    <w:rsid w:val="00C53254"/>
    <w:rsid w:val="00C576BB"/>
    <w:rsid w:val="00C64E0A"/>
    <w:rsid w:val="00C67C8D"/>
    <w:rsid w:val="00C72BD7"/>
    <w:rsid w:val="00C80D73"/>
    <w:rsid w:val="00C84ABB"/>
    <w:rsid w:val="00C87B03"/>
    <w:rsid w:val="00C908AB"/>
    <w:rsid w:val="00C97690"/>
    <w:rsid w:val="00CC0447"/>
    <w:rsid w:val="00CE5F1A"/>
    <w:rsid w:val="00CF6395"/>
    <w:rsid w:val="00CF66AC"/>
    <w:rsid w:val="00D0209B"/>
    <w:rsid w:val="00D040ED"/>
    <w:rsid w:val="00D074DD"/>
    <w:rsid w:val="00D077C8"/>
    <w:rsid w:val="00D1617B"/>
    <w:rsid w:val="00D2358B"/>
    <w:rsid w:val="00D31ACC"/>
    <w:rsid w:val="00D32A94"/>
    <w:rsid w:val="00D35453"/>
    <w:rsid w:val="00D403C3"/>
    <w:rsid w:val="00D40A12"/>
    <w:rsid w:val="00D42FA2"/>
    <w:rsid w:val="00D44664"/>
    <w:rsid w:val="00D515DD"/>
    <w:rsid w:val="00D56B18"/>
    <w:rsid w:val="00D636F0"/>
    <w:rsid w:val="00D63CF2"/>
    <w:rsid w:val="00D71119"/>
    <w:rsid w:val="00D87853"/>
    <w:rsid w:val="00D90F8E"/>
    <w:rsid w:val="00D9323C"/>
    <w:rsid w:val="00D946A5"/>
    <w:rsid w:val="00D979B2"/>
    <w:rsid w:val="00DA1059"/>
    <w:rsid w:val="00DA28B5"/>
    <w:rsid w:val="00DB2045"/>
    <w:rsid w:val="00DB48FF"/>
    <w:rsid w:val="00DC003E"/>
    <w:rsid w:val="00DC4589"/>
    <w:rsid w:val="00DC7645"/>
    <w:rsid w:val="00DD771D"/>
    <w:rsid w:val="00DE1424"/>
    <w:rsid w:val="00DE2D84"/>
    <w:rsid w:val="00DF20D8"/>
    <w:rsid w:val="00DF29B9"/>
    <w:rsid w:val="00DF693B"/>
    <w:rsid w:val="00E04284"/>
    <w:rsid w:val="00E05194"/>
    <w:rsid w:val="00E10934"/>
    <w:rsid w:val="00E24BA3"/>
    <w:rsid w:val="00E24C6A"/>
    <w:rsid w:val="00E279F2"/>
    <w:rsid w:val="00E37C3B"/>
    <w:rsid w:val="00E416E6"/>
    <w:rsid w:val="00E478CF"/>
    <w:rsid w:val="00E5141E"/>
    <w:rsid w:val="00E54D2D"/>
    <w:rsid w:val="00E660D0"/>
    <w:rsid w:val="00E70700"/>
    <w:rsid w:val="00E7620A"/>
    <w:rsid w:val="00E76A2E"/>
    <w:rsid w:val="00E77B92"/>
    <w:rsid w:val="00E85771"/>
    <w:rsid w:val="00E85A8E"/>
    <w:rsid w:val="00E932AB"/>
    <w:rsid w:val="00E960CE"/>
    <w:rsid w:val="00EA0E21"/>
    <w:rsid w:val="00EA40F0"/>
    <w:rsid w:val="00EA5E09"/>
    <w:rsid w:val="00EB0C4E"/>
    <w:rsid w:val="00EB235C"/>
    <w:rsid w:val="00EC69FD"/>
    <w:rsid w:val="00ED11C6"/>
    <w:rsid w:val="00ED5810"/>
    <w:rsid w:val="00ED6DE8"/>
    <w:rsid w:val="00EE2DA1"/>
    <w:rsid w:val="00EF0AAD"/>
    <w:rsid w:val="00EF12A6"/>
    <w:rsid w:val="00EF642D"/>
    <w:rsid w:val="00EF739F"/>
    <w:rsid w:val="00F00BFB"/>
    <w:rsid w:val="00F145D8"/>
    <w:rsid w:val="00F20E90"/>
    <w:rsid w:val="00F373C4"/>
    <w:rsid w:val="00F47A53"/>
    <w:rsid w:val="00F5223B"/>
    <w:rsid w:val="00F56260"/>
    <w:rsid w:val="00F5703B"/>
    <w:rsid w:val="00F647FA"/>
    <w:rsid w:val="00F66983"/>
    <w:rsid w:val="00F71B1D"/>
    <w:rsid w:val="00F7292D"/>
    <w:rsid w:val="00F72FA1"/>
    <w:rsid w:val="00F762DE"/>
    <w:rsid w:val="00F810AB"/>
    <w:rsid w:val="00F82887"/>
    <w:rsid w:val="00F93137"/>
    <w:rsid w:val="00F9322A"/>
    <w:rsid w:val="00FA39D2"/>
    <w:rsid w:val="00FA3A74"/>
    <w:rsid w:val="00FA73B4"/>
    <w:rsid w:val="00FB3C1F"/>
    <w:rsid w:val="00FB58E1"/>
    <w:rsid w:val="00FC72D7"/>
    <w:rsid w:val="00FD2062"/>
    <w:rsid w:val="00FD6E89"/>
    <w:rsid w:val="00FE16D1"/>
    <w:rsid w:val="00FF2E78"/>
    <w:rsid w:val="00FF358C"/>
    <w:rsid w:val="00FF4570"/>
    <w:rsid w:val="00FF46B6"/>
    <w:rsid w:val="00FF48FF"/>
    <w:rsid w:val="00FF6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E5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B3E5A"/>
    <w:pPr>
      <w:keepNext/>
      <w:jc w:val="right"/>
      <w:outlineLvl w:val="0"/>
    </w:pPr>
    <w:rPr>
      <w:sz w:val="26"/>
      <w:szCs w:val="20"/>
    </w:rPr>
  </w:style>
  <w:style w:type="paragraph" w:styleId="3">
    <w:name w:val="heading 3"/>
    <w:basedOn w:val="a"/>
    <w:next w:val="a"/>
    <w:qFormat/>
    <w:rsid w:val="008B3E5A"/>
    <w:pPr>
      <w:keepNext/>
      <w:ind w:left="567"/>
      <w:jc w:val="both"/>
      <w:outlineLvl w:val="2"/>
    </w:pPr>
    <w:rPr>
      <w:sz w:val="26"/>
      <w:szCs w:val="20"/>
    </w:rPr>
  </w:style>
  <w:style w:type="paragraph" w:styleId="5">
    <w:name w:val="heading 5"/>
    <w:basedOn w:val="a"/>
    <w:next w:val="a"/>
    <w:qFormat/>
    <w:rsid w:val="008B3E5A"/>
    <w:pPr>
      <w:keepNext/>
      <w:jc w:val="center"/>
      <w:outlineLvl w:val="4"/>
    </w:pPr>
    <w:rPr>
      <w:b/>
      <w:bCs/>
      <w:sz w:val="18"/>
      <w:szCs w:val="14"/>
    </w:rPr>
  </w:style>
  <w:style w:type="paragraph" w:styleId="6">
    <w:name w:val="heading 6"/>
    <w:basedOn w:val="a"/>
    <w:next w:val="a"/>
    <w:qFormat/>
    <w:rsid w:val="008B3E5A"/>
    <w:pPr>
      <w:keepNext/>
      <w:jc w:val="center"/>
      <w:outlineLvl w:val="5"/>
    </w:pPr>
    <w:rPr>
      <w:b/>
      <w:bCs/>
      <w:sz w:val="20"/>
      <w:szCs w:val="14"/>
    </w:rPr>
  </w:style>
  <w:style w:type="paragraph" w:styleId="7">
    <w:name w:val="heading 7"/>
    <w:basedOn w:val="a"/>
    <w:next w:val="a"/>
    <w:qFormat/>
    <w:rsid w:val="008B3E5A"/>
    <w:pPr>
      <w:keepNext/>
      <w:jc w:val="center"/>
      <w:outlineLvl w:val="6"/>
    </w:pPr>
    <w:rPr>
      <w:b/>
      <w:bCs/>
      <w:sz w:val="28"/>
      <w:u w:val="single"/>
    </w:rPr>
  </w:style>
  <w:style w:type="paragraph" w:styleId="8">
    <w:name w:val="heading 8"/>
    <w:basedOn w:val="a"/>
    <w:next w:val="a"/>
    <w:qFormat/>
    <w:rsid w:val="008B3E5A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8B3E5A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E5A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sid w:val="008B3E5A"/>
    <w:rPr>
      <w:color w:val="0000FF"/>
      <w:u w:val="single"/>
    </w:rPr>
  </w:style>
  <w:style w:type="paragraph" w:styleId="a6">
    <w:name w:val="Body Text"/>
    <w:basedOn w:val="a"/>
    <w:rsid w:val="008B3E5A"/>
    <w:pPr>
      <w:jc w:val="center"/>
    </w:pPr>
    <w:rPr>
      <w:b/>
      <w:bCs/>
      <w:sz w:val="20"/>
      <w:szCs w:val="14"/>
    </w:rPr>
  </w:style>
  <w:style w:type="paragraph" w:customStyle="1" w:styleId="ConsPlusTitle">
    <w:name w:val="ConsPlusTitle"/>
    <w:rsid w:val="008B3E5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">
    <w:name w:val="Body Text Indent 2"/>
    <w:basedOn w:val="a"/>
    <w:rsid w:val="008B3E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rsid w:val="008B3E5A"/>
    <w:rPr>
      <w:sz w:val="24"/>
      <w:szCs w:val="24"/>
    </w:rPr>
  </w:style>
  <w:style w:type="paragraph" w:styleId="a7">
    <w:name w:val="Balloon Text"/>
    <w:basedOn w:val="a"/>
    <w:rsid w:val="008B3E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sid w:val="008B3E5A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8B3E5A"/>
    <w:pPr>
      <w:ind w:firstLine="720"/>
      <w:jc w:val="both"/>
    </w:pPr>
    <w:rPr>
      <w:noProof/>
      <w:sz w:val="28"/>
    </w:rPr>
  </w:style>
  <w:style w:type="paragraph" w:customStyle="1" w:styleId="11">
    <w:name w:val="Знак Знак Знак Знак Знак Знак Знак Знак Знак1 Знак Знак Знак Знак"/>
    <w:basedOn w:val="a"/>
    <w:rsid w:val="0019575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9">
    <w:name w:val="Знак"/>
    <w:basedOn w:val="a"/>
    <w:rsid w:val="001278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a">
    <w:name w:val="Body Text Indent"/>
    <w:basedOn w:val="a"/>
    <w:link w:val="ab"/>
    <w:rsid w:val="008C1B28"/>
    <w:pPr>
      <w:spacing w:after="120"/>
      <w:ind w:left="283"/>
    </w:pPr>
  </w:style>
  <w:style w:type="paragraph" w:styleId="31">
    <w:name w:val="Body Text 3"/>
    <w:basedOn w:val="a"/>
    <w:rsid w:val="00D2358B"/>
    <w:pPr>
      <w:spacing w:after="120"/>
    </w:pPr>
    <w:rPr>
      <w:sz w:val="16"/>
      <w:szCs w:val="16"/>
    </w:rPr>
  </w:style>
  <w:style w:type="paragraph" w:customStyle="1" w:styleId="32">
    <w:name w:val="Знак Знак Знак Знак Знак Знак Знак Знак Знак3 Знак Знак Знак Знак Знак Знак Знак Знак Знак Знак"/>
    <w:basedOn w:val="a"/>
    <w:rsid w:val="00162AC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813F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Знак1 Знак Знак Знак Знак"/>
    <w:basedOn w:val="a"/>
    <w:rsid w:val="000201E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c">
    <w:name w:val="Знак Знак Знак Знак Знак"/>
    <w:basedOn w:val="a"/>
    <w:rsid w:val="00A90AF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Normal (Web)"/>
    <w:basedOn w:val="a"/>
    <w:rsid w:val="00A90AF6"/>
    <w:pPr>
      <w:spacing w:before="100" w:beforeAutospacing="1" w:after="100" w:afterAutospacing="1"/>
    </w:pPr>
    <w:rPr>
      <w:rFonts w:ascii="Verdana" w:hAnsi="Verdana"/>
      <w:color w:val="999999"/>
      <w:sz w:val="16"/>
      <w:szCs w:val="16"/>
    </w:rPr>
  </w:style>
  <w:style w:type="paragraph" w:customStyle="1" w:styleId="310">
    <w:name w:val="Знак Знак Знак Знак Знак Знак Знак Знак Знак3 Знак Знак Знак Знак Знак Знак Знак Знак Знак Знак Знак Знак1"/>
    <w:basedOn w:val="a"/>
    <w:rsid w:val="00D63CF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e">
    <w:name w:val="Table Grid"/>
    <w:basedOn w:val="a1"/>
    <w:rsid w:val="00D87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"/>
    <w:basedOn w:val="a"/>
    <w:rsid w:val="00D8785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List Paragraph"/>
    <w:basedOn w:val="a"/>
    <w:qFormat/>
    <w:rsid w:val="00D44664"/>
    <w:pPr>
      <w:ind w:left="720"/>
      <w:contextualSpacing/>
    </w:pPr>
  </w:style>
  <w:style w:type="paragraph" w:customStyle="1" w:styleId="33">
    <w:name w:val="Знак Знак Знак Знак Знак Знак Знак Знак Знак3 Знак Знак Знак Знак Знак Знак Знак Знак Знак"/>
    <w:basedOn w:val="a"/>
    <w:rsid w:val="00EB0C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1">
    <w:name w:val="footer"/>
    <w:basedOn w:val="a"/>
    <w:link w:val="af2"/>
    <w:rsid w:val="0052580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525805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25805"/>
  </w:style>
  <w:style w:type="character" w:customStyle="1" w:styleId="4">
    <w:name w:val="Основной текст (4)_"/>
    <w:link w:val="40"/>
    <w:rsid w:val="00A45262"/>
    <w:rPr>
      <w:b/>
      <w:bCs/>
      <w:spacing w:val="-1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45262"/>
    <w:pPr>
      <w:widowControl w:val="0"/>
      <w:shd w:val="clear" w:color="auto" w:fill="FFFFFF"/>
      <w:spacing w:after="6480" w:line="312" w:lineRule="exact"/>
    </w:pPr>
    <w:rPr>
      <w:b/>
      <w:bCs/>
      <w:spacing w:val="-1"/>
      <w:sz w:val="26"/>
      <w:szCs w:val="26"/>
    </w:rPr>
  </w:style>
  <w:style w:type="character" w:customStyle="1" w:styleId="10">
    <w:name w:val="Заголовок 1 Знак"/>
    <w:basedOn w:val="a0"/>
    <w:link w:val="1"/>
    <w:rsid w:val="00AD3C86"/>
    <w:rPr>
      <w:sz w:val="26"/>
    </w:rPr>
  </w:style>
  <w:style w:type="character" w:customStyle="1" w:styleId="ab">
    <w:name w:val="Основной текст с отступом Знак"/>
    <w:basedOn w:val="a0"/>
    <w:link w:val="aa"/>
    <w:rsid w:val="004D4D75"/>
    <w:rPr>
      <w:sz w:val="24"/>
      <w:szCs w:val="24"/>
    </w:rPr>
  </w:style>
  <w:style w:type="character" w:customStyle="1" w:styleId="fontstyle01">
    <w:name w:val="fontstyle01"/>
    <w:basedOn w:val="a0"/>
    <w:rsid w:val="0030440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1">
    <w:name w:val="Заголовок №2_"/>
    <w:link w:val="22"/>
    <w:rsid w:val="007E0688"/>
    <w:rPr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7E0688"/>
    <w:pPr>
      <w:shd w:val="clear" w:color="auto" w:fill="FFFFFF"/>
      <w:spacing w:after="300" w:line="317" w:lineRule="exact"/>
      <w:jc w:val="center"/>
      <w:outlineLvl w:val="1"/>
    </w:pPr>
    <w:rPr>
      <w:sz w:val="26"/>
      <w:szCs w:val="26"/>
    </w:rPr>
  </w:style>
  <w:style w:type="character" w:customStyle="1" w:styleId="af3">
    <w:name w:val="Основной текст_"/>
    <w:basedOn w:val="a0"/>
    <w:link w:val="23"/>
    <w:rsid w:val="00A26575"/>
    <w:rPr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3"/>
    <w:rsid w:val="00A26575"/>
    <w:pPr>
      <w:shd w:val="clear" w:color="auto" w:fill="FFFFFF"/>
      <w:spacing w:line="322" w:lineRule="exact"/>
      <w:jc w:val="both"/>
    </w:pPr>
    <w:rPr>
      <w:sz w:val="27"/>
      <w:szCs w:val="27"/>
    </w:rPr>
  </w:style>
  <w:style w:type="paragraph" w:customStyle="1" w:styleId="34">
    <w:name w:val="Основной текст3"/>
    <w:basedOn w:val="a"/>
    <w:rsid w:val="00CE5F1A"/>
    <w:pPr>
      <w:shd w:val="clear" w:color="auto" w:fill="FFFFFF"/>
      <w:spacing w:after="120" w:line="0" w:lineRule="atLeast"/>
    </w:pPr>
    <w:rPr>
      <w:rFonts w:ascii="Batang" w:eastAsia="Batang" w:hAnsi="Batang" w:cs="Batang"/>
      <w:color w:val="000000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3E5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B3E5A"/>
    <w:pPr>
      <w:keepNext/>
      <w:jc w:val="right"/>
      <w:outlineLvl w:val="0"/>
    </w:pPr>
    <w:rPr>
      <w:sz w:val="26"/>
      <w:szCs w:val="20"/>
    </w:rPr>
  </w:style>
  <w:style w:type="paragraph" w:styleId="3">
    <w:name w:val="heading 3"/>
    <w:basedOn w:val="a"/>
    <w:next w:val="a"/>
    <w:qFormat/>
    <w:rsid w:val="008B3E5A"/>
    <w:pPr>
      <w:keepNext/>
      <w:ind w:left="567"/>
      <w:jc w:val="both"/>
      <w:outlineLvl w:val="2"/>
    </w:pPr>
    <w:rPr>
      <w:sz w:val="26"/>
      <w:szCs w:val="20"/>
    </w:rPr>
  </w:style>
  <w:style w:type="paragraph" w:styleId="5">
    <w:name w:val="heading 5"/>
    <w:basedOn w:val="a"/>
    <w:next w:val="a"/>
    <w:qFormat/>
    <w:rsid w:val="008B3E5A"/>
    <w:pPr>
      <w:keepNext/>
      <w:jc w:val="center"/>
      <w:outlineLvl w:val="4"/>
    </w:pPr>
    <w:rPr>
      <w:b/>
      <w:bCs/>
      <w:sz w:val="18"/>
      <w:szCs w:val="14"/>
    </w:rPr>
  </w:style>
  <w:style w:type="paragraph" w:styleId="6">
    <w:name w:val="heading 6"/>
    <w:basedOn w:val="a"/>
    <w:next w:val="a"/>
    <w:qFormat/>
    <w:rsid w:val="008B3E5A"/>
    <w:pPr>
      <w:keepNext/>
      <w:jc w:val="center"/>
      <w:outlineLvl w:val="5"/>
    </w:pPr>
    <w:rPr>
      <w:b/>
      <w:bCs/>
      <w:sz w:val="20"/>
      <w:szCs w:val="14"/>
    </w:rPr>
  </w:style>
  <w:style w:type="paragraph" w:styleId="7">
    <w:name w:val="heading 7"/>
    <w:basedOn w:val="a"/>
    <w:next w:val="a"/>
    <w:qFormat/>
    <w:rsid w:val="008B3E5A"/>
    <w:pPr>
      <w:keepNext/>
      <w:jc w:val="center"/>
      <w:outlineLvl w:val="6"/>
    </w:pPr>
    <w:rPr>
      <w:b/>
      <w:bCs/>
      <w:sz w:val="28"/>
      <w:u w:val="single"/>
    </w:rPr>
  </w:style>
  <w:style w:type="paragraph" w:styleId="8">
    <w:name w:val="heading 8"/>
    <w:basedOn w:val="a"/>
    <w:next w:val="a"/>
    <w:qFormat/>
    <w:rsid w:val="008B3E5A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8B3E5A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B3E5A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sid w:val="008B3E5A"/>
    <w:rPr>
      <w:color w:val="0000FF"/>
      <w:u w:val="single"/>
    </w:rPr>
  </w:style>
  <w:style w:type="paragraph" w:styleId="a6">
    <w:name w:val="Body Text"/>
    <w:basedOn w:val="a"/>
    <w:rsid w:val="008B3E5A"/>
    <w:pPr>
      <w:jc w:val="center"/>
    </w:pPr>
    <w:rPr>
      <w:b/>
      <w:bCs/>
      <w:sz w:val="20"/>
      <w:szCs w:val="14"/>
    </w:rPr>
  </w:style>
  <w:style w:type="paragraph" w:customStyle="1" w:styleId="ConsPlusTitle">
    <w:name w:val="ConsPlusTitle"/>
    <w:rsid w:val="008B3E5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2">
    <w:name w:val="Body Text Indent 2"/>
    <w:basedOn w:val="a"/>
    <w:rsid w:val="008B3E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rsid w:val="008B3E5A"/>
    <w:rPr>
      <w:sz w:val="24"/>
      <w:szCs w:val="24"/>
    </w:rPr>
  </w:style>
  <w:style w:type="paragraph" w:styleId="a7">
    <w:name w:val="Balloon Text"/>
    <w:basedOn w:val="a"/>
    <w:rsid w:val="008B3E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sid w:val="008B3E5A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8B3E5A"/>
    <w:pPr>
      <w:ind w:firstLine="720"/>
      <w:jc w:val="both"/>
    </w:pPr>
    <w:rPr>
      <w:noProof/>
      <w:sz w:val="28"/>
    </w:rPr>
  </w:style>
  <w:style w:type="paragraph" w:customStyle="1" w:styleId="11">
    <w:name w:val="Знак Знак Знак Знак Знак Знак Знак Знак Знак1 Знак Знак Знак Знак"/>
    <w:basedOn w:val="a"/>
    <w:rsid w:val="0019575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9">
    <w:name w:val="Знак"/>
    <w:basedOn w:val="a"/>
    <w:rsid w:val="001278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a">
    <w:name w:val="Body Text Indent"/>
    <w:basedOn w:val="a"/>
    <w:link w:val="ab"/>
    <w:rsid w:val="008C1B28"/>
    <w:pPr>
      <w:spacing w:after="120"/>
      <w:ind w:left="283"/>
    </w:pPr>
  </w:style>
  <w:style w:type="paragraph" w:styleId="31">
    <w:name w:val="Body Text 3"/>
    <w:basedOn w:val="a"/>
    <w:rsid w:val="00D2358B"/>
    <w:pPr>
      <w:spacing w:after="120"/>
    </w:pPr>
    <w:rPr>
      <w:sz w:val="16"/>
      <w:szCs w:val="16"/>
    </w:rPr>
  </w:style>
  <w:style w:type="paragraph" w:customStyle="1" w:styleId="32">
    <w:name w:val="Знак Знак Знак Знак Знак Знак Знак Знак Знак3 Знак Знак Знак Знак Знак Знак Знак Знак Знак Знак"/>
    <w:basedOn w:val="a"/>
    <w:rsid w:val="00162AC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813F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Знак1 Знак Знак Знак Знак"/>
    <w:basedOn w:val="a"/>
    <w:rsid w:val="000201E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c">
    <w:name w:val="Знак Знак Знак Знак Знак"/>
    <w:basedOn w:val="a"/>
    <w:rsid w:val="00A90AF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Normal (Web)"/>
    <w:basedOn w:val="a"/>
    <w:rsid w:val="00A90AF6"/>
    <w:pPr>
      <w:spacing w:before="100" w:beforeAutospacing="1" w:after="100" w:afterAutospacing="1"/>
    </w:pPr>
    <w:rPr>
      <w:rFonts w:ascii="Verdana" w:hAnsi="Verdana"/>
      <w:color w:val="999999"/>
      <w:sz w:val="16"/>
      <w:szCs w:val="16"/>
    </w:rPr>
  </w:style>
  <w:style w:type="paragraph" w:customStyle="1" w:styleId="310">
    <w:name w:val="Знак Знак Знак Знак Знак Знак Знак Знак Знак3 Знак Знак Знак Знак Знак Знак Знак Знак Знак Знак Знак Знак1"/>
    <w:basedOn w:val="a"/>
    <w:rsid w:val="00D63CF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table" w:styleId="ae">
    <w:name w:val="Table Grid"/>
    <w:basedOn w:val="a1"/>
    <w:rsid w:val="00D87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"/>
    <w:basedOn w:val="a"/>
    <w:rsid w:val="00D8785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0">
    <w:name w:val="List Paragraph"/>
    <w:basedOn w:val="a"/>
    <w:qFormat/>
    <w:rsid w:val="00D44664"/>
    <w:pPr>
      <w:ind w:left="720"/>
      <w:contextualSpacing/>
    </w:pPr>
  </w:style>
  <w:style w:type="paragraph" w:customStyle="1" w:styleId="33">
    <w:name w:val="Знак Знак Знак Знак Знак Знак Знак Знак Знак3 Знак Знак Знак Знак Знак Знак Знак Знак Знак"/>
    <w:basedOn w:val="a"/>
    <w:rsid w:val="00EB0C4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1">
    <w:name w:val="footer"/>
    <w:basedOn w:val="a"/>
    <w:link w:val="af2"/>
    <w:rsid w:val="0052580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525805"/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525805"/>
  </w:style>
  <w:style w:type="character" w:customStyle="1" w:styleId="4">
    <w:name w:val="Основной текст (4)_"/>
    <w:link w:val="40"/>
    <w:rsid w:val="00A45262"/>
    <w:rPr>
      <w:b/>
      <w:bCs/>
      <w:spacing w:val="-1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45262"/>
    <w:pPr>
      <w:widowControl w:val="0"/>
      <w:shd w:val="clear" w:color="auto" w:fill="FFFFFF"/>
      <w:spacing w:after="6480" w:line="312" w:lineRule="exact"/>
    </w:pPr>
    <w:rPr>
      <w:b/>
      <w:bCs/>
      <w:spacing w:val="-1"/>
      <w:sz w:val="26"/>
      <w:szCs w:val="26"/>
    </w:rPr>
  </w:style>
  <w:style w:type="character" w:customStyle="1" w:styleId="10">
    <w:name w:val="Заголовок 1 Знак"/>
    <w:basedOn w:val="a0"/>
    <w:link w:val="1"/>
    <w:rsid w:val="00AD3C86"/>
    <w:rPr>
      <w:sz w:val="26"/>
    </w:rPr>
  </w:style>
  <w:style w:type="character" w:customStyle="1" w:styleId="ab">
    <w:name w:val="Основной текст с отступом Знак"/>
    <w:basedOn w:val="a0"/>
    <w:link w:val="aa"/>
    <w:rsid w:val="004D4D75"/>
    <w:rPr>
      <w:sz w:val="24"/>
      <w:szCs w:val="24"/>
    </w:rPr>
  </w:style>
  <w:style w:type="character" w:customStyle="1" w:styleId="fontstyle01">
    <w:name w:val="fontstyle01"/>
    <w:basedOn w:val="a0"/>
    <w:rsid w:val="0030440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21">
    <w:name w:val="Заголовок №2_"/>
    <w:link w:val="22"/>
    <w:rsid w:val="007E0688"/>
    <w:rPr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7E0688"/>
    <w:pPr>
      <w:shd w:val="clear" w:color="auto" w:fill="FFFFFF"/>
      <w:spacing w:after="300" w:line="317" w:lineRule="exact"/>
      <w:jc w:val="center"/>
      <w:outlineLvl w:val="1"/>
    </w:pPr>
    <w:rPr>
      <w:sz w:val="26"/>
      <w:szCs w:val="26"/>
    </w:rPr>
  </w:style>
  <w:style w:type="character" w:customStyle="1" w:styleId="af3">
    <w:name w:val="Основной текст_"/>
    <w:basedOn w:val="a0"/>
    <w:link w:val="23"/>
    <w:rsid w:val="00A26575"/>
    <w:rPr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3"/>
    <w:rsid w:val="00A26575"/>
    <w:pPr>
      <w:shd w:val="clear" w:color="auto" w:fill="FFFFFF"/>
      <w:spacing w:line="322" w:lineRule="exact"/>
      <w:jc w:val="both"/>
    </w:pPr>
    <w:rPr>
      <w:sz w:val="27"/>
      <w:szCs w:val="27"/>
    </w:rPr>
  </w:style>
  <w:style w:type="paragraph" w:customStyle="1" w:styleId="34">
    <w:name w:val="Основной текст3"/>
    <w:basedOn w:val="a"/>
    <w:rsid w:val="00CE5F1A"/>
    <w:pPr>
      <w:shd w:val="clear" w:color="auto" w:fill="FFFFFF"/>
      <w:spacing w:after="120" w:line="0" w:lineRule="atLeast"/>
    </w:pPr>
    <w:rPr>
      <w:rFonts w:ascii="Batang" w:eastAsia="Batang" w:hAnsi="Batang" w:cs="Batang"/>
      <w:color w:val="000000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7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39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5604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8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0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МЧС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user</cp:lastModifiedBy>
  <cp:revision>3</cp:revision>
  <cp:lastPrinted>2026-04-29T09:25:00Z</cp:lastPrinted>
  <dcterms:created xsi:type="dcterms:W3CDTF">2026-04-30T04:48:00Z</dcterms:created>
  <dcterms:modified xsi:type="dcterms:W3CDTF">2026-04-30T05:07:00Z</dcterms:modified>
</cp:coreProperties>
</file>