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B5" w:rsidRDefault="00673FB5" w:rsidP="00673FB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673FB5" w:rsidRDefault="00673FB5" w:rsidP="00673FB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673FB5" w:rsidRDefault="00673FB5" w:rsidP="00673FB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673FB5" w:rsidRDefault="00673FB5" w:rsidP="00673FB5">
      <w:pPr>
        <w:jc w:val="center"/>
        <w:rPr>
          <w:sz w:val="28"/>
          <w:szCs w:val="28"/>
        </w:rPr>
      </w:pPr>
    </w:p>
    <w:p w:rsidR="00673FB5" w:rsidRDefault="00673FB5" w:rsidP="00673FB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73FB5" w:rsidRDefault="00673FB5" w:rsidP="00673FB5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07 февраля 2025 года №15</w:t>
      </w:r>
    </w:p>
    <w:p w:rsidR="0057272A" w:rsidRPr="0057272A" w:rsidRDefault="0057272A" w:rsidP="00673FB5">
      <w:pPr>
        <w:jc w:val="both"/>
        <w:rPr>
          <w:sz w:val="28"/>
          <w:szCs w:val="28"/>
        </w:rPr>
      </w:pPr>
    </w:p>
    <w:p w:rsidR="0057272A" w:rsidRPr="0039380E" w:rsidRDefault="0057272A" w:rsidP="0039380E">
      <w:pPr>
        <w:spacing w:line="200" w:lineRule="atLeast"/>
        <w:jc w:val="center"/>
        <w:rPr>
          <w:sz w:val="28"/>
          <w:szCs w:val="28"/>
          <w:lang w:val="ba-RU"/>
        </w:rPr>
      </w:pPr>
      <w:r w:rsidRPr="0039380E">
        <w:rPr>
          <w:rFonts w:hint="eastAsia"/>
          <w:sz w:val="28"/>
          <w:szCs w:val="28"/>
          <w:lang w:val="ba-RU"/>
        </w:rPr>
        <w:t>О</w:t>
      </w:r>
      <w:r w:rsidRPr="0039380E">
        <w:rPr>
          <w:sz w:val="28"/>
          <w:szCs w:val="28"/>
          <w:lang w:val="ba-RU"/>
        </w:rPr>
        <w:t xml:space="preserve"> внесении изменений в </w:t>
      </w:r>
      <w:r w:rsidRPr="0039380E">
        <w:rPr>
          <w:sz w:val="28"/>
          <w:szCs w:val="26"/>
        </w:rPr>
        <w:t xml:space="preserve">постановление </w:t>
      </w:r>
      <w:r w:rsidRPr="0039380E">
        <w:rPr>
          <w:sz w:val="28"/>
          <w:szCs w:val="28"/>
          <w:lang w:val="ba-RU"/>
        </w:rPr>
        <w:t>администрации</w:t>
      </w:r>
      <w:r w:rsidRPr="0039380E">
        <w:rPr>
          <w:sz w:val="28"/>
          <w:szCs w:val="26"/>
        </w:rPr>
        <w:t xml:space="preserve"> сельского поселения Кадыргуловский сельсовет муниципального района Давлекановский район Республики Башкортостан от 02 </w:t>
      </w:r>
      <w:r w:rsidRPr="0039380E">
        <w:rPr>
          <w:sz w:val="28"/>
          <w:szCs w:val="26"/>
          <w:lang w:val="ba-RU"/>
        </w:rPr>
        <w:t xml:space="preserve">декабря </w:t>
      </w:r>
      <w:r w:rsidRPr="0039380E">
        <w:rPr>
          <w:sz w:val="28"/>
          <w:szCs w:val="26"/>
        </w:rPr>
        <w:t>2019 года</w:t>
      </w:r>
      <w:r w:rsidRPr="0039380E">
        <w:rPr>
          <w:sz w:val="28"/>
          <w:szCs w:val="28"/>
          <w:lang w:val="ba-RU"/>
        </w:rPr>
        <w:t xml:space="preserve"> </w:t>
      </w:r>
      <w:r w:rsidRPr="0039380E">
        <w:rPr>
          <w:sz w:val="28"/>
          <w:szCs w:val="26"/>
        </w:rPr>
        <w:t>№</w:t>
      </w:r>
      <w:r w:rsidRPr="0039380E">
        <w:rPr>
          <w:sz w:val="28"/>
          <w:szCs w:val="26"/>
          <w:lang w:val="ba-RU"/>
        </w:rPr>
        <w:t xml:space="preserve">91 </w:t>
      </w:r>
      <w:r w:rsidRPr="0039380E">
        <w:rPr>
          <w:sz w:val="28"/>
          <w:szCs w:val="26"/>
        </w:rPr>
        <w:t xml:space="preserve">«О создании </w:t>
      </w:r>
      <w:r w:rsidRPr="0039380E">
        <w:rPr>
          <w:sz w:val="28"/>
          <w:szCs w:val="28"/>
          <w:lang w:val="ba-RU"/>
        </w:rPr>
        <w:t>постоянно действующей 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сельского поселения Кадыргуловский сельсовет муниципального района Давлекановский район Республики Башкортостан</w:t>
      </w:r>
      <w:r w:rsidRPr="0039380E">
        <w:rPr>
          <w:sz w:val="28"/>
          <w:szCs w:val="28"/>
        </w:rPr>
        <w:t>»</w:t>
      </w:r>
    </w:p>
    <w:p w:rsidR="0057272A" w:rsidRPr="0057272A" w:rsidRDefault="0057272A" w:rsidP="0057272A">
      <w:pPr>
        <w:spacing w:line="200" w:lineRule="atLeast"/>
        <w:rPr>
          <w:sz w:val="28"/>
          <w:szCs w:val="28"/>
        </w:rPr>
      </w:pPr>
    </w:p>
    <w:p w:rsidR="0057272A" w:rsidRPr="0039380E" w:rsidRDefault="0057272A" w:rsidP="003938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7272A">
        <w:rPr>
          <w:color w:val="000000"/>
          <w:sz w:val="28"/>
          <w:szCs w:val="28"/>
        </w:rPr>
        <w:t xml:space="preserve">На основании ст. 48 Федерального закона от 6 октября 2003 года </w:t>
      </w:r>
      <w:r w:rsidRPr="0057272A">
        <w:rPr>
          <w:color w:val="000000"/>
          <w:sz w:val="28"/>
          <w:szCs w:val="28"/>
        </w:rPr>
        <w:br/>
        <w:t xml:space="preserve">№131-ФЗ «Об общих принципах организации местного самоуправления в Российской Федерации», п.2 ст. 10.1 Закона Республики Башкортостан </w:t>
      </w:r>
      <w:r w:rsidRPr="0057272A">
        <w:rPr>
          <w:color w:val="000000"/>
          <w:sz w:val="28"/>
          <w:szCs w:val="28"/>
        </w:rPr>
        <w:br/>
        <w:t xml:space="preserve">от 18 марта 2005 года №162-з «О местном самоуправлении в Республике Башкортостан», </w:t>
      </w:r>
      <w:r w:rsidRPr="0057272A">
        <w:rPr>
          <w:sz w:val="28"/>
          <w:szCs w:val="28"/>
        </w:rPr>
        <w:t xml:space="preserve">в связи с кадровыми изменениями в составе </w:t>
      </w:r>
      <w:r w:rsidRPr="0057272A">
        <w:rPr>
          <w:sz w:val="28"/>
          <w:szCs w:val="28"/>
          <w:lang w:val="ba-RU"/>
        </w:rPr>
        <w:t>постоянно действующей 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сельского поселения Ка</w:t>
      </w:r>
      <w:r>
        <w:rPr>
          <w:sz w:val="28"/>
          <w:szCs w:val="28"/>
          <w:lang w:val="ba-RU"/>
        </w:rPr>
        <w:t>дыргуловский</w:t>
      </w:r>
      <w:r w:rsidRPr="0057272A">
        <w:rPr>
          <w:sz w:val="28"/>
          <w:szCs w:val="28"/>
          <w:lang w:val="ba-RU"/>
        </w:rPr>
        <w:t xml:space="preserve"> сельсовет муниципального района Давлекановский район Республики Башкортостан</w:t>
      </w:r>
      <w:r w:rsidRPr="0057272A">
        <w:rPr>
          <w:sz w:val="28"/>
          <w:szCs w:val="28"/>
        </w:rPr>
        <w:t>,</w:t>
      </w:r>
      <w:r w:rsidR="0039380E">
        <w:rPr>
          <w:sz w:val="28"/>
          <w:szCs w:val="28"/>
        </w:rPr>
        <w:t xml:space="preserve"> </w:t>
      </w:r>
      <w:r w:rsidRPr="0057272A">
        <w:rPr>
          <w:color w:val="000000"/>
          <w:sz w:val="28"/>
          <w:szCs w:val="28"/>
        </w:rPr>
        <w:t>п о с т а н о в л я ю:</w:t>
      </w:r>
    </w:p>
    <w:p w:rsidR="0057272A" w:rsidRPr="0057272A" w:rsidRDefault="0039380E" w:rsidP="0039380E">
      <w:pPr>
        <w:tabs>
          <w:tab w:val="left" w:pos="0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57272A" w:rsidRPr="0057272A">
        <w:rPr>
          <w:color w:val="000000"/>
          <w:sz w:val="28"/>
          <w:szCs w:val="28"/>
        </w:rPr>
        <w:t xml:space="preserve">Пункт 2 постановления администрации </w:t>
      </w:r>
      <w:r w:rsidR="0057272A" w:rsidRPr="0057272A">
        <w:rPr>
          <w:rFonts w:hint="eastAsia"/>
          <w:color w:val="000000"/>
          <w:sz w:val="28"/>
          <w:szCs w:val="28"/>
        </w:rPr>
        <w:t>сельского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поселения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sz w:val="28"/>
          <w:szCs w:val="28"/>
          <w:lang w:val="ba-RU"/>
        </w:rPr>
        <w:t>Ка</w:t>
      </w:r>
      <w:r w:rsidR="0057272A">
        <w:rPr>
          <w:sz w:val="28"/>
          <w:szCs w:val="28"/>
          <w:lang w:val="ba-RU"/>
        </w:rPr>
        <w:t>дыргуловский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сельсовет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муниципального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района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Давлекановский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район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Республики</w:t>
      </w:r>
      <w:r w:rsidR="0057272A" w:rsidRPr="0057272A">
        <w:rPr>
          <w:color w:val="000000"/>
          <w:sz w:val="28"/>
          <w:szCs w:val="28"/>
        </w:rPr>
        <w:t xml:space="preserve"> </w:t>
      </w:r>
      <w:r w:rsidR="0057272A" w:rsidRPr="0057272A">
        <w:rPr>
          <w:rFonts w:hint="eastAsia"/>
          <w:color w:val="000000"/>
          <w:sz w:val="28"/>
          <w:szCs w:val="28"/>
        </w:rPr>
        <w:t>Башкортоста</w:t>
      </w:r>
      <w:r w:rsidR="0057272A" w:rsidRPr="0057272A">
        <w:rPr>
          <w:color w:val="000000"/>
          <w:sz w:val="28"/>
          <w:szCs w:val="28"/>
        </w:rPr>
        <w:t xml:space="preserve">н от 02 </w:t>
      </w:r>
      <w:r w:rsidR="0057272A">
        <w:rPr>
          <w:color w:val="000000"/>
          <w:sz w:val="28"/>
          <w:szCs w:val="28"/>
        </w:rPr>
        <w:t>декабря</w:t>
      </w:r>
      <w:r w:rsidR="0057272A" w:rsidRPr="0057272A">
        <w:rPr>
          <w:color w:val="000000"/>
          <w:sz w:val="28"/>
          <w:szCs w:val="28"/>
        </w:rPr>
        <w:t xml:space="preserve"> 201</w:t>
      </w:r>
      <w:r w:rsidR="0057272A">
        <w:rPr>
          <w:color w:val="000000"/>
          <w:sz w:val="28"/>
          <w:szCs w:val="28"/>
        </w:rPr>
        <w:t>9</w:t>
      </w:r>
      <w:r w:rsidR="0057272A" w:rsidRPr="0057272A">
        <w:rPr>
          <w:color w:val="000000"/>
          <w:sz w:val="28"/>
          <w:szCs w:val="28"/>
        </w:rPr>
        <w:t xml:space="preserve"> г. №</w:t>
      </w:r>
      <w:r w:rsidR="0057272A">
        <w:rPr>
          <w:color w:val="000000"/>
          <w:sz w:val="28"/>
          <w:szCs w:val="28"/>
        </w:rPr>
        <w:t>91</w:t>
      </w:r>
      <w:r w:rsidR="0057272A" w:rsidRPr="0057272A">
        <w:rPr>
          <w:color w:val="000000"/>
          <w:sz w:val="28"/>
          <w:szCs w:val="28"/>
        </w:rPr>
        <w:t xml:space="preserve"> «</w:t>
      </w:r>
      <w:r w:rsidR="0057272A" w:rsidRPr="0057272A">
        <w:rPr>
          <w:sz w:val="28"/>
          <w:szCs w:val="26"/>
        </w:rPr>
        <w:t xml:space="preserve">О создании </w:t>
      </w:r>
      <w:r w:rsidR="0057272A" w:rsidRPr="0057272A">
        <w:rPr>
          <w:sz w:val="28"/>
          <w:szCs w:val="28"/>
          <w:lang w:val="ba-RU"/>
        </w:rPr>
        <w:t>постоянно действующей Комиссии по проведению торгов по продаже муниципального имущества или права на заключение договоров аренды имущества, находящегося в муниципальной собственности сельского поселения К</w:t>
      </w:r>
      <w:r w:rsidR="0057272A">
        <w:rPr>
          <w:sz w:val="28"/>
          <w:szCs w:val="28"/>
          <w:lang w:val="ba-RU"/>
        </w:rPr>
        <w:t xml:space="preserve">адыргуловский </w:t>
      </w:r>
      <w:r w:rsidR="0057272A" w:rsidRPr="0057272A">
        <w:rPr>
          <w:sz w:val="28"/>
          <w:szCs w:val="28"/>
          <w:lang w:val="ba-RU"/>
        </w:rPr>
        <w:t>сельсовет муниципального района Давлекановский район Республики Башкортостан</w:t>
      </w:r>
      <w:r w:rsidR="0057272A" w:rsidRPr="0057272A">
        <w:rPr>
          <w:sz w:val="28"/>
          <w:szCs w:val="28"/>
        </w:rPr>
        <w:t xml:space="preserve">» </w:t>
      </w:r>
      <w:r w:rsidR="0057272A" w:rsidRPr="0057272A">
        <w:rPr>
          <w:color w:val="000000"/>
          <w:sz w:val="28"/>
          <w:szCs w:val="28"/>
        </w:rPr>
        <w:t>изложить в следующей редакции:</w:t>
      </w:r>
    </w:p>
    <w:p w:rsidR="0057272A" w:rsidRPr="0057272A" w:rsidRDefault="0057272A" w:rsidP="0039380E">
      <w:pPr>
        <w:spacing w:line="200" w:lineRule="atLeast"/>
        <w:ind w:firstLine="709"/>
        <w:jc w:val="both"/>
        <w:rPr>
          <w:sz w:val="28"/>
          <w:szCs w:val="28"/>
        </w:rPr>
      </w:pPr>
      <w:r w:rsidRPr="0057272A">
        <w:rPr>
          <w:sz w:val="28"/>
          <w:szCs w:val="28"/>
        </w:rPr>
        <w:t>«Утвердить Комиссию в следующем составе:</w:t>
      </w: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ba-RU"/>
        </w:rPr>
        <w:t>Галин Ильшат Мазитович</w:t>
      </w:r>
      <w:r w:rsidRPr="0057272A">
        <w:rPr>
          <w:sz w:val="28"/>
          <w:szCs w:val="28"/>
          <w:lang w:val="ba-RU"/>
        </w:rPr>
        <w:t xml:space="preserve"> </w:t>
      </w:r>
      <w:r w:rsidRPr="0057272A">
        <w:rPr>
          <w:sz w:val="28"/>
          <w:szCs w:val="28"/>
        </w:rPr>
        <w:t xml:space="preserve">– председатель комиссии, </w:t>
      </w:r>
      <w:r w:rsidRPr="0057272A">
        <w:rPr>
          <w:sz w:val="28"/>
          <w:szCs w:val="28"/>
          <w:lang w:eastAsia="ar-SA"/>
        </w:rPr>
        <w:t>глава сельского поселения Ка</w:t>
      </w:r>
      <w:r>
        <w:rPr>
          <w:sz w:val="28"/>
          <w:szCs w:val="28"/>
          <w:lang w:eastAsia="ar-SA"/>
        </w:rPr>
        <w:t>дыргуловский</w:t>
      </w:r>
      <w:r w:rsidRPr="0057272A">
        <w:rPr>
          <w:sz w:val="28"/>
          <w:szCs w:val="28"/>
          <w:lang w:eastAsia="ar-SA"/>
        </w:rPr>
        <w:t xml:space="preserve"> сельсовет муниципального района Давлекановский район Республики Башкортостан</w:t>
      </w:r>
      <w:r w:rsidRPr="0057272A">
        <w:rPr>
          <w:color w:val="000000"/>
          <w:sz w:val="28"/>
          <w:szCs w:val="28"/>
        </w:rPr>
        <w:t>;</w:t>
      </w:r>
    </w:p>
    <w:p w:rsidR="0057272A" w:rsidRPr="0057272A" w:rsidRDefault="00E5189D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57272A">
        <w:rPr>
          <w:sz w:val="28"/>
          <w:szCs w:val="28"/>
          <w:lang w:val="ba-RU"/>
        </w:rPr>
        <w:t>Самойлова Айгуль Раисовна</w:t>
      </w:r>
      <w:r w:rsidRPr="0057272A">
        <w:rPr>
          <w:sz w:val="28"/>
          <w:szCs w:val="28"/>
        </w:rPr>
        <w:t xml:space="preserve"> </w:t>
      </w:r>
      <w:r w:rsidR="0057272A" w:rsidRPr="0057272A">
        <w:rPr>
          <w:color w:val="000000"/>
          <w:sz w:val="28"/>
          <w:szCs w:val="28"/>
        </w:rPr>
        <w:t xml:space="preserve">– заместитель председателя комиссии, </w:t>
      </w:r>
      <w:r w:rsidR="0057272A" w:rsidRPr="0057272A">
        <w:rPr>
          <w:sz w:val="28"/>
          <w:szCs w:val="28"/>
          <w:lang w:eastAsia="ar-SA"/>
        </w:rPr>
        <w:t>заведующий сектором земельных и имущественных отношений администрации муниципального района Давлекановский район Республики Башкортостан</w:t>
      </w:r>
      <w:r w:rsidR="0057272A" w:rsidRPr="0057272A">
        <w:rPr>
          <w:color w:val="000000"/>
          <w:sz w:val="28"/>
          <w:szCs w:val="28"/>
        </w:rPr>
        <w:t>;</w:t>
      </w:r>
    </w:p>
    <w:p w:rsidR="0057272A" w:rsidRPr="0057272A" w:rsidRDefault="00E5189D" w:rsidP="0039380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ba-RU"/>
        </w:rPr>
        <w:t>Маликова Ирина Фларитовна</w:t>
      </w:r>
      <w:r w:rsidR="0057272A" w:rsidRPr="0057272A">
        <w:rPr>
          <w:sz w:val="28"/>
          <w:szCs w:val="28"/>
        </w:rPr>
        <w:t xml:space="preserve"> – секретарь комиссии, </w:t>
      </w:r>
      <w:r w:rsidR="0057272A" w:rsidRPr="0057272A">
        <w:rPr>
          <w:color w:val="000000"/>
          <w:sz w:val="28"/>
          <w:szCs w:val="28"/>
          <w:lang w:eastAsia="ar-SA"/>
        </w:rPr>
        <w:t>главный специалист по имущественным вопросам сектора земельных и имущественных отношений администрации муниципального района Давлекановский район Республики Башкортостан</w:t>
      </w:r>
      <w:r w:rsidR="0057272A" w:rsidRPr="0057272A">
        <w:rPr>
          <w:sz w:val="28"/>
          <w:szCs w:val="28"/>
        </w:rPr>
        <w:t>;</w:t>
      </w:r>
    </w:p>
    <w:p w:rsidR="0057272A" w:rsidRPr="0057272A" w:rsidRDefault="0057272A" w:rsidP="0039380E">
      <w:pPr>
        <w:suppressAutoHyphens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Загитова Зифа Ахметовна</w:t>
      </w:r>
      <w:r w:rsidRPr="0057272A">
        <w:rPr>
          <w:color w:val="000000"/>
          <w:sz w:val="28"/>
          <w:szCs w:val="28"/>
        </w:rPr>
        <w:t xml:space="preserve"> – член комиссии,  управляющий делами сельского поселения </w:t>
      </w:r>
      <w:r w:rsidRPr="0057272A">
        <w:rPr>
          <w:sz w:val="28"/>
          <w:szCs w:val="28"/>
          <w:lang w:eastAsia="ar-SA"/>
        </w:rPr>
        <w:t>Ка</w:t>
      </w:r>
      <w:r>
        <w:rPr>
          <w:sz w:val="28"/>
          <w:szCs w:val="28"/>
          <w:lang w:eastAsia="ar-SA"/>
        </w:rPr>
        <w:t>дыргуловский</w:t>
      </w:r>
      <w:r w:rsidRPr="0057272A">
        <w:rPr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7272A">
        <w:rPr>
          <w:color w:val="000000"/>
          <w:sz w:val="28"/>
          <w:szCs w:val="28"/>
          <w:lang w:eastAsia="ar-SA"/>
        </w:rPr>
        <w:t>;</w:t>
      </w: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57272A">
        <w:rPr>
          <w:sz w:val="28"/>
          <w:szCs w:val="28"/>
          <w:lang w:val="ba-RU"/>
        </w:rPr>
        <w:t>Папенко Ляйля Расуловна</w:t>
      </w:r>
      <w:r w:rsidRPr="0057272A">
        <w:rPr>
          <w:sz w:val="28"/>
          <w:szCs w:val="28"/>
        </w:rPr>
        <w:t xml:space="preserve"> – член комиссии, </w:t>
      </w:r>
      <w:r w:rsidRPr="0057272A">
        <w:rPr>
          <w:color w:val="000000"/>
          <w:sz w:val="28"/>
          <w:szCs w:val="28"/>
          <w:lang w:eastAsia="ar-SA"/>
        </w:rPr>
        <w:t>ведущий специалист по земельным вопросам сектора земельных и имущественных отношений администрации муниципального района Давлекановский район Республики Башкортостан</w:t>
      </w:r>
      <w:r w:rsidRPr="0057272A">
        <w:rPr>
          <w:color w:val="000000"/>
          <w:sz w:val="28"/>
          <w:szCs w:val="28"/>
        </w:rPr>
        <w:t>».</w:t>
      </w:r>
    </w:p>
    <w:p w:rsidR="0057272A" w:rsidRPr="0057272A" w:rsidRDefault="0039380E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57272A" w:rsidRPr="0057272A">
        <w:rPr>
          <w:sz w:val="28"/>
          <w:szCs w:val="28"/>
        </w:rPr>
        <w:t>Контроль за выполнением настоящего постановления оставляю за</w:t>
      </w: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57272A">
        <w:rPr>
          <w:sz w:val="28"/>
          <w:szCs w:val="28"/>
        </w:rPr>
        <w:t>собой.</w:t>
      </w: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</w:p>
    <w:p w:rsidR="0057272A" w:rsidRPr="0057272A" w:rsidRDefault="0057272A" w:rsidP="0039380E">
      <w:pPr>
        <w:spacing w:line="200" w:lineRule="atLeast"/>
        <w:ind w:firstLine="709"/>
        <w:jc w:val="both"/>
        <w:rPr>
          <w:color w:val="000000"/>
          <w:sz w:val="28"/>
          <w:szCs w:val="28"/>
        </w:rPr>
      </w:pPr>
    </w:p>
    <w:p w:rsidR="0057272A" w:rsidRPr="0057272A" w:rsidRDefault="0057272A" w:rsidP="0039380E">
      <w:pPr>
        <w:rPr>
          <w:sz w:val="28"/>
          <w:szCs w:val="28"/>
        </w:rPr>
      </w:pPr>
      <w:r w:rsidRPr="0057272A">
        <w:rPr>
          <w:rFonts w:hint="eastAsia"/>
          <w:sz w:val="28"/>
          <w:szCs w:val="28"/>
        </w:rPr>
        <w:t>Глава</w:t>
      </w:r>
      <w:r w:rsidRPr="0057272A">
        <w:rPr>
          <w:sz w:val="28"/>
          <w:szCs w:val="28"/>
        </w:rPr>
        <w:t xml:space="preserve"> сельского поселения                                             </w:t>
      </w:r>
      <w:r>
        <w:rPr>
          <w:sz w:val="28"/>
          <w:szCs w:val="28"/>
        </w:rPr>
        <w:t xml:space="preserve">               </w:t>
      </w:r>
      <w:r w:rsidRPr="0057272A">
        <w:rPr>
          <w:sz w:val="28"/>
          <w:szCs w:val="28"/>
        </w:rPr>
        <w:t xml:space="preserve">      </w:t>
      </w:r>
      <w:r>
        <w:rPr>
          <w:sz w:val="28"/>
          <w:szCs w:val="28"/>
        </w:rPr>
        <w:t>И.М. Галин</w:t>
      </w:r>
    </w:p>
    <w:p w:rsidR="0057272A" w:rsidRPr="0057272A" w:rsidRDefault="0057272A" w:rsidP="0039380E">
      <w:pPr>
        <w:ind w:firstLine="709"/>
        <w:rPr>
          <w:sz w:val="28"/>
          <w:szCs w:val="28"/>
        </w:rPr>
      </w:pPr>
    </w:p>
    <w:p w:rsidR="0057272A" w:rsidRPr="0057272A" w:rsidRDefault="0057272A" w:rsidP="0039380E">
      <w:pPr>
        <w:ind w:firstLine="709"/>
        <w:rPr>
          <w:sz w:val="28"/>
          <w:szCs w:val="28"/>
        </w:rPr>
      </w:pPr>
    </w:p>
    <w:p w:rsidR="0057272A" w:rsidRPr="0057272A" w:rsidRDefault="0057272A" w:rsidP="0039380E">
      <w:pPr>
        <w:ind w:firstLine="709"/>
        <w:rPr>
          <w:sz w:val="28"/>
          <w:szCs w:val="28"/>
        </w:rPr>
      </w:pPr>
    </w:p>
    <w:p w:rsidR="0057272A" w:rsidRPr="0057272A" w:rsidRDefault="0057272A" w:rsidP="0039380E">
      <w:pPr>
        <w:ind w:firstLine="709"/>
        <w:rPr>
          <w:sz w:val="28"/>
          <w:szCs w:val="28"/>
        </w:rPr>
      </w:pPr>
    </w:p>
    <w:p w:rsidR="0057272A" w:rsidRPr="0057272A" w:rsidRDefault="0057272A" w:rsidP="0039380E">
      <w:pPr>
        <w:ind w:firstLine="709"/>
        <w:rPr>
          <w:sz w:val="28"/>
          <w:szCs w:val="28"/>
        </w:rPr>
      </w:pPr>
    </w:p>
    <w:p w:rsidR="009D1159" w:rsidRPr="0057272A" w:rsidRDefault="009D1159" w:rsidP="0039380E">
      <w:pPr>
        <w:ind w:firstLine="709"/>
      </w:pPr>
    </w:p>
    <w:sectPr w:rsidR="009D1159" w:rsidRPr="0057272A" w:rsidSect="0039380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6F0B" w:rsidRDefault="00696F0B">
      <w:r>
        <w:separator/>
      </w:r>
    </w:p>
  </w:endnote>
  <w:endnote w:type="continuationSeparator" w:id="1">
    <w:p w:rsidR="00696F0B" w:rsidRDefault="00696F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6F0B" w:rsidRDefault="00696F0B">
      <w:r>
        <w:separator/>
      </w:r>
    </w:p>
  </w:footnote>
  <w:footnote w:type="continuationSeparator" w:id="1">
    <w:p w:rsidR="00696F0B" w:rsidRDefault="00696F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8A6787A"/>
    <w:multiLevelType w:val="hybridMultilevel"/>
    <w:tmpl w:val="476EA346"/>
    <w:lvl w:ilvl="0" w:tplc="BAA00E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1"/>
  </w:num>
  <w:num w:numId="5">
    <w:abstractNumId w:val="13"/>
  </w:num>
  <w:num w:numId="6">
    <w:abstractNumId w:val="2"/>
  </w:num>
  <w:num w:numId="7">
    <w:abstractNumId w:val="24"/>
  </w:num>
  <w:num w:numId="8">
    <w:abstractNumId w:val="14"/>
  </w:num>
  <w:num w:numId="9">
    <w:abstractNumId w:val="18"/>
  </w:num>
  <w:num w:numId="10">
    <w:abstractNumId w:val="10"/>
  </w:num>
  <w:num w:numId="11">
    <w:abstractNumId w:val="16"/>
  </w:num>
  <w:num w:numId="12">
    <w:abstractNumId w:val="0"/>
  </w:num>
  <w:num w:numId="13">
    <w:abstractNumId w:val="8"/>
  </w:num>
  <w:num w:numId="14">
    <w:abstractNumId w:val="22"/>
  </w:num>
  <w:num w:numId="15">
    <w:abstractNumId w:val="11"/>
  </w:num>
  <w:num w:numId="16">
    <w:abstractNumId w:val="23"/>
  </w:num>
  <w:num w:numId="17">
    <w:abstractNumId w:val="1"/>
  </w:num>
  <w:num w:numId="18">
    <w:abstractNumId w:val="9"/>
  </w:num>
  <w:num w:numId="19">
    <w:abstractNumId w:val="20"/>
  </w:num>
  <w:num w:numId="20">
    <w:abstractNumId w:val="5"/>
  </w:num>
  <w:num w:numId="21">
    <w:abstractNumId w:val="7"/>
  </w:num>
  <w:num w:numId="22">
    <w:abstractNumId w:val="19"/>
  </w:num>
  <w:num w:numId="23">
    <w:abstractNumId w:val="12"/>
  </w:num>
  <w:num w:numId="24">
    <w:abstractNumId w:val="17"/>
  </w:num>
  <w:num w:numId="2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1600D"/>
    <w:rsid w:val="00020129"/>
    <w:rsid w:val="000258AF"/>
    <w:rsid w:val="0004376F"/>
    <w:rsid w:val="00055C8B"/>
    <w:rsid w:val="00077D90"/>
    <w:rsid w:val="000818F2"/>
    <w:rsid w:val="000914B7"/>
    <w:rsid w:val="0009455F"/>
    <w:rsid w:val="0009549F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30F51"/>
    <w:rsid w:val="002345B0"/>
    <w:rsid w:val="00234D54"/>
    <w:rsid w:val="00252313"/>
    <w:rsid w:val="0025592D"/>
    <w:rsid w:val="002768FE"/>
    <w:rsid w:val="0029750F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9380E"/>
    <w:rsid w:val="003B4244"/>
    <w:rsid w:val="003B557A"/>
    <w:rsid w:val="003C075F"/>
    <w:rsid w:val="003D5878"/>
    <w:rsid w:val="003E1238"/>
    <w:rsid w:val="003E204A"/>
    <w:rsid w:val="003E3907"/>
    <w:rsid w:val="003F0BC8"/>
    <w:rsid w:val="003F265B"/>
    <w:rsid w:val="003F7A80"/>
    <w:rsid w:val="004119F8"/>
    <w:rsid w:val="00416A7D"/>
    <w:rsid w:val="00417CEC"/>
    <w:rsid w:val="004241F7"/>
    <w:rsid w:val="00431679"/>
    <w:rsid w:val="00434B93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1AD2"/>
    <w:rsid w:val="004B5019"/>
    <w:rsid w:val="004C1F7B"/>
    <w:rsid w:val="004D72E1"/>
    <w:rsid w:val="004F0E56"/>
    <w:rsid w:val="00503F68"/>
    <w:rsid w:val="00507669"/>
    <w:rsid w:val="00516297"/>
    <w:rsid w:val="00525A01"/>
    <w:rsid w:val="0053174C"/>
    <w:rsid w:val="00536DBF"/>
    <w:rsid w:val="005434C1"/>
    <w:rsid w:val="005460E5"/>
    <w:rsid w:val="0055069B"/>
    <w:rsid w:val="00553F25"/>
    <w:rsid w:val="005612B5"/>
    <w:rsid w:val="0056157F"/>
    <w:rsid w:val="00570A17"/>
    <w:rsid w:val="00570D77"/>
    <w:rsid w:val="005723DC"/>
    <w:rsid w:val="0057272A"/>
    <w:rsid w:val="00591060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30608"/>
    <w:rsid w:val="006440F5"/>
    <w:rsid w:val="006450B7"/>
    <w:rsid w:val="00657539"/>
    <w:rsid w:val="00661654"/>
    <w:rsid w:val="00673FB5"/>
    <w:rsid w:val="00685510"/>
    <w:rsid w:val="00685F86"/>
    <w:rsid w:val="00686FF0"/>
    <w:rsid w:val="00691198"/>
    <w:rsid w:val="00696F0B"/>
    <w:rsid w:val="006A23DB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3F23"/>
    <w:rsid w:val="007121E4"/>
    <w:rsid w:val="00722237"/>
    <w:rsid w:val="00731A10"/>
    <w:rsid w:val="0073792F"/>
    <w:rsid w:val="00742542"/>
    <w:rsid w:val="00747104"/>
    <w:rsid w:val="00752A3A"/>
    <w:rsid w:val="00753ACF"/>
    <w:rsid w:val="00767259"/>
    <w:rsid w:val="00792321"/>
    <w:rsid w:val="00794513"/>
    <w:rsid w:val="007A4DF2"/>
    <w:rsid w:val="007D0149"/>
    <w:rsid w:val="007D09D8"/>
    <w:rsid w:val="007D4486"/>
    <w:rsid w:val="007D5EC0"/>
    <w:rsid w:val="007E2EAC"/>
    <w:rsid w:val="007F4F3C"/>
    <w:rsid w:val="007F67F3"/>
    <w:rsid w:val="00810CAC"/>
    <w:rsid w:val="0081671C"/>
    <w:rsid w:val="008176CC"/>
    <w:rsid w:val="008200BB"/>
    <w:rsid w:val="00821758"/>
    <w:rsid w:val="008262B0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613F8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71EF"/>
    <w:rsid w:val="00B90094"/>
    <w:rsid w:val="00BB57B9"/>
    <w:rsid w:val="00BE5A42"/>
    <w:rsid w:val="00BE5F95"/>
    <w:rsid w:val="00BE748F"/>
    <w:rsid w:val="00BF13DF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40DB6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B6CDF"/>
    <w:rsid w:val="00DC4A6F"/>
    <w:rsid w:val="00DC68C8"/>
    <w:rsid w:val="00DD2797"/>
    <w:rsid w:val="00DD48AA"/>
    <w:rsid w:val="00DD605E"/>
    <w:rsid w:val="00DE08AC"/>
    <w:rsid w:val="00DF2CB9"/>
    <w:rsid w:val="00E078E0"/>
    <w:rsid w:val="00E225EC"/>
    <w:rsid w:val="00E2666C"/>
    <w:rsid w:val="00E26F20"/>
    <w:rsid w:val="00E34139"/>
    <w:rsid w:val="00E35EA1"/>
    <w:rsid w:val="00E45097"/>
    <w:rsid w:val="00E5189D"/>
    <w:rsid w:val="00E57FCA"/>
    <w:rsid w:val="00E83245"/>
    <w:rsid w:val="00E8525E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6086"/>
    <w:rsid w:val="00F512A3"/>
    <w:rsid w:val="00F633DD"/>
    <w:rsid w:val="00F660FF"/>
    <w:rsid w:val="00F67E67"/>
    <w:rsid w:val="00F72636"/>
    <w:rsid w:val="00F75096"/>
    <w:rsid w:val="00F76E2E"/>
    <w:rsid w:val="00F9211B"/>
    <w:rsid w:val="00FA56A9"/>
    <w:rsid w:val="00FB16DF"/>
    <w:rsid w:val="00FC0E3D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">
    <w:name w:val="Основной текст (2)_"/>
    <w:link w:val="21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">
    <w:name w:val="Основной текст (2)1"/>
    <w:basedOn w:val="a"/>
    <w:link w:val="2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">
    <w:name w:val="Основной текст (4)_"/>
    <w:link w:val="41"/>
    <w:locked/>
    <w:rsid w:val="00144824"/>
    <w:rPr>
      <w:sz w:val="27"/>
      <w:szCs w:val="27"/>
      <w:lang w:bidi="ar-SA"/>
    </w:rPr>
  </w:style>
  <w:style w:type="paragraph" w:customStyle="1" w:styleId="41">
    <w:name w:val="Основной текст (4)1"/>
    <w:basedOn w:val="a"/>
    <w:link w:val="4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7">
    <w:name w:val="Body Text"/>
    <w:basedOn w:val="a"/>
    <w:link w:val="a8"/>
    <w:rsid w:val="0057272A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57272A"/>
    <w:rPr>
      <w:sz w:val="24"/>
      <w:szCs w:val="24"/>
    </w:rPr>
  </w:style>
  <w:style w:type="character" w:styleId="a9">
    <w:name w:val="Hyperlink"/>
    <w:rsid w:val="007945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2025-02-07T10:59:00Z</cp:lastPrinted>
  <dcterms:created xsi:type="dcterms:W3CDTF">2025-02-12T06:23:00Z</dcterms:created>
  <dcterms:modified xsi:type="dcterms:W3CDTF">2025-02-12T06:23:00Z</dcterms:modified>
</cp:coreProperties>
</file>