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F3D1A" w14:textId="77777777" w:rsidR="001758C2" w:rsidRPr="00120AFA" w:rsidRDefault="001758C2" w:rsidP="001758C2">
      <w:pPr>
        <w:widowControl w:val="0"/>
        <w:spacing w:after="0" w:line="240" w:lineRule="auto"/>
        <w:contextualSpacing/>
        <w:jc w:val="right"/>
        <w:rPr>
          <w:rFonts w:ascii="Times New Roman" w:hAnsi="Times New Roman" w:cs="Times New Roman"/>
          <w:b/>
          <w:sz w:val="24"/>
          <w:szCs w:val="24"/>
        </w:rPr>
      </w:pPr>
      <w:r>
        <w:rPr>
          <w:rFonts w:ascii="Times New Roman" w:hAnsi="Times New Roman" w:cs="Times New Roman"/>
          <w:b/>
          <w:sz w:val="24"/>
          <w:szCs w:val="24"/>
        </w:rPr>
        <w:t>ПРОЕКТ</w:t>
      </w:r>
    </w:p>
    <w:p w14:paraId="76C7F133" w14:textId="04EA95AC"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Рассветовский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F7D1AF3" w14:textId="77777777" w:rsidR="001758C2" w:rsidRDefault="001758C2" w:rsidP="001758C2">
      <w:pPr>
        <w:widowControl w:val="0"/>
        <w:spacing w:after="0" w:line="240" w:lineRule="auto"/>
        <w:ind w:left="4962"/>
        <w:contextualSpacing/>
        <w:rPr>
          <w:rFonts w:ascii="Times New Roman" w:hAnsi="Times New Roman" w:cs="Times New Roman"/>
          <w:sz w:val="28"/>
          <w:szCs w:val="28"/>
        </w:rPr>
      </w:pPr>
    </w:p>
    <w:p w14:paraId="2D7FCBFF" w14:textId="77777777" w:rsidR="001758C2" w:rsidRPr="00F85B6C" w:rsidRDefault="001758C2" w:rsidP="001758C2">
      <w:pPr>
        <w:widowControl w:val="0"/>
        <w:spacing w:after="0" w:line="240" w:lineRule="auto"/>
        <w:ind w:left="4962"/>
        <w:contextualSpacing/>
        <w:rPr>
          <w:rFonts w:ascii="Times New Roman" w:hAnsi="Times New Roman" w:cs="Times New Roman"/>
          <w:sz w:val="28"/>
          <w:szCs w:val="28"/>
        </w:rPr>
      </w:pPr>
    </w:p>
    <w:p w14:paraId="1AC1C8E2" w14:textId="77777777"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17445860" w14:textId="77777777"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«___» ________20___ года № ____</w:t>
      </w:r>
    </w:p>
    <w:p w14:paraId="33FF1F49" w14:textId="77777777"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p>
    <w:p w14:paraId="5D600723" w14:textId="6546218E" w:rsidR="001758C2" w:rsidRPr="00B51729" w:rsidRDefault="001758C2" w:rsidP="001758C2">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предоставления муниципальной услуги «Установление публичного серви</w:t>
      </w:r>
      <w:bookmarkStart w:id="0" w:name="_GoBack"/>
      <w:bookmarkEnd w:id="0"/>
      <w:r w:rsidRPr="00120AFA">
        <w:rPr>
          <w:rFonts w:ascii="Times New Roman" w:hAnsi="Times New Roman" w:cs="Times New Roman"/>
          <w:sz w:val="28"/>
          <w:szCs w:val="28"/>
        </w:rPr>
        <w:t>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Pr>
          <w:rFonts w:ascii="Times New Roman" w:hAnsi="Times New Roman" w:cs="Times New Roman"/>
          <w:b/>
          <w:sz w:val="28"/>
          <w:szCs w:val="28"/>
        </w:rPr>
        <w:t xml:space="preserve"> </w:t>
      </w:r>
      <w:r>
        <w:rPr>
          <w:rFonts w:ascii="Times New Roman" w:hAnsi="Times New Roman"/>
          <w:bCs/>
          <w:sz w:val="28"/>
          <w:szCs w:val="28"/>
        </w:rPr>
        <w:t xml:space="preserve">в сельском поселении </w:t>
      </w:r>
      <w:r>
        <w:rPr>
          <w:rFonts w:ascii="Times New Roman" w:hAnsi="Times New Roman"/>
          <w:bCs/>
          <w:sz w:val="28"/>
          <w:szCs w:val="28"/>
        </w:rPr>
        <w:t>Рассветовский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p>
    <w:p w14:paraId="47FEBED4" w14:textId="77777777" w:rsidR="001758C2" w:rsidRPr="00F85B6C" w:rsidRDefault="001758C2" w:rsidP="001758C2">
      <w:pPr>
        <w:widowControl w:val="0"/>
        <w:spacing w:after="0" w:line="240" w:lineRule="auto"/>
        <w:ind w:firstLine="709"/>
        <w:contextualSpacing/>
        <w:jc w:val="center"/>
        <w:rPr>
          <w:rFonts w:ascii="Times New Roman" w:hAnsi="Times New Roman" w:cs="Times New Roman"/>
          <w:sz w:val="28"/>
          <w:szCs w:val="28"/>
        </w:rPr>
      </w:pPr>
    </w:p>
    <w:p w14:paraId="12EBA130" w14:textId="77777777" w:rsidR="001758C2" w:rsidRDefault="001758C2" w:rsidP="001758C2">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Pr="00A7614C">
        <w:rPr>
          <w:rFonts w:ascii="Times New Roman" w:hAnsi="Times New Roman" w:cs="Times New Roman"/>
          <w:sz w:val="28"/>
          <w:szCs w:val="28"/>
        </w:rPr>
        <w:t xml:space="preserve">постановлением Правительства Республики Башкортостан от 22 апреля </w:t>
      </w:r>
      <w:r>
        <w:rPr>
          <w:rFonts w:ascii="Times New Roman" w:hAnsi="Times New Roman" w:cs="Times New Roman"/>
          <w:sz w:val="28"/>
          <w:szCs w:val="28"/>
        </w:rPr>
        <w:t xml:space="preserve">           </w:t>
      </w:r>
      <w:r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Pr>
          <w:rFonts w:ascii="Times New Roman" w:hAnsi="Times New Roman" w:cs="Times New Roman"/>
          <w:sz w:val="28"/>
          <w:szCs w:val="28"/>
        </w:rPr>
        <w:t xml:space="preserve">ого                самоуправления в Республике </w:t>
      </w:r>
      <w:r w:rsidRPr="00A7614C">
        <w:rPr>
          <w:rFonts w:ascii="Times New Roman" w:hAnsi="Times New Roman" w:cs="Times New Roman"/>
          <w:sz w:val="28"/>
          <w:szCs w:val="28"/>
        </w:rPr>
        <w:t>Башкортостан»</w:t>
      </w:r>
      <w:r>
        <w:rPr>
          <w:rFonts w:ascii="Times New Roman" w:hAnsi="Times New Roman" w:cs="Times New Roman"/>
          <w:sz w:val="28"/>
          <w:szCs w:val="28"/>
        </w:rPr>
        <w:t>, п о с т а н о в л я ю:</w:t>
      </w:r>
    </w:p>
    <w:p w14:paraId="74935D91" w14:textId="733D3197" w:rsidR="001758C2" w:rsidRPr="00A7614C" w:rsidRDefault="001758C2" w:rsidP="001758C2">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Pr>
          <w:rFonts w:ascii="Times New Roman" w:hAnsi="Times New Roman" w:cs="Times New Roman"/>
          <w:sz w:val="28"/>
          <w:szCs w:val="28"/>
        </w:rPr>
        <w:t xml:space="preserve"> </w:t>
      </w:r>
      <w:r>
        <w:rPr>
          <w:rFonts w:ascii="Times New Roman" w:hAnsi="Times New Roman"/>
          <w:bCs/>
          <w:sz w:val="28"/>
          <w:szCs w:val="28"/>
        </w:rPr>
        <w:t xml:space="preserve">сельском поселении </w:t>
      </w:r>
      <w:r>
        <w:rPr>
          <w:rFonts w:ascii="Times New Roman" w:hAnsi="Times New Roman"/>
          <w:bCs/>
          <w:sz w:val="28"/>
          <w:szCs w:val="28"/>
        </w:rPr>
        <w:t>Рассветовский</w:t>
      </w:r>
      <w:r>
        <w:rPr>
          <w:rFonts w:ascii="Times New Roman" w:hAnsi="Times New Roman"/>
          <w:bCs/>
          <w:sz w:val="28"/>
          <w:szCs w:val="28"/>
        </w:rPr>
        <w:t xml:space="preserve"> сельсовет муниципального района Давлекановский район Республики Башкортостан. </w:t>
      </w:r>
    </w:p>
    <w:p w14:paraId="5479672E" w14:textId="77777777" w:rsidR="001758C2" w:rsidRDefault="001758C2" w:rsidP="001758C2">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Pr>
          <w:rFonts w:ascii="Times New Roman" w:hAnsi="Times New Roman" w:cs="Times New Roman"/>
          <w:sz w:val="28"/>
          <w:szCs w:val="28"/>
        </w:rPr>
        <w:t>обнародования</w:t>
      </w:r>
      <w:r w:rsidRPr="00F85B6C">
        <w:rPr>
          <w:rFonts w:ascii="Times New Roman" w:hAnsi="Times New Roman" w:cs="Times New Roman"/>
          <w:sz w:val="28"/>
          <w:szCs w:val="28"/>
        </w:rPr>
        <w:t>.</w:t>
      </w:r>
      <w:r>
        <w:rPr>
          <w:rFonts w:ascii="Times New Roman" w:hAnsi="Times New Roman" w:cs="Times New Roman"/>
          <w:sz w:val="28"/>
          <w:szCs w:val="28"/>
        </w:rPr>
        <w:t xml:space="preserve"> </w:t>
      </w:r>
    </w:p>
    <w:p w14:paraId="507831F1" w14:textId="77777777" w:rsidR="001758C2" w:rsidRPr="006A649E" w:rsidRDefault="001758C2" w:rsidP="001758C2">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2E20C969" w14:textId="77777777" w:rsidR="001758C2" w:rsidRPr="006A649E" w:rsidRDefault="001758C2" w:rsidP="001758C2">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14:paraId="3ADB9956" w14:textId="77777777" w:rsidR="001758C2" w:rsidRDefault="001758C2" w:rsidP="001758C2">
      <w:pPr>
        <w:widowControl w:val="0"/>
        <w:spacing w:after="0" w:line="240" w:lineRule="auto"/>
        <w:ind w:left="4962"/>
        <w:contextualSpacing/>
        <w:jc w:val="both"/>
        <w:rPr>
          <w:rFonts w:ascii="Times New Roman" w:hAnsi="Times New Roman" w:cs="Times New Roman"/>
          <w:sz w:val="28"/>
          <w:szCs w:val="28"/>
        </w:rPr>
      </w:pPr>
    </w:p>
    <w:p w14:paraId="15964A11" w14:textId="77777777" w:rsidR="001758C2" w:rsidRDefault="001758C2" w:rsidP="001758C2">
      <w:pPr>
        <w:widowControl w:val="0"/>
        <w:spacing w:after="0" w:line="240" w:lineRule="auto"/>
        <w:ind w:left="4962"/>
        <w:contextualSpacing/>
        <w:jc w:val="both"/>
        <w:rPr>
          <w:rFonts w:ascii="Times New Roman" w:hAnsi="Times New Roman" w:cs="Times New Roman"/>
          <w:sz w:val="28"/>
          <w:szCs w:val="28"/>
        </w:rPr>
      </w:pPr>
    </w:p>
    <w:p w14:paraId="41A42F24" w14:textId="781F0731" w:rsidR="001758C2" w:rsidRPr="00F85B6C" w:rsidRDefault="001758C2" w:rsidP="001758C2">
      <w:pPr>
        <w:widowControl w:val="0"/>
        <w:spacing w:after="0" w:line="240" w:lineRule="auto"/>
        <w:ind w:left="4962"/>
        <w:contextualSpacing/>
        <w:jc w:val="right"/>
        <w:rPr>
          <w:rFonts w:ascii="Times New Roman" w:hAnsi="Times New Roman" w:cs="Times New Roman"/>
          <w:sz w:val="28"/>
          <w:szCs w:val="28"/>
        </w:rPr>
      </w:pPr>
      <w:r w:rsidRPr="00F85B6C">
        <w:rPr>
          <w:rFonts w:ascii="Times New Roman" w:hAnsi="Times New Roman" w:cs="Times New Roman"/>
          <w:sz w:val="28"/>
          <w:szCs w:val="28"/>
        </w:rPr>
        <w:t xml:space="preserve">Глава </w:t>
      </w: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Рассветовский</w:t>
      </w:r>
      <w:r>
        <w:rPr>
          <w:rFonts w:ascii="Times New Roman" w:hAnsi="Times New Roman" w:cs="Times New Roman"/>
          <w:sz w:val="28"/>
          <w:szCs w:val="28"/>
        </w:rPr>
        <w:t xml:space="preserve"> сельсовет муниципального района Давлекановский район</w:t>
      </w:r>
    </w:p>
    <w:p w14:paraId="52B13E0F" w14:textId="77777777" w:rsidR="001758C2" w:rsidRDefault="001758C2" w:rsidP="001758C2">
      <w:pPr>
        <w:widowControl w:val="0"/>
        <w:spacing w:after="0" w:line="240" w:lineRule="auto"/>
        <w:ind w:left="4962"/>
        <w:contextualSpacing/>
        <w:jc w:val="right"/>
        <w:rPr>
          <w:rFonts w:ascii="Times New Roman" w:hAnsi="Times New Roman" w:cs="Times New Roman"/>
          <w:b/>
          <w:sz w:val="28"/>
          <w:szCs w:val="28"/>
        </w:rPr>
      </w:pPr>
    </w:p>
    <w:p w14:paraId="74A6B850" w14:textId="77777777" w:rsidR="001758C2" w:rsidRDefault="001758C2" w:rsidP="001758C2">
      <w:pPr>
        <w:widowControl w:val="0"/>
        <w:spacing w:after="0" w:line="240" w:lineRule="auto"/>
        <w:ind w:left="4962"/>
        <w:contextualSpacing/>
        <w:jc w:val="right"/>
        <w:rPr>
          <w:rFonts w:ascii="Times New Roman" w:hAnsi="Times New Roman" w:cs="Times New Roman"/>
          <w:b/>
          <w:sz w:val="28"/>
          <w:szCs w:val="28"/>
        </w:rPr>
      </w:pPr>
    </w:p>
    <w:p w14:paraId="3AF9C05C" w14:textId="77777777" w:rsidR="001758C2" w:rsidRPr="001066DD" w:rsidRDefault="001758C2" w:rsidP="001758C2">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1A556776" w14:textId="77777777" w:rsidR="001758C2" w:rsidRPr="001066DD" w:rsidRDefault="001758C2" w:rsidP="001758C2">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596ECBC5" w14:textId="690283EE" w:rsidR="001758C2" w:rsidRPr="001066DD" w:rsidRDefault="001758C2" w:rsidP="001758C2">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1066DD">
        <w:rPr>
          <w:rFonts w:ascii="Times New Roman" w:hAnsi="Times New Roman"/>
          <w:sz w:val="24"/>
          <w:szCs w:val="24"/>
        </w:rPr>
        <w:t xml:space="preserve"> сельсовет муниципального района Давлекановский район Республики Башкортостан</w:t>
      </w:r>
    </w:p>
    <w:p w14:paraId="0A8C1D5C" w14:textId="77777777" w:rsidR="001758C2" w:rsidRPr="001066DD" w:rsidRDefault="001758C2" w:rsidP="001758C2">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Pr>
          <w:rFonts w:ascii="Times New Roman" w:hAnsi="Times New Roman"/>
          <w:sz w:val="24"/>
          <w:szCs w:val="24"/>
        </w:rPr>
        <w:t>___ _____ ____  года № __</w:t>
      </w:r>
    </w:p>
    <w:p w14:paraId="3C4F0F44" w14:textId="77777777" w:rsidR="001758C2" w:rsidRDefault="001758C2" w:rsidP="001758C2">
      <w:pPr>
        <w:widowControl w:val="0"/>
        <w:spacing w:after="0" w:line="240" w:lineRule="auto"/>
        <w:ind w:left="4962"/>
        <w:contextualSpacing/>
        <w:jc w:val="right"/>
        <w:rPr>
          <w:rFonts w:ascii="Times New Roman" w:hAnsi="Times New Roman" w:cs="Times New Roman"/>
          <w:b/>
          <w:sz w:val="28"/>
          <w:szCs w:val="28"/>
        </w:rPr>
      </w:pPr>
    </w:p>
    <w:p w14:paraId="40096A10" w14:textId="77777777" w:rsidR="001758C2" w:rsidRDefault="001758C2" w:rsidP="001758C2">
      <w:pPr>
        <w:widowControl w:val="0"/>
        <w:spacing w:after="0" w:line="240" w:lineRule="auto"/>
        <w:ind w:left="4962"/>
        <w:contextualSpacing/>
        <w:rPr>
          <w:rFonts w:ascii="Times New Roman" w:hAnsi="Times New Roman" w:cs="Times New Roman"/>
          <w:b/>
          <w:sz w:val="28"/>
          <w:szCs w:val="28"/>
        </w:rPr>
      </w:pPr>
    </w:p>
    <w:p w14:paraId="4436B0CB" w14:textId="77777777" w:rsidR="001758C2" w:rsidRPr="00F44B24" w:rsidRDefault="001758C2" w:rsidP="001758C2">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2480D299" w14:textId="05214631" w:rsidR="001758C2" w:rsidRPr="00F44B24" w:rsidRDefault="001758C2" w:rsidP="001758C2">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в сельском поселении </w:t>
      </w:r>
      <w:r>
        <w:rPr>
          <w:rFonts w:ascii="Times New Roman" w:hAnsi="Times New Roman" w:cs="Times New Roman"/>
          <w:sz w:val="24"/>
          <w:szCs w:val="24"/>
        </w:rPr>
        <w:t>Рассветовский</w:t>
      </w:r>
      <w:r w:rsidRPr="00F44B2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7D1BFE3D" w14:textId="77777777" w:rsidR="001758C2" w:rsidRPr="00F44B24" w:rsidRDefault="001758C2" w:rsidP="001758C2">
      <w:pPr>
        <w:widowControl w:val="0"/>
        <w:spacing w:after="0" w:line="240" w:lineRule="auto"/>
        <w:contextualSpacing/>
        <w:jc w:val="center"/>
        <w:rPr>
          <w:rFonts w:ascii="Times New Roman" w:hAnsi="Times New Roman" w:cs="Times New Roman"/>
          <w:sz w:val="24"/>
          <w:szCs w:val="24"/>
        </w:rPr>
      </w:pPr>
    </w:p>
    <w:p w14:paraId="35F55A84" w14:textId="77777777" w:rsidR="001758C2" w:rsidRPr="00F44B24" w:rsidRDefault="001758C2" w:rsidP="001758C2">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209E4ED9" w14:textId="77777777" w:rsidR="001758C2" w:rsidRPr="00F44B24" w:rsidRDefault="001758C2" w:rsidP="001758C2">
      <w:pPr>
        <w:widowControl w:val="0"/>
        <w:spacing w:after="0" w:line="240" w:lineRule="auto"/>
        <w:ind w:left="360"/>
        <w:rPr>
          <w:rFonts w:ascii="Times New Roman" w:hAnsi="Times New Roman" w:cs="Times New Roman"/>
          <w:sz w:val="24"/>
          <w:szCs w:val="24"/>
        </w:rPr>
      </w:pPr>
    </w:p>
    <w:p w14:paraId="7443ACF3" w14:textId="77777777" w:rsidR="001758C2" w:rsidRPr="00F44B24" w:rsidRDefault="001758C2" w:rsidP="001758C2">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634EE97A"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1.1.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w:t>
      </w:r>
      <w:r w:rsidRPr="00F44B24">
        <w:rPr>
          <w:sz w:val="24"/>
          <w:szCs w:val="24"/>
        </w:rPr>
        <w:t xml:space="preserve"> </w:t>
      </w:r>
      <w:r w:rsidRPr="00F44B24">
        <w:rPr>
          <w:rFonts w:ascii="Times New Roman" w:hAnsi="Times New Roman" w:cs="Times New Roman"/>
          <w:sz w:val="24"/>
          <w:szCs w:val="24"/>
        </w:rPr>
        <w:t>Административный регламент, муниципальная услуга) распространяется на установление публичного сервитута в целях:</w:t>
      </w:r>
    </w:p>
    <w:p w14:paraId="655FC941"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26B8BDF2"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185BC602"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 местного значения или примыканий автомобильных дорог к другим автомобильным дорогам местного значения               на земельных участках, находящихся в муниципальной собственности;</w:t>
      </w:r>
    </w:p>
    <w:p w14:paraId="13C7ED15"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77DEF480"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3F56C358" w14:textId="242C601C"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Рассветовский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 Администрация) в сфере установления публичного сервитута                   на земельные участки и (или) земель в </w:t>
      </w:r>
      <w:r>
        <w:rPr>
          <w:rFonts w:ascii="Times New Roman" w:hAnsi="Times New Roman" w:cs="Times New Roman"/>
          <w:sz w:val="24"/>
          <w:szCs w:val="24"/>
        </w:rPr>
        <w:t xml:space="preserve">сельском поселении </w:t>
      </w:r>
      <w:r>
        <w:rPr>
          <w:rFonts w:ascii="Times New Roman" w:hAnsi="Times New Roman" w:cs="Times New Roman"/>
          <w:sz w:val="24"/>
          <w:szCs w:val="24"/>
        </w:rPr>
        <w:t>Рассветовский</w:t>
      </w:r>
      <w:r>
        <w:rPr>
          <w:rFonts w:ascii="Times New Roman" w:hAnsi="Times New Roman" w:cs="Times New Roman"/>
          <w:sz w:val="24"/>
          <w:szCs w:val="24"/>
        </w:rPr>
        <w:t xml:space="preserve"> сельсовет </w:t>
      </w:r>
      <w:r>
        <w:rPr>
          <w:rFonts w:ascii="Times New Roman" w:hAnsi="Times New Roman" w:cs="Times New Roman"/>
          <w:sz w:val="24"/>
          <w:szCs w:val="24"/>
        </w:rPr>
        <w:lastRenderedPageBreak/>
        <w:t xml:space="preserve">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муниципальной услуги.</w:t>
      </w:r>
    </w:p>
    <w:p w14:paraId="7E90CFB8" w14:textId="77777777" w:rsidR="001758C2" w:rsidRPr="00F44B24" w:rsidRDefault="001758C2" w:rsidP="001758C2">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147DD45C"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3A48937B"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Заявителем муниципальной услуги является юридическое лицо:</w:t>
      </w:r>
    </w:p>
    <w:p w14:paraId="0D4EA928"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являющиеся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1DBC2459"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являющиеся организацией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55CB2261"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 Земельного кодекса Российской Федерации;</w:t>
      </w:r>
    </w:p>
    <w:p w14:paraId="6CF2B7FB"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предусмотренное пунктом 1 статьи 56.4 Земельного кодекса Российской Федерации и подавшее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368902BC"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5) иное юридическое лицо, уполномоченное в соответствии 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413AA529"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6) 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01DEFEF3"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 которого,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отсутствуют права на земельный участок, на котором находятся такие сооружения, имеющий  право 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2025 года.</w:t>
      </w:r>
    </w:p>
    <w:p w14:paraId="62E756B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FF68B4A" w14:textId="77777777" w:rsidR="001758C2" w:rsidRPr="00F44B24" w:rsidRDefault="001758C2" w:rsidP="001758C2">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04A7A71" w14:textId="77777777" w:rsidR="001758C2" w:rsidRPr="00F44B24" w:rsidRDefault="001758C2" w:rsidP="001758C2">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14:paraId="1447EB63" w14:textId="77777777" w:rsidR="001758C2" w:rsidRPr="00F44B24" w:rsidRDefault="001758C2" w:rsidP="001758C2">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261E007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1.4. Справочная информация:</w:t>
      </w:r>
    </w:p>
    <w:p w14:paraId="6805BF35" w14:textId="3DE40D1F"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w:t>
      </w:r>
      <w:r>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Рассветовский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3F85418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62E9EE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7592976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13C7069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5547CEF"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2549D1DD"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1C04DA7D"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013EA0AA" w14:textId="77777777" w:rsidR="001758C2" w:rsidRPr="00F44B24" w:rsidRDefault="001758C2" w:rsidP="001758C2">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5AA6568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3A52386F" w14:textId="77777777" w:rsidR="001758C2" w:rsidRPr="00862B7F" w:rsidRDefault="001758C2" w:rsidP="001758C2">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Pr="00862B7F">
        <w:rPr>
          <w:rFonts w:ascii="Times New Roman" w:hAnsi="Times New Roman"/>
          <w:sz w:val="24"/>
          <w:szCs w:val="24"/>
        </w:rPr>
        <w:t xml:space="preserve"> </w:t>
      </w:r>
      <w:r w:rsidRPr="00463DF9">
        <w:rPr>
          <w:rFonts w:ascii="Times New Roman" w:hAnsi="Times New Roman"/>
          <w:sz w:val="24"/>
          <w:szCs w:val="24"/>
        </w:rPr>
        <w:t>http://sovet-davlekanovo.ru/rural/polyakovskiy/</w:t>
      </w:r>
      <w:r w:rsidRPr="00F26153">
        <w:rPr>
          <w:rFonts w:ascii="Times New Roman" w:hAnsi="Times New Roman"/>
          <w:sz w:val="28"/>
          <w:szCs w:val="28"/>
        </w:rPr>
        <w:t>;</w:t>
      </w:r>
    </w:p>
    <w:p w14:paraId="7F4BD2E3"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1AE6432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0EAA1BC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2EF8BCD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1771879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96C16A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42AEF51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4CFD522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D45004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B295FE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D517AF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1.7.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14:paraId="09E6F8E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CE6641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должностное лицо Администрации (Уполномоченного органа),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D9BBC5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A94858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3ED29F6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3139D75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307ACF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882DFE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3FD3D9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1.8. По письменному обращению должностное лицо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D54EC1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1.9. «1.9.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7DF1422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2B83EDA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7F40A92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6EA74C8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33003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3FB919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14:paraId="650D27E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44C148F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46185F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300D02B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7E2CDB1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19DF358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2314C92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6F7643A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270E06A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60221C4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17A44B1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4E206D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E2CB97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54D340B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766F22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3642F5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579C5E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6BAABEFB"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106D91A2"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56789D7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6C3CA44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Справочная информация об Администрации размещена на:</w:t>
      </w:r>
    </w:p>
    <w:p w14:paraId="6D76584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информационных стендах Администрации;</w:t>
      </w:r>
    </w:p>
    <w:p w14:paraId="7024C58C" w14:textId="77777777" w:rsidR="001758C2" w:rsidRPr="00862B7F" w:rsidRDefault="001758C2" w:rsidP="001758C2">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 в информационно-телекоммуникационной сети Интернет</w:t>
      </w:r>
      <w:r>
        <w:rPr>
          <w:rFonts w:ascii="Times New Roman" w:hAnsi="Times New Roman" w:cs="Times New Roman"/>
          <w:sz w:val="24"/>
          <w:szCs w:val="24"/>
        </w:rPr>
        <w:t xml:space="preserve"> </w:t>
      </w:r>
      <w:r w:rsidRPr="00463DF9">
        <w:rPr>
          <w:rFonts w:ascii="Times New Roman" w:hAnsi="Times New Roman"/>
          <w:sz w:val="24"/>
          <w:szCs w:val="24"/>
        </w:rPr>
        <w:t>http://sovet-davlekanovo.ru/rural/polyakovskiy/</w:t>
      </w:r>
      <w:r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DBB898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E9757F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7F16250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предоставляющего муниципальную услугу, а также РГАУ МФЦ;  </w:t>
      </w:r>
    </w:p>
    <w:p w14:paraId="0F973AE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предоставляющего муниципальную услугу.</w:t>
      </w:r>
    </w:p>
    <w:p w14:paraId="37BBCD7E" w14:textId="77777777" w:rsidR="001758C2" w:rsidRPr="00F44B24" w:rsidRDefault="001758C2" w:rsidP="001758C2">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3AC7343D" w14:textId="77777777" w:rsidR="001758C2" w:rsidRPr="00F44B24" w:rsidRDefault="001758C2" w:rsidP="001758C2">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II. Стандарт предоставления муниципальной услуги</w:t>
      </w:r>
    </w:p>
    <w:p w14:paraId="072BDD5B" w14:textId="77777777" w:rsidR="001758C2" w:rsidRPr="00F44B24" w:rsidRDefault="001758C2" w:rsidP="001758C2">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8D7B3B1"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Наименование муниципальной услуги</w:t>
      </w:r>
    </w:p>
    <w:p w14:paraId="461559A7"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1D3907"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4821A7D2"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4E2FFACE"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местного самоуправления, </w:t>
      </w:r>
    </w:p>
    <w:p w14:paraId="21B590AC" w14:textId="77777777" w:rsidR="001758C2" w:rsidRPr="00F44B24" w:rsidRDefault="001758C2" w:rsidP="001758C2">
      <w:pPr>
        <w:autoSpaceDE w:val="0"/>
        <w:autoSpaceDN w:val="0"/>
        <w:adjustRightInd w:val="0"/>
        <w:spacing w:after="0" w:line="240" w:lineRule="auto"/>
        <w:jc w:val="center"/>
        <w:rPr>
          <w:rFonts w:ascii="Times New Roman" w:eastAsia="Calibri" w:hAnsi="Times New Roman" w:cs="Times New Roman"/>
          <w:b/>
          <w:sz w:val="24"/>
          <w:szCs w:val="24"/>
        </w:rPr>
      </w:pPr>
      <w:r w:rsidRPr="00F44B24">
        <w:rPr>
          <w:rFonts w:ascii="Times New Roman" w:hAnsi="Times New Roman" w:cs="Times New Roman"/>
          <w:b/>
          <w:sz w:val="24"/>
          <w:szCs w:val="24"/>
        </w:rPr>
        <w:t>предоставляющего муниципальную услугу</w:t>
      </w:r>
    </w:p>
    <w:p w14:paraId="4D7BD62C"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2D43EF6" w14:textId="30F8BA1C"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Муниципальная услуга предоставляется Администрацией </w:t>
      </w:r>
      <w:r w:rsidRPr="00F44B24">
        <w:rPr>
          <w:rFonts w:ascii="Times New Roman" w:hAnsi="Times New Roman" w:cs="Times New Roman"/>
          <w:sz w:val="24"/>
          <w:szCs w:val="24"/>
        </w:rPr>
        <w:br/>
      </w:r>
      <w:r>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Рассветовский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43802933"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2.3. В предоставлении муниципальной услуги принимают участие территориальные подразделения РГАУ МФЦ при наличии соответствующего Соглашения о взаимодействии.</w:t>
      </w:r>
    </w:p>
    <w:p w14:paraId="26B96E75"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 (Уполномоченный орган)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2CF4BAE"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5972F7F"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Описание результата предоставления муниципальной услуги</w:t>
      </w:r>
    </w:p>
    <w:p w14:paraId="2405FA73"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1465C30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2.5. Результатом предоставления муниципальной услуги является:</w:t>
      </w:r>
    </w:p>
    <w:p w14:paraId="1EF8A92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47F3349"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5EDF4EB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7DC6C9F"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w:t>
      </w:r>
      <w:r w:rsidRPr="00F44B24">
        <w:rPr>
          <w:rFonts w:ascii="Times New Roman" w:hAnsi="Times New Roman" w:cs="Times New Roman"/>
          <w:b/>
          <w:bCs/>
          <w:sz w:val="24"/>
          <w:szCs w:val="24"/>
        </w:rPr>
        <w:lastRenderedPageBreak/>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1E3FDFF0"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37EBB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2.6. 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в Администрацию, РГАУ МФЦ, почтового отправления, в форме электронного документа на официальную электронную почту Администрации, на РПГУ, и не должен превышать:</w:t>
      </w:r>
    </w:p>
    <w:p w14:paraId="7FE44CE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7466B17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3.9 настоящего Административного регламента.</w:t>
      </w:r>
    </w:p>
    <w:p w14:paraId="22B274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333B799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Датой поступления ходатайства об установлении публичного сервитута  при личном обращении заявителя в Администрацию, РГАУ МФЦ 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14:paraId="0BB46E2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Датой поступления ходатайства об установлении публичного сервитута  в форме электронного документа на официальную электронную почту Администрации или на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14:paraId="23F1740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Датой поступления ходатайства об установлении публичного сервитута в Администрацию, РГАУ МФЦ посредством почтового отправления считается день фактического поступления ходатайства в Администрацию.</w:t>
      </w:r>
    </w:p>
    <w:p w14:paraId="00FDF9E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Администрацию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w:t>
      </w:r>
    </w:p>
    <w:p w14:paraId="2A69E5D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срок не более чем пять рабочих дней со дня поступления ходатайства об установлении публичного сервитута Администрация (Уполномоченный орган) возвращает его без рассмотрения, указав причины возврата согласно пункт 9 статьи 39.41 Земельного кодекса РФ, с указанием причины принятого решения при наличии обстоятельств, указанных 2.17 настоящего Административного регламента.  </w:t>
      </w:r>
    </w:p>
    <w:p w14:paraId="3BA2724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один рабочий день.</w:t>
      </w:r>
    </w:p>
    <w:p w14:paraId="6206A34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33B20992"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Нормативные правовые акты, регулирующие предоставление муниципальной услуги</w:t>
      </w:r>
    </w:p>
    <w:p w14:paraId="502603C6"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5D6BA5A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Администрации,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C013DA" w14:textId="77777777" w:rsidR="001758C2" w:rsidRPr="00F44B24" w:rsidRDefault="001758C2" w:rsidP="001758C2">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34C64D8A" w14:textId="77777777" w:rsidR="001758C2" w:rsidRPr="00F44B24" w:rsidRDefault="001758C2" w:rsidP="001758C2">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6997B94"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3926AB71"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B8BDD4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 Ходатайство об установлении публичного сервитута по форме,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Администрации следующим образом:</w:t>
      </w:r>
    </w:p>
    <w:p w14:paraId="5FB3B9DD" w14:textId="77777777" w:rsidR="001758C2" w:rsidRPr="00F44B24" w:rsidRDefault="001758C2" w:rsidP="001758C2">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документа на бумажном носителе – посредством личного обращения в Администрацию, РГАУ МФЦ, посредством почтового отправления с объявленной ценностью при его пересылке с описью вложения и уведомлением о вручении;</w:t>
      </w:r>
    </w:p>
    <w:p w14:paraId="0CEE366B" w14:textId="77777777" w:rsidR="001758C2" w:rsidRPr="00F44B24" w:rsidRDefault="001758C2" w:rsidP="001758C2">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p>
    <w:p w14:paraId="29AA6643" w14:textId="77777777" w:rsidR="001758C2" w:rsidRPr="00F44B24" w:rsidRDefault="001758C2" w:rsidP="001758C2">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путем заполнения формы ходатайства через «Личный кабинет» на РПГУ (далее – запрос).</w:t>
      </w:r>
    </w:p>
    <w:p w14:paraId="0921E57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заявлении также указывается один из следующих способов предоставления результатов предоставления муниципальной услуги:</w:t>
      </w:r>
    </w:p>
    <w:p w14:paraId="746BF65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на официальную электронную почту Администрации (Уполномоченного органа)); </w:t>
      </w:r>
    </w:p>
    <w:p w14:paraId="6CD7579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1C47A41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36F637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347CD4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ходатайстве об установлении публичного сервитута указываются:</w:t>
      </w:r>
    </w:p>
    <w:p w14:paraId="549A2E9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наименование и место нахождения заявителя, государственный регистрационный номер записи о государственной регистрации юридического лица в едином </w:t>
      </w:r>
      <w:r w:rsidRPr="00F44B24">
        <w:rPr>
          <w:rFonts w:ascii="Times New Roman" w:hAnsi="Times New Roman" w:cs="Times New Roman"/>
          <w:sz w:val="24"/>
          <w:szCs w:val="24"/>
        </w:rPr>
        <w:lastRenderedPageBreak/>
        <w:t>государственном реестре юридических лиц и идентификационный номер налогоплательщика;</w:t>
      </w:r>
    </w:p>
    <w:p w14:paraId="39F98FD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цель установления публичного сервитута в соответствии со статьей 39.37 Земельного кодекса Российской Федерации;</w:t>
      </w:r>
    </w:p>
    <w:p w14:paraId="360F640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испрашиваемый срок публичного сервитута;</w:t>
      </w:r>
    </w:p>
    <w:p w14:paraId="077C1F6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3FCC9B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обоснование необходимости установления публичного сервитута;</w:t>
      </w:r>
    </w:p>
    <w:p w14:paraId="277F70C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5F16A1A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0244DE0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2705D81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2640547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Обоснование необходимости установления публичного сервитута должно содержать:</w:t>
      </w:r>
    </w:p>
    <w:p w14:paraId="0CF401E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7F939F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w:t>
      </w:r>
      <w:r w:rsidRPr="00F44B24">
        <w:rPr>
          <w:rFonts w:ascii="Times New Roman" w:hAnsi="Times New Roman" w:cs="Times New Roman"/>
          <w:sz w:val="24"/>
          <w:szCs w:val="24"/>
        </w:rPr>
        <w:lastRenderedPageBreak/>
        <w:t>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7F31335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1D8B411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024CB08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531DD69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ABED9C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46B6174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52A843D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w:t>
      </w:r>
      <w:r w:rsidRPr="00F44B24">
        <w:rPr>
          <w:rFonts w:ascii="Times New Roman" w:hAnsi="Times New Roman" w:cs="Times New Roman"/>
          <w:sz w:val="24"/>
          <w:szCs w:val="24"/>
        </w:rPr>
        <w:lastRenderedPageBreak/>
        <w:t>(технологического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1C3FF77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5D05279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л) 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29CD58E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45D939F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39927A1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4362ED18"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 xml:space="preserve">2) </w:t>
      </w:r>
      <w:r w:rsidRPr="00F44B24">
        <w:rPr>
          <w:rFonts w:ascii="Times New Roman" w:eastAsia="Calibri" w:hAnsi="Times New Roman" w:cs="Times New Roman"/>
          <w:color w:val="000000" w:themeColor="text1"/>
          <w:sz w:val="24"/>
          <w:szCs w:val="24"/>
        </w:rPr>
        <w:t>Документ, 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452E8DA8"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5FD3B00"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CD4816"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24537313"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4)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307255C7"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5)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14:paraId="2D517DC6"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2A52DD8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2.9. При личном обращении заявителем представляется в оригинале документ, указанный в подпункте 1 пункта 2.8 настоящего Административного регламента. </w:t>
      </w:r>
    </w:p>
    <w:p w14:paraId="4809AAF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35F153B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w:t>
      </w:r>
    </w:p>
    <w:p w14:paraId="0624BED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предъявлении заявителем оригиналов документов должностное лицо Администрации, ответственное за прием и регистрацию документов (далее – должностное лицо, ответственное за прием и регистрацию документов) или работник РГАУ МФЦ снимает их копии, заверяет надлежащим образом и возвращает оригиналы документов заявителю. </w:t>
      </w:r>
    </w:p>
    <w:p w14:paraId="4AB901A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2.10. При обращении посредством почтовой связи заявителем представляется в оригинале документ, указанный в подпункте 1 пункта 2.8 настоящего Административного регламента. </w:t>
      </w:r>
    </w:p>
    <w:p w14:paraId="368190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23A0C5F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специалисту Администрации, ответственному за прием и регистрацию документов, при получении результата предоставления муниципальной услуги. </w:t>
      </w:r>
    </w:p>
    <w:p w14:paraId="69D7324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2.11. При обращении посредством РПГУ, на официальный адрес электронной почты Администрации заявителем представляются документы, 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FAFB0D1"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p>
    <w:p w14:paraId="121F2D87"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51224139"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A2D15D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и которые Администрация (Уполномоченный орган) запрашивает в порядке межведомственного взаимодействия, относятся следующие документы:</w:t>
      </w:r>
    </w:p>
    <w:p w14:paraId="1EAC267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публичный сервитут;</w:t>
      </w:r>
    </w:p>
    <w:p w14:paraId="4D4D382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расположенное(ые) в границах испрашиваемого земельного участка);</w:t>
      </w:r>
    </w:p>
    <w:p w14:paraId="26708A4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4675E2F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4) сведения (выписка) из реестра субъектов естественных монополий.</w:t>
      </w:r>
    </w:p>
    <w:p w14:paraId="33920743"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2.13. Заявитель вправе представить по собственной инициативе в адрес Администрации, РГАУ МФЦ документы, указанные в пункте 2.12 настоящего Административного регламента.</w:t>
      </w:r>
    </w:p>
    <w:p w14:paraId="042D58C7"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2.14. Непредставление заявителем документов, указанных в пункте 2.12 настоящего Административного регламента, не является основанием для отказа в предоставлении муниципальной услуги.</w:t>
      </w:r>
    </w:p>
    <w:p w14:paraId="5AB3900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2.12 настоящего Административного регламента документов, Администрация (Уполномоченный орган), РГАУ МФЦ запрашивает их путем межведомственного взаимодействия без привлечения к этому заявителя.</w:t>
      </w:r>
    </w:p>
    <w:p w14:paraId="35AA20A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5AB4AADF"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600C09EC"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48E58591"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 При предоставлении муниципальной услуги запрещается требовать от заявителя:</w:t>
      </w:r>
    </w:p>
    <w:p w14:paraId="2841D58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0AA862D"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14:paraId="28EA1ACE"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8131BFE"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
    <w:p w14:paraId="5025A55E"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наличие ошибок в ходатайстве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F45F13F"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4944DF85"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РГАУ МФЦ, уведомляется заявитель, а также приносятся извинения за доставленные неудобства;</w:t>
      </w:r>
    </w:p>
    <w:p w14:paraId="723FBECA"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287448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2.16. При предоставлении муниципальных услуг в электронной форме с использованием РПГУ запрещено:</w:t>
      </w:r>
    </w:p>
    <w:p w14:paraId="6A5D5765"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9EEA1C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2C1DC5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22F99A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47275D2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4C2EBE06"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383CBFE0"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D99CA1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2.17. 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5FEACCC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4DBE511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Отказ в приеме ходатайства и прилагаемых к нему документов в иных случаях не допускается.</w:t>
      </w:r>
    </w:p>
    <w:p w14:paraId="1938FF8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Возврат ходатайства об установлении публичного сервитута без рассмотрения, осуществляется при наличие следующих обстоятельств:</w:t>
      </w:r>
    </w:p>
    <w:p w14:paraId="3AAF85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7A99E21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7C82931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3852EA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5FF33DF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119C730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При наличии оснований, указанных в абзаце четыре - восемь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39F5FF5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в Администрацию (Уполномоченный орган)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2D520CC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3FC18D3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адрес электронной почты заявителя, указанный в ходатайстве, в случае направления ходатайства на адрес электронной почты Администрации (Уполномоченного органа).</w:t>
      </w:r>
    </w:p>
    <w:p w14:paraId="7F52EC5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2.18. Ходатайство, поданное в форме электронного документа, в том числе с использованием РПГУ, к рассмотрению не принимается, при наличии оснований, указанных в пункте 2.17 настоящего Административного регламента, а также если:</w:t>
      </w:r>
    </w:p>
    <w:p w14:paraId="2B41A76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10BF5C7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184A9FAA" w14:textId="77777777" w:rsidR="001758C2" w:rsidRPr="00F44B24" w:rsidRDefault="001758C2" w:rsidP="001758C2">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14:paraId="01DC0837" w14:textId="77777777" w:rsidR="001758C2" w:rsidRPr="00F44B24" w:rsidRDefault="001758C2" w:rsidP="001758C2">
      <w:pPr>
        <w:autoSpaceDE w:val="0"/>
        <w:autoSpaceDN w:val="0"/>
        <w:adjustRightInd w:val="0"/>
        <w:spacing w:after="0" w:line="240" w:lineRule="auto"/>
        <w:ind w:firstLine="708"/>
        <w:jc w:val="both"/>
        <w:rPr>
          <w:rFonts w:ascii="Times New Roman" w:hAnsi="Times New Roman" w:cs="Times New Roman"/>
          <w:sz w:val="24"/>
          <w:szCs w:val="24"/>
        </w:rPr>
      </w:pPr>
    </w:p>
    <w:p w14:paraId="7133D615"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6CA8D4FF"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p>
    <w:p w14:paraId="240024AA" w14:textId="77777777" w:rsidR="001758C2" w:rsidRPr="00F44B24" w:rsidRDefault="001758C2" w:rsidP="001758C2">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t>2.19. Основания для приостановления предоставления муниципальной услуги отсутствуют.</w:t>
      </w:r>
    </w:p>
    <w:p w14:paraId="348B4222" w14:textId="77777777" w:rsidR="001758C2" w:rsidRPr="00F44B24" w:rsidRDefault="001758C2" w:rsidP="001758C2">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t>2.20. Заявителю отказывается в предоставлении муниципальной услуги при наличии хотя бы одного из следующих оснований:</w:t>
      </w:r>
    </w:p>
    <w:p w14:paraId="5D74EAEA"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 абзацем 11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21 пункта 2.8 настоящего Административного регламента.</w:t>
      </w:r>
    </w:p>
    <w:p w14:paraId="696507AB"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63E42434"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424DCD1C"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DC28C6E"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6B9228F5"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613A2667"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0EE030BC"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49BA64AD"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EB52C86"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779C4D4"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580E30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14:paraId="6C92D14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5774225B"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1D56DD7E"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87BFBD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 За предоставление муниципальной услуги государственная пошлина не взимается.</w:t>
      </w:r>
    </w:p>
    <w:p w14:paraId="37797BD7" w14:textId="77777777" w:rsidR="001758C2" w:rsidRPr="00F44B24" w:rsidRDefault="001758C2" w:rsidP="001758C2">
      <w:pPr>
        <w:spacing w:after="0" w:line="240" w:lineRule="auto"/>
        <w:ind w:firstLine="709"/>
        <w:rPr>
          <w:rFonts w:ascii="Times New Roman" w:hAnsi="Times New Roman" w:cs="Times New Roman"/>
          <w:sz w:val="24"/>
          <w:szCs w:val="24"/>
        </w:rPr>
      </w:pPr>
    </w:p>
    <w:p w14:paraId="4A90AFEF"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BBA52F2"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60CCFB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5488F2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24C43982"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16DEF949"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bCs/>
          <w:sz w:val="24"/>
          <w:szCs w:val="24"/>
        </w:rPr>
      </w:pPr>
    </w:p>
    <w:p w14:paraId="030E1CD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4F7459B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14:paraId="3DA28884" w14:textId="77777777" w:rsidR="001758C2" w:rsidRPr="00F44B24" w:rsidRDefault="001758C2" w:rsidP="001758C2">
      <w:pPr>
        <w:spacing w:after="0" w:line="240" w:lineRule="auto"/>
        <w:ind w:firstLine="709"/>
        <w:rPr>
          <w:rFonts w:ascii="Times New Roman" w:hAnsi="Times New Roman" w:cs="Times New Roman"/>
          <w:sz w:val="24"/>
          <w:szCs w:val="24"/>
        </w:rPr>
      </w:pPr>
    </w:p>
    <w:p w14:paraId="1F5C01ED"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7C2B000"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2E6AD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2.25. Ходатайства о предоставлении муниципальной услуги, поступившие посредством личного обращения в Администрацию, РГАУ МФЦ, на официальный адрес электронной почты Администрации, РПГУ либо РГАУ МФЦ, принятые к рассмотрению Администрацией, подлежат регистрации в течение одного рабочего дня.</w:t>
      </w:r>
    </w:p>
    <w:p w14:paraId="16A41F47"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3150A4C3" w14:textId="77777777" w:rsidR="001758C2" w:rsidRPr="00F44B24" w:rsidRDefault="001758C2" w:rsidP="001758C2">
      <w:pPr>
        <w:spacing w:after="0" w:line="240" w:lineRule="auto"/>
        <w:ind w:firstLine="709"/>
        <w:rPr>
          <w:rFonts w:ascii="Times New Roman" w:hAnsi="Times New Roman" w:cs="Times New Roman"/>
          <w:sz w:val="24"/>
          <w:szCs w:val="24"/>
        </w:rPr>
      </w:pPr>
    </w:p>
    <w:p w14:paraId="7DCD88A1" w14:textId="77777777" w:rsidR="001758C2" w:rsidRPr="00F44B24" w:rsidRDefault="001758C2" w:rsidP="001758C2">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0FF86BE" w14:textId="77777777" w:rsidR="001758C2" w:rsidRPr="00F44B24" w:rsidRDefault="001758C2" w:rsidP="001758C2">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5E10368"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2.26. 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544CAB8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p>
    <w:p w14:paraId="1C5E73A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6E888EC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7DB88A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Центральный вход в здание Администрации должен быть оборудован информационной табличкой (вывеской), содержащей информацию:</w:t>
      </w:r>
    </w:p>
    <w:p w14:paraId="0C16F080"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671512F3"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2E84D3D0"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38BE9CBE"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038FF81F"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52E8199"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242E973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Помещения, в которых предоставляется муниципальная услуга, оснащаются:</w:t>
      </w:r>
    </w:p>
    <w:p w14:paraId="2A6CABAB"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260294EA"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4C17AE06"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437BEDE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04637D76"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7D0BB9B"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DBA1BC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Места для заполнения ходатайств оборудуются стульями, столами (стойками), бланками ходатайств, письменными принадлежностями.</w:t>
      </w:r>
    </w:p>
    <w:p w14:paraId="07C94FE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Места приема ходатайств оборудуются информационными табличками (вывесками) с указанием:</w:t>
      </w:r>
    </w:p>
    <w:p w14:paraId="510C29B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5AAA0E0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48E9F31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заявителей.</w:t>
      </w:r>
    </w:p>
    <w:p w14:paraId="5220C367"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DF529C6"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Ответственное лицо Администрации за прием документов, должно иметь настольную табличку с указанием фамилии, имени, отчества (последнее - при наличии) и должности.</w:t>
      </w:r>
    </w:p>
    <w:p w14:paraId="51506539"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муниципальной услуги инвалидам обеспечиваются:</w:t>
      </w:r>
    </w:p>
    <w:p w14:paraId="144822D0"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14:paraId="2E6C36A4"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8790A72"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26927B3A"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C8E224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C6FA0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допуск сурдопереводчика и тифлосурдопереводчика;</w:t>
      </w:r>
    </w:p>
    <w:p w14:paraId="1373BE42"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A56B547"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14:paraId="4B7553B0" w14:textId="77777777" w:rsidR="001758C2" w:rsidRPr="00F44B24" w:rsidRDefault="001758C2" w:rsidP="001758C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F185A2E" w14:textId="77777777" w:rsidR="001758C2" w:rsidRPr="00F44B24" w:rsidRDefault="001758C2" w:rsidP="001758C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муниципальной услуги, </w:t>
      </w:r>
      <w:r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w:t>
      </w:r>
    </w:p>
    <w:p w14:paraId="14488F59"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EB00DE4"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0311C56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 Основными показателями доступности предоставления муниципальной услуги являются:</w:t>
      </w:r>
    </w:p>
    <w:p w14:paraId="5BCE2D7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FB351E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D58E3D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направляемых</w:t>
      </w:r>
      <w:r w:rsidRPr="00F44B24">
        <w:rPr>
          <w:sz w:val="24"/>
          <w:szCs w:val="24"/>
        </w:rPr>
        <w:t xml:space="preserve"> </w:t>
      </w:r>
      <w:r w:rsidRPr="00F44B24">
        <w:rPr>
          <w:rFonts w:ascii="Times New Roman" w:hAnsi="Times New Roman" w:cs="Times New Roman"/>
          <w:sz w:val="24"/>
          <w:szCs w:val="24"/>
        </w:rPr>
        <w:t>на официальный сайт электронной почты Администрации, либо с использованием РПГУ либо через РГАУ МФЦ.</w:t>
      </w:r>
    </w:p>
    <w:p w14:paraId="0629139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2.27.4. Возможность получения заявителем уведомлений о предоставлении муниципальной услуги с помощью РПГУ.</w:t>
      </w:r>
    </w:p>
    <w:p w14:paraId="70E2082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A60DBF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возможности(невозможности) получения заявителем муниципальной услуги по экстерриториальному признаку.</w:t>
      </w:r>
    </w:p>
    <w:p w14:paraId="60E3C4A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 Основными показателями качества предоставления муниципальной услуги являются:</w:t>
      </w:r>
    </w:p>
    <w:p w14:paraId="1CFD56A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DF104E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2.28.2. Минимально возможное количество взаимодействий заявителя с должностными лицами, участвующими в предоставлении муниципальной услуги.</w:t>
      </w:r>
    </w:p>
    <w:p w14:paraId="6256D8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2.28.3. Отсутствие обоснованных жалоб на действия (бездействие) сотрудников и их некорректное (невнимательное) отношение к заявителям.</w:t>
      </w:r>
    </w:p>
    <w:p w14:paraId="38CC09D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2.28.4. Отсутствие нарушений установленных сроков в процессе предоставления муниципальной услуги.</w:t>
      </w:r>
    </w:p>
    <w:p w14:paraId="06A20A2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2.28.5. Отсутствие заявлений об оспаривании решений, действий (бездействия) Администрации, РГАУ МЦФ,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116BF826"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p>
    <w:p w14:paraId="761B80F3"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182EDE7E"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p>
    <w:p w14:paraId="591A571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2.29. Прием документов и выдача результата предоставления муниципальной услуги осуществляется РГАУ МФЦ в порядке, установленном Соглашением о взаимодействии.</w:t>
      </w:r>
    </w:p>
    <w:p w14:paraId="628D27D0"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предоставление муниципальной услуги по экстерриториальному принципу не осуществляется.</w:t>
      </w:r>
    </w:p>
    <w:p w14:paraId="5C3D3173" w14:textId="77777777" w:rsidR="001758C2" w:rsidRPr="00F44B24" w:rsidRDefault="001758C2" w:rsidP="001758C2">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Pr="00F44B24">
        <w:rPr>
          <w:sz w:val="24"/>
          <w:szCs w:val="24"/>
        </w:rPr>
        <w:t xml:space="preserve"> </w:t>
      </w:r>
      <w:r w:rsidRPr="00F44B24">
        <w:rPr>
          <w:rFonts w:ascii="Times New Roman" w:hAnsi="Times New Roman" w:cs="Times New Roman"/>
          <w:sz w:val="24"/>
          <w:szCs w:val="24"/>
        </w:rPr>
        <w:t>Заявителям обеспечивается возможность представления ходатайства о предоставлении муниципальной услуги и прилагаемых к нему документов в форме электронного документа.</w:t>
      </w:r>
    </w:p>
    <w:p w14:paraId="329EEF48"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2.30.1. Ходатайство и прилагаемые к нему документы в форме электронного документа посредством РПГУ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14:paraId="164E6338"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2.30.2. Ходатайства в форме электронного документа на официальный адрес электронной почты направляются в Администрацию в виде файлов в формате doc, docx, txt, xls, xlsx, rtf.</w:t>
      </w:r>
    </w:p>
    <w:p w14:paraId="58410873" w14:textId="77777777" w:rsidR="001758C2" w:rsidRPr="00F44B24" w:rsidRDefault="001758C2" w:rsidP="001758C2">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14:paraId="51EE0AF4"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427110D"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 xml:space="preserve">2.30.4. </w:t>
      </w:r>
      <w:r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59C5F477"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2.31. Заявителям обеспечивается выдача результата муниципальной  услуги, указанного в пункте 2.5 настоящего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 в случае представления надлежащим образом </w:t>
      </w:r>
      <w:r w:rsidRPr="00F44B24">
        <w:rPr>
          <w:rFonts w:ascii="Times New Roman" w:hAnsi="Times New Roman" w:cs="Times New Roman"/>
          <w:sz w:val="24"/>
          <w:szCs w:val="24"/>
        </w:rPr>
        <w:lastRenderedPageBreak/>
        <w:t>оформленных документов, предусмотренных пунктом 2.8 настоящего Административного регламента.</w:t>
      </w:r>
    </w:p>
    <w:p w14:paraId="1A4063C8" w14:textId="77777777" w:rsidR="001758C2" w:rsidRPr="00F44B24" w:rsidRDefault="001758C2" w:rsidP="001758C2">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3340AE5F" w14:textId="77777777" w:rsidR="001758C2" w:rsidRPr="00F44B24" w:rsidRDefault="001758C2" w:rsidP="001758C2">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536E4DA0"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49A4C82B" w14:textId="77777777" w:rsidR="001758C2" w:rsidRPr="00F44B24" w:rsidRDefault="001758C2" w:rsidP="001758C2">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19FF9AE" w14:textId="77777777" w:rsidR="001758C2" w:rsidRPr="00F44B24" w:rsidRDefault="001758C2" w:rsidP="001758C2">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013A5CC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7072773"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муниципальной услуги; </w:t>
      </w:r>
    </w:p>
    <w:p w14:paraId="28812DBD"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14:paraId="7EC46B1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504E7EB2"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E5F4502"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57E74F77"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процедур содержится в приложении № 3 к настоящему Административному регламенту.</w:t>
      </w:r>
    </w:p>
    <w:p w14:paraId="5FE07E3E"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sz w:val="24"/>
          <w:szCs w:val="24"/>
        </w:rPr>
      </w:pPr>
    </w:p>
    <w:p w14:paraId="4257ED96" w14:textId="77777777" w:rsidR="001758C2" w:rsidRPr="00F44B24" w:rsidRDefault="001758C2" w:rsidP="001758C2">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42425DE5" w14:textId="77777777" w:rsidR="001758C2" w:rsidRPr="00F44B24" w:rsidRDefault="001758C2" w:rsidP="001758C2">
      <w:pPr>
        <w:spacing w:after="0" w:line="240" w:lineRule="auto"/>
        <w:ind w:firstLine="709"/>
        <w:jc w:val="center"/>
        <w:rPr>
          <w:rFonts w:ascii="Times New Roman" w:hAnsi="Times New Roman" w:cs="Times New Roman"/>
          <w:b/>
          <w:bCs/>
          <w:sz w:val="24"/>
          <w:szCs w:val="24"/>
        </w:rPr>
      </w:pPr>
    </w:p>
    <w:p w14:paraId="07190232"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 В случае выявления опечаток и ошибок заявитель вправе обратиться в Администрацию с заявлением об исправлении допущенных опечаток и ошибок по форме согласно приложениям № 2 настоящего Административного регламента.</w:t>
      </w:r>
    </w:p>
    <w:p w14:paraId="6575F022"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788A3C7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 в который подается заявление об исправление опечаток;</w:t>
      </w:r>
    </w:p>
    <w:p w14:paraId="6A3F761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FA1C20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14:paraId="1B9E059A"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4) реквизиты документа(-ов), обосновывающих доводы заявителя о наличии ошибки и опечатки, а также содержащих правильные сведения. </w:t>
      </w:r>
    </w:p>
    <w:p w14:paraId="1849A41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 К заявлению должен быть приложен оригинал документа, выданного по результатам предоставления муниципальной услуги.</w:t>
      </w:r>
    </w:p>
    <w:p w14:paraId="5C29A4BB"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44A17C9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3.2.2. Заявление об исправлении опечаток и ошибок представляются следующими способами:</w:t>
      </w:r>
    </w:p>
    <w:p w14:paraId="0236755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лично в Администрацию;</w:t>
      </w:r>
    </w:p>
    <w:p w14:paraId="7E40706E"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почтовым отправлением;</w:t>
      </w:r>
    </w:p>
    <w:p w14:paraId="09262666"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посредством электронной почты в Администрацию;</w:t>
      </w:r>
    </w:p>
    <w:p w14:paraId="179BD9F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путем заполнения формы запроса через «Личный кабинет» РПГУ.</w:t>
      </w:r>
    </w:p>
    <w:p w14:paraId="5105BA70"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3.2.3. Основаниями для отказа в приеме заявления об исправлении опечаток и ошибок являются:</w:t>
      </w:r>
    </w:p>
    <w:p w14:paraId="63CE2F21"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соответствуют требованиям пунктов 3.13 и 3.13.1 настоящего Административного регламента;</w:t>
      </w:r>
    </w:p>
    <w:p w14:paraId="77F2FA06"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заявитель не является получателем муниципальной услуги.</w:t>
      </w:r>
    </w:p>
    <w:p w14:paraId="3F6EADBE"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3.2.4. Отказ в приеме заявления об исправлении опечаток и ошибок по иным основаниям не допускается.</w:t>
      </w:r>
    </w:p>
    <w:p w14:paraId="140C2BB7"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3.13.3 настоящего  Административного регламента.</w:t>
      </w:r>
    </w:p>
    <w:p w14:paraId="31F5CF3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3.2.5. Основаниями для отказа в исправлении опечаток и ошибок являются:</w:t>
      </w:r>
    </w:p>
    <w:p w14:paraId="3E1B529D" w14:textId="77777777" w:rsidR="001758C2" w:rsidRPr="00F44B24" w:rsidRDefault="001758C2" w:rsidP="001758C2">
      <w:pPr>
        <w:spacing w:after="0" w:line="240" w:lineRule="auto"/>
        <w:ind w:firstLine="709"/>
        <w:jc w:val="both"/>
        <w:rPr>
          <w:rFonts w:ascii="Times New Roman" w:hAnsi="Times New Roman" w:cs="Times New Roman"/>
          <w:sz w:val="24"/>
          <w:szCs w:val="24"/>
        </w:rPr>
      </w:pPr>
      <w:hyperlink r:id="rId8" w:history="1">
        <w:r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F44B24">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и (или) запрошенных Администрацией (Уполномоченным лицом) в рамках межведомственного информационного взаимодействия при предоставлении заявителю муниципальной услуги;</w:t>
      </w:r>
    </w:p>
    <w:p w14:paraId="393D1E83"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ходатайства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78C85A62"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документов, указанных в подпункте 6 пункта 3.13 настоящего Административного регламента, недостаточно для начала процедуры исправлении опечаток и ошибок. </w:t>
      </w:r>
    </w:p>
    <w:p w14:paraId="394056CA"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3.2.6.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14:paraId="744E608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3.2.7. Заявление об исправлении опечаток и ошибок в течение пяти рабочих дней с момента поступления в Администрацию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DD99FAF"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3.2.8. По результатам рассмотрения заявления об исправлении опечаток и ошибок Админис</w:t>
      </w:r>
      <w:r>
        <w:rPr>
          <w:rFonts w:ascii="Times New Roman" w:hAnsi="Times New Roman" w:cs="Times New Roman"/>
          <w:sz w:val="24"/>
          <w:szCs w:val="24"/>
        </w:rPr>
        <w:t>т</w:t>
      </w:r>
      <w:r w:rsidRPr="00F44B24">
        <w:rPr>
          <w:rFonts w:ascii="Times New Roman" w:hAnsi="Times New Roman" w:cs="Times New Roman"/>
          <w:sz w:val="24"/>
          <w:szCs w:val="24"/>
        </w:rPr>
        <w:t>рации (Уполномоченного органа) в срок, предусмотренный пунктом 3.2.7 настоящего Административного регламента:</w:t>
      </w:r>
    </w:p>
    <w:p w14:paraId="20D006F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 </w:t>
      </w:r>
    </w:p>
    <w:p w14:paraId="67A81E73"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3.5.5 настоящего Административного регламента, готовит проект решения об отсутствии необходимости исправления опечаток и ошибок и представляет на согласование должностному лицу Администрации. </w:t>
      </w:r>
    </w:p>
    <w:p w14:paraId="37A5111F"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3.2.9. В случае принятия решения об отсутствии необходимости исправления опечаток и ошибок в течение трех рабочих дней с момента принятия решения Адм</w:t>
      </w:r>
      <w:r>
        <w:rPr>
          <w:rFonts w:ascii="Times New Roman" w:hAnsi="Times New Roman" w:cs="Times New Roman"/>
          <w:sz w:val="24"/>
          <w:szCs w:val="24"/>
        </w:rPr>
        <w:t>и</w:t>
      </w:r>
      <w:r w:rsidRPr="00F44B24">
        <w:rPr>
          <w:rFonts w:ascii="Times New Roman" w:hAnsi="Times New Roman" w:cs="Times New Roman"/>
          <w:sz w:val="24"/>
          <w:szCs w:val="24"/>
        </w:rPr>
        <w:t>нистрацией (Уполномоченным органом) готовится проект письма об отсутствии необходимости исправления опечаток и ошибок с указанием причин отсутствия необходимости</w:t>
      </w:r>
      <w:r w:rsidRPr="00F44B24">
        <w:rPr>
          <w:sz w:val="24"/>
          <w:szCs w:val="24"/>
        </w:rPr>
        <w:t xml:space="preserve"> </w:t>
      </w:r>
      <w:r w:rsidRPr="00F44B24">
        <w:rPr>
          <w:rFonts w:ascii="Times New Roman" w:hAnsi="Times New Roman" w:cs="Times New Roman"/>
          <w:sz w:val="24"/>
          <w:szCs w:val="24"/>
        </w:rPr>
        <w:t>и представляется на согласование должностному лицу Администрации.</w:t>
      </w:r>
    </w:p>
    <w:p w14:paraId="528EA8F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45F4788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14:paraId="4EC17FE1"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Результатом исправления опечаток и ошибок является подписанный  Администрацией в двух экземплярах документ о предоставлении муниципальной услуги. </w:t>
      </w:r>
    </w:p>
    <w:p w14:paraId="7053BF97"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3.2.11. При исправлении опечаток и ошибок не допускается:</w:t>
      </w:r>
    </w:p>
    <w:p w14:paraId="57E9F06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14:paraId="44B9671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14:paraId="17B4502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7B745CA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3.2.8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14:paraId="3A138D7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1B2718E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w:t>
      </w:r>
    </w:p>
    <w:p w14:paraId="45F3F7E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3B79BDB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и (или) их должностных лиц, плата с заявителя не взимается.</w:t>
      </w:r>
    </w:p>
    <w:p w14:paraId="48701828"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0F5B87FB"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57C6CAB"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5161B6B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 При предоставлении муниципальной услуги в электронной форме заявителю обеспечиваются:</w:t>
      </w:r>
    </w:p>
    <w:p w14:paraId="2CAB2EB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о порядке и сроках предоставления муниципальной услуги;</w:t>
      </w:r>
    </w:p>
    <w:p w14:paraId="3E2D2BE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запись на прием в РГАУ МФЦ для подачи запроса о предоставлении муниципальной услуги;</w:t>
      </w:r>
    </w:p>
    <w:p w14:paraId="65FB1B6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6D58403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прием и регистрация Администрацией запроса и иных документов, необходимых для предоставления муниципальной услуги;</w:t>
      </w:r>
    </w:p>
    <w:p w14:paraId="6DA4AEC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14:paraId="61D32ED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7DB7C5E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осуществление оценки качества предоставления муниципальной услуги;</w:t>
      </w:r>
    </w:p>
    <w:p w14:paraId="0E2F9DF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14:paraId="53CCA49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 с расписанием работы Администрации или РГАУ МФЦ, а также с доступными для записи на прием датами и интервалами времени приема.</w:t>
      </w:r>
    </w:p>
    <w:p w14:paraId="6CD2F8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749D5A3A"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539B4EBE"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0828A99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 Получение информации о порядке и сроках предоставления муниципальной услуги осуществляется согласно пунктам 1.9, 1.10 настоящего Административного регламента.</w:t>
      </w:r>
    </w:p>
    <w:p w14:paraId="1AFFB6A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 xml:space="preserve">3.5. </w:t>
      </w:r>
      <w:r w:rsidRPr="00F44B24">
        <w:rPr>
          <w:rFonts w:ascii="Times New Roman" w:hAnsi="Times New Roman" w:cs="Times New Roman"/>
          <w:color w:val="000000"/>
          <w:sz w:val="24"/>
          <w:szCs w:val="24"/>
        </w:rPr>
        <w:t xml:space="preserve">Запись на прием в Администрацию или </w:t>
      </w: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для подачи запроса. </w:t>
      </w:r>
    </w:p>
    <w:p w14:paraId="5F0F6E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3.5.1. Запись на прием в Администрацию не предусмотрена правовым актом Администрации. Прием заявителя осуществляется в порядке живой очереди.</w:t>
      </w:r>
    </w:p>
    <w:p w14:paraId="6E0751F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 xml:space="preserve">3.5.2.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29DF7FD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ознакомления с расписанием работы Администрации или РГАУ МФЦ, а также с доступными для записи на прием датами и интервалами времени приема;</w:t>
      </w:r>
    </w:p>
    <w:p w14:paraId="7E3732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записи в любые свободные для приема дату и время в пределах установленного в Администрации или РГАУ МФЦ графика приема заявителей.</w:t>
      </w:r>
    </w:p>
    <w:p w14:paraId="26A2773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1C565A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Запись на прием может осуществляться посредством информационной системы Администрации или РГАУ МФЦ, которая обеспечивает возможность интеграции с РПГУ.</w:t>
      </w:r>
    </w:p>
    <w:p w14:paraId="4CD9B99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3.6. Формирование запроса.</w:t>
      </w:r>
    </w:p>
    <w:p w14:paraId="57B1D4B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5C3A117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3ABC3F9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2E17E3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7FB4F5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5C33709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3C729CE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13FB350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72DE38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267D617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14:paraId="331011E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0A8AB8D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14:paraId="06E0AF6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 xml:space="preserve">3.7. </w:t>
      </w:r>
      <w:r w:rsidRPr="00F44B24">
        <w:rPr>
          <w:rFonts w:ascii="Times New Roman" w:hAnsi="Times New Roman" w:cs="Times New Roman"/>
          <w:sz w:val="24"/>
          <w:szCs w:val="24"/>
        </w:rPr>
        <w:t>Прием и регистрация запроса и иных документов, необходимых для предоставления муниципальной услуги.</w:t>
      </w:r>
    </w:p>
    <w:p w14:paraId="74B5997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75CE74E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 xml:space="preserve">3.7.2. </w:t>
      </w:r>
      <w:r w:rsidRPr="00F44B24">
        <w:rPr>
          <w:rFonts w:ascii="Times New Roman" w:hAnsi="Times New Roman" w:cs="Times New Roman"/>
          <w:spacing w:val="-6"/>
          <w:sz w:val="24"/>
          <w:szCs w:val="24"/>
        </w:rPr>
        <w:t xml:space="preserve">Электронное заявление становится доступным для </w:t>
      </w:r>
      <w:r w:rsidRPr="00F44B24">
        <w:rPr>
          <w:rFonts w:ascii="Times New Roman" w:hAnsi="Times New Roman" w:cs="Times New Roman"/>
          <w:sz w:val="24"/>
          <w:szCs w:val="24"/>
        </w:rPr>
        <w:t>специалиста</w:t>
      </w:r>
      <w:r w:rsidRPr="00F44B24">
        <w:rPr>
          <w:rStyle w:val="ad"/>
          <w:rFonts w:ascii="Times New Roman" w:hAnsi="Times New Roman" w:cs="Times New Roman"/>
          <w:sz w:val="24"/>
          <w:szCs w:val="24"/>
        </w:rPr>
        <w:t xml:space="preserve"> </w:t>
      </w:r>
      <w:r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0C66AA31" w14:textId="77777777" w:rsidR="001758C2" w:rsidRPr="00F44B24" w:rsidRDefault="001758C2" w:rsidP="001758C2">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599BD42B" w14:textId="77777777" w:rsidR="001758C2" w:rsidRPr="00F44B24" w:rsidRDefault="001758C2" w:rsidP="001758C2">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A276291" w14:textId="77777777" w:rsidR="001758C2" w:rsidRPr="00F44B24" w:rsidRDefault="001758C2" w:rsidP="001758C2">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63FD328F" w14:textId="77777777" w:rsidR="001758C2" w:rsidRPr="00F44B24" w:rsidRDefault="001758C2" w:rsidP="001758C2">
      <w:pPr>
        <w:pStyle w:val="formattext"/>
        <w:spacing w:before="0" w:beforeAutospacing="0" w:after="0" w:afterAutospacing="0"/>
        <w:ind w:firstLine="709"/>
        <w:jc w:val="both"/>
      </w:pPr>
      <w:r w:rsidRPr="00F44B24">
        <w:t>производит действия в соответствии с пунктом 3.18.1 настоящего Административного регламента.</w:t>
      </w:r>
    </w:p>
    <w:p w14:paraId="038988A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 Получение результата предоставления муниципальной услуги.</w:t>
      </w:r>
    </w:p>
    <w:p w14:paraId="4E4BDC9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14:paraId="4F5B2F21" w14:textId="77777777" w:rsidR="001758C2" w:rsidRPr="00F44B24" w:rsidRDefault="001758C2" w:rsidP="001758C2">
      <w:pPr>
        <w:pStyle w:val="formattext"/>
        <w:spacing w:before="0" w:beforeAutospacing="0" w:after="0" w:afterAutospacing="0"/>
        <w:ind w:firstLine="709"/>
        <w:jc w:val="both"/>
        <w:rPr>
          <w:rFonts w:eastAsiaTheme="minorHAnsi"/>
          <w:lang w:eastAsia="en-US"/>
        </w:rPr>
      </w:pPr>
      <w:r w:rsidRPr="00F44B24">
        <w:rPr>
          <w:rFonts w:eastAsiaTheme="minorHAnsi"/>
          <w:lang w:eastAsia="en-US"/>
        </w:rPr>
        <w:t xml:space="preserve">3.9. </w:t>
      </w:r>
      <w:r w:rsidRPr="00F44B24">
        <w:t>Получение сведений о ходе выполнения запроса.</w:t>
      </w:r>
    </w:p>
    <w:p w14:paraId="782BD263" w14:textId="77777777" w:rsidR="001758C2" w:rsidRPr="00F44B24" w:rsidRDefault="001758C2" w:rsidP="001758C2">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муниципальной услуги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4433122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муниципальной услуги в электронной форме заявителю направляется:</w:t>
      </w:r>
    </w:p>
    <w:p w14:paraId="764C5B7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6A5E341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B00DEA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B6B4C8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3.9. Оценка качества предоставления муниципальной услуги.</w:t>
      </w:r>
    </w:p>
    <w:p w14:paraId="4E64451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Оценка качества предоставления муниципальной услуги осуществляется в соответствии с </w:t>
      </w:r>
      <w:hyperlink r:id="rId9"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77BB5FF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 Досудебное (внесудебное) обжалование решений и действий (бездействия) Администрации его должностных лиц, муниципальных служащих.</w:t>
      </w:r>
    </w:p>
    <w:p w14:paraId="6A5D740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0"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E39F12A" w14:textId="77777777" w:rsidR="001758C2" w:rsidRPr="00F44B24" w:rsidRDefault="001758C2" w:rsidP="001758C2">
      <w:pPr>
        <w:spacing w:after="0" w:line="240" w:lineRule="auto"/>
        <w:ind w:firstLine="709"/>
        <w:rPr>
          <w:rFonts w:ascii="Times New Roman" w:hAnsi="Times New Roman" w:cs="Times New Roman"/>
          <w:sz w:val="24"/>
          <w:szCs w:val="24"/>
        </w:rPr>
      </w:pPr>
    </w:p>
    <w:p w14:paraId="2FE594F3" w14:textId="77777777" w:rsidR="001758C2" w:rsidRPr="00F44B24" w:rsidRDefault="001758C2" w:rsidP="001758C2">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15900D11" w14:textId="77777777" w:rsidR="001758C2" w:rsidRPr="00F44B24" w:rsidRDefault="001758C2" w:rsidP="001758C2">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5251F009"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текущего контроля за соблюдением</w:t>
      </w:r>
    </w:p>
    <w:p w14:paraId="2C725F37"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3ABB8192"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административного регламента и иных нормативных правовых актов,</w:t>
      </w:r>
    </w:p>
    <w:p w14:paraId="4666878B"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устанавливающих требования к предоставлению муниципальной </w:t>
      </w:r>
    </w:p>
    <w:p w14:paraId="666AC09A"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286BBD5F"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p>
    <w:p w14:paraId="484CAEC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F44B24">
        <w:rPr>
          <w:rFonts w:ascii="Times New Roman" w:hAnsi="Times New Roman" w:cs="Times New Roman"/>
          <w:sz w:val="24"/>
          <w:szCs w:val="24"/>
        </w:rPr>
        <w:lastRenderedPageBreak/>
        <w:t>основе должностными лицами Администрации, уполномоченными на осуществление контроля за предоставлением муниципальной услуги.</w:t>
      </w:r>
    </w:p>
    <w:p w14:paraId="40DA6DF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14:paraId="16B8D2B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4B780B8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решений о предоставлении (об отказе в предоставлении) муниципальной услуги;</w:t>
      </w:r>
    </w:p>
    <w:p w14:paraId="575FD0A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выявления и устранения нарушений прав граждан, юридических лиц;</w:t>
      </w:r>
    </w:p>
    <w:p w14:paraId="11D3710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рассмотрения, принятия решений и подготовки ответов на обращения граждан, юридических лиц, содержащие жалобы на решения, действия (бездействие) должностных лиц.</w:t>
      </w:r>
    </w:p>
    <w:p w14:paraId="77A2F5E6"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41C05DC8"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и периодичность осуществления плановых и внеплановых</w:t>
      </w:r>
    </w:p>
    <w:p w14:paraId="0BDAAAC9"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муниципальной </w:t>
      </w:r>
    </w:p>
    <w:p w14:paraId="5ED68E6D"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в том числе порядок и формы контроля за полнотой</w:t>
      </w:r>
    </w:p>
    <w:p w14:paraId="6822C848"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качеством предоставления муниципальной услуги</w:t>
      </w:r>
    </w:p>
    <w:p w14:paraId="196A6673"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p>
    <w:p w14:paraId="21E8F9A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01BE7E7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14:paraId="0407872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соблюдение сроков предоставления муниципальной услуги;</w:t>
      </w:r>
    </w:p>
    <w:p w14:paraId="2FD8EC2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соблюдение положений настоящего Административного регламента;</w:t>
      </w:r>
    </w:p>
    <w:p w14:paraId="2FE7ED0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14:paraId="6F7DB6F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44E2175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0A7080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12EAD13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w:t>
      </w:r>
    </w:p>
    <w:p w14:paraId="55686C4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Проверка осуществляется на основании распорядительного акта Администрации.</w:t>
      </w:r>
    </w:p>
    <w:p w14:paraId="220E454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подпись знакомятся со справкой.</w:t>
      </w:r>
    </w:p>
    <w:p w14:paraId="1884365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232686DF"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1810E0DF"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p>
    <w:p w14:paraId="5A8F85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10E64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565F193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b/>
          <w:sz w:val="24"/>
          <w:szCs w:val="24"/>
        </w:rPr>
      </w:pPr>
    </w:p>
    <w:p w14:paraId="1956601E"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Требования к порядку и формам контроля за предоставлением</w:t>
      </w:r>
    </w:p>
    <w:p w14:paraId="21B22748"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муниципальной услуги, в том числе со стороны граждан,</w:t>
      </w:r>
    </w:p>
    <w:p w14:paraId="4A99BA77"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069341BF"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p>
    <w:p w14:paraId="5A4E000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D64A70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196862C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14:paraId="54A23ECA"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14:paraId="6F4FA4B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5D6E2E4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6F2767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7EB7AC29"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6754A78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35AC42B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
    <w:p w14:paraId="2C87F0F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7634446A"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E318D0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5DFCC69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455CA39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0DFDC6C8"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5BBFAD1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63601B4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790451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35C71191"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30F9AAE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751D9DA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0C37068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3602860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19DC35E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300C885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BD7CFB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p>
    <w:p w14:paraId="5147A1D3"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VI. Особенности выполнения административных процедур (действий) в РГАУ МФЦ</w:t>
      </w:r>
    </w:p>
    <w:p w14:paraId="4418047A"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sz w:val="24"/>
          <w:szCs w:val="24"/>
        </w:rPr>
      </w:pPr>
    </w:p>
    <w:p w14:paraId="68709A94" w14:textId="77777777"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42E70CF0"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при предоставлении муниципальной услуги, выполняемых</w:t>
      </w:r>
    </w:p>
    <w:p w14:paraId="34E81F9E" w14:textId="77777777"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4811AE5D" w14:textId="77777777"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b/>
          <w:bCs/>
          <w:sz w:val="24"/>
          <w:szCs w:val="24"/>
        </w:rPr>
      </w:pPr>
    </w:p>
    <w:p w14:paraId="695B07F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6.1 РГАУ МФЦ осуществляет:</w:t>
      </w:r>
    </w:p>
    <w:p w14:paraId="644C807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5E84B5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1BA0003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РГАУ МФЦ межведомственного запроса в государственные органы; </w:t>
      </w:r>
    </w:p>
    <w:p w14:paraId="6435C24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D6B1EB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187500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0F158000" w14:textId="77777777"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6DC2B9C" w14:textId="77777777"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bCs/>
          <w:sz w:val="24"/>
          <w:szCs w:val="24"/>
        </w:rPr>
      </w:pPr>
    </w:p>
    <w:p w14:paraId="0781CE9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РГАУ МФЦ осуществляется следующими способами: </w:t>
      </w:r>
    </w:p>
    <w:p w14:paraId="19DE9B2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0BF2A7B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б) при обращении заявителя в РГАУ МФЦ лично, по телефону, посредством почтовых отправлений, либо по электронной почте.</w:t>
      </w:r>
    </w:p>
    <w:p w14:paraId="7718158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14:paraId="71FFC3C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 </w:t>
      </w:r>
    </w:p>
    <w:p w14:paraId="7C065F0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14:paraId="1B77FF7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14:paraId="658F1D3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3E60A34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14:paraId="1C6545B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742F8225" w14:textId="77777777"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 муниципальной</w:t>
      </w:r>
    </w:p>
    <w:p w14:paraId="5DA0C664"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7BE7DB64"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муниципальной услуги </w:t>
      </w:r>
    </w:p>
    <w:p w14:paraId="08D88F35"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p>
    <w:p w14:paraId="76FA8BB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муниципальных услуг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4CFC74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21D8F5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3310E98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 РГАУ МФЦ осуществляет следующие действия:</w:t>
      </w:r>
    </w:p>
    <w:p w14:paraId="2ADCA41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D90908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E045F8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 муниципальной услуги;</w:t>
      </w:r>
    </w:p>
    <w:p w14:paraId="68D1C6E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документы, необходимые для получения муниципальной услуги;</w:t>
      </w:r>
    </w:p>
    <w:p w14:paraId="52C9B98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1FE06AA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F68825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5D8FE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0B67AA8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306BE3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4BAFE8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24C402C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0EAC1FF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 РГАУ МФЦ не вправе требовать от заявителя:</w:t>
      </w:r>
    </w:p>
    <w:p w14:paraId="7C52B74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C4EA86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409FC13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BC3A16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Администрацию с использованием АИС МФЦ 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2B150C5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14:paraId="618770D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РГАУ МФЦ и Администрацией в порядке, установленном Постановлением №797.</w:t>
      </w:r>
    </w:p>
    <w:p w14:paraId="240014D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322D1D54" w14:textId="77777777"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07CAFE74" w14:textId="77777777"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b/>
          <w:bCs/>
          <w:sz w:val="24"/>
          <w:szCs w:val="24"/>
        </w:rPr>
      </w:pPr>
    </w:p>
    <w:p w14:paraId="119060F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6AE3A4E3" w14:textId="77777777"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sz w:val="24"/>
          <w:szCs w:val="24"/>
        </w:rPr>
      </w:pPr>
    </w:p>
    <w:p w14:paraId="3A39802B" w14:textId="77777777"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4AF6B415" w14:textId="77777777"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bCs/>
          <w:sz w:val="24"/>
          <w:szCs w:val="24"/>
        </w:rPr>
      </w:pPr>
    </w:p>
    <w:p w14:paraId="756767E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1B095CA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Порядок и сроки передачи Администрацией таких документов в РГАУ МФЦ определяются Соглашением о взаимодействии, заключенным в порядке, установленном Постановлением №797.</w:t>
      </w:r>
    </w:p>
    <w:p w14:paraId="5133A5B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56948C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 РГАУ МФЦ осуществляет следующие действия:</w:t>
      </w:r>
    </w:p>
    <w:p w14:paraId="7319D85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18CE6C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57E5F9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C263B5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11C01CE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122193BA" w14:textId="77777777" w:rsidR="001758C2" w:rsidRDefault="001758C2" w:rsidP="001758C2">
      <w:pPr>
        <w:autoSpaceDE w:val="0"/>
        <w:autoSpaceDN w:val="0"/>
        <w:adjustRightInd w:val="0"/>
        <w:spacing w:after="0" w:line="240" w:lineRule="auto"/>
        <w:ind w:firstLine="540"/>
        <w:jc w:val="both"/>
        <w:rPr>
          <w:rFonts w:ascii="Times New Roman" w:hAnsi="Times New Roman" w:cs="Times New Roman"/>
          <w:sz w:val="28"/>
          <w:szCs w:val="28"/>
        </w:rPr>
      </w:pPr>
    </w:p>
    <w:p w14:paraId="2D2CF6D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3105D598"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7DFF2FF"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757A051D"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52319A0"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0E9B0524"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C20ECC6"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62858B2"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14DF8CBE"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5F2713F6"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7935B462"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1C5602A6"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AB05546"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9C43665"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0767A3FA"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E0A54C9"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5D6367E1"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994F9CE"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73403038"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0086D320"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F5E32FD"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BD6EEDF"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F96D9F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933F959"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9F19C67"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750A09C9"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1D265337"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2532DBC"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C0E6D7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0899AB0" w14:textId="77777777" w:rsidR="001758C2" w:rsidRPr="00F44B24" w:rsidRDefault="001758C2" w:rsidP="001758C2">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7A001778"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70914602"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037BED4"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45A0877C"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3A7A69ED" w14:textId="77777777" w:rsidR="001758C2" w:rsidRPr="0013057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53E86B0" w14:textId="77777777" w:rsidR="001758C2" w:rsidRPr="0013057D" w:rsidRDefault="001758C2" w:rsidP="001758C2">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4AC1BC65" w14:textId="77777777" w:rsidR="001758C2" w:rsidRPr="0013057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56539D9" w14:textId="77777777" w:rsidR="001758C2" w:rsidRPr="0098210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Адрес:______________________________</w:t>
      </w:r>
    </w:p>
    <w:p w14:paraId="1768F46E" w14:textId="77777777" w:rsidR="001758C2" w:rsidRPr="0098210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3075D516" w14:textId="77777777" w:rsidR="001758C2" w:rsidRPr="0098210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337C7E84" w14:textId="77777777" w:rsidR="001758C2" w:rsidRPr="0013057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4A0E5968"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388C140" w14:textId="77777777" w:rsidR="001758C2" w:rsidRPr="0098210D" w:rsidRDefault="001758C2" w:rsidP="001758C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506A7F41" w14:textId="77777777" w:rsidR="001758C2" w:rsidRPr="0098210D" w:rsidRDefault="001758C2" w:rsidP="001758C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20A0B3A3"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50183195"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4B32F1E7" w14:textId="77777777" w:rsidR="001758C2" w:rsidRPr="0013057D" w:rsidRDefault="001758C2" w:rsidP="001758C2">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758C2" w:rsidRPr="0013057D" w14:paraId="2346066D" w14:textId="77777777" w:rsidTr="0057523B">
        <w:tc>
          <w:tcPr>
            <w:tcW w:w="3806" w:type="dxa"/>
            <w:shd w:val="clear" w:color="auto" w:fill="auto"/>
          </w:tcPr>
          <w:p w14:paraId="7C76FD69"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7BE4A4D2"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0D93F9EA"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00E72F99"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4019ACCA"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406A1AB"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7D74EBB8"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0983E071" w14:textId="77777777" w:rsidR="001758C2" w:rsidRPr="0013057D" w:rsidRDefault="001758C2" w:rsidP="0057523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50713FFD"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23B0B630"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4D4A0AC8"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2C8C6F1A"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228F071F"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6410FF76"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7B252B7A"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C01F0D0" w14:textId="77777777" w:rsidR="001758C2" w:rsidRPr="0013057D" w:rsidRDefault="001758C2" w:rsidP="001758C2">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51804164"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0596D66"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1C6B440"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7EFDDF0D"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C62F3D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B30DA78"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0C39E7F7"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484B551"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122C9BF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5467839B"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Приложение № 2</w:t>
      </w:r>
    </w:p>
    <w:p w14:paraId="2230B258"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1369610"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 xml:space="preserve">муниципальной услуги </w:t>
      </w:r>
    </w:p>
    <w:p w14:paraId="6627B136"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BC656CF" w14:textId="77777777" w:rsidR="001758C2" w:rsidRDefault="001758C2" w:rsidP="001758C2">
      <w:pPr>
        <w:widowControl w:val="0"/>
        <w:autoSpaceDE w:val="0"/>
        <w:autoSpaceDN w:val="0"/>
        <w:adjustRightInd w:val="0"/>
        <w:spacing w:after="0" w:line="240" w:lineRule="auto"/>
        <w:jc w:val="center"/>
        <w:rPr>
          <w:rFonts w:ascii="Times New Roman" w:hAnsi="Times New Roman" w:cs="Times New Roman"/>
          <w:sz w:val="28"/>
          <w:szCs w:val="28"/>
        </w:rPr>
      </w:pPr>
    </w:p>
    <w:p w14:paraId="22FD1626"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62476633"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828ADC8"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7B9FCA23" w14:textId="77777777" w:rsidR="001758C2" w:rsidRPr="008E772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3C1AA3EA" w14:textId="77777777" w:rsidR="001758C2" w:rsidRPr="0098210D" w:rsidRDefault="001758C2" w:rsidP="001758C2">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650F23F1"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p>
    <w:p w14:paraId="10E2CFE3"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Администрация  ________________________________</w:t>
      </w:r>
    </w:p>
    <w:p w14:paraId="684DEA30"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от ________________________________</w:t>
      </w:r>
    </w:p>
    <w:p w14:paraId="101E3285"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184CE30"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0EE6F848"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DCFAAE9"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местонахождения юридического лица:</w:t>
      </w:r>
    </w:p>
    <w:p w14:paraId="32DC94CC"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__________________________________почтовый адрес нахождения (при наличии):</w:t>
      </w:r>
    </w:p>
    <w:p w14:paraId="53451C04"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1D50B15A"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электронной почты:</w:t>
      </w:r>
    </w:p>
    <w:p w14:paraId="3BB092C0"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FFAAD68"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номер контактного телефона:</w:t>
      </w:r>
    </w:p>
    <w:p w14:paraId="4EDB70EE"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538847EE" w14:textId="77777777" w:rsidR="001758C2" w:rsidRPr="008E772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2E3C5DC3"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5CE5D5AF"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_________________________________________________________________</w:t>
      </w:r>
    </w:p>
    <w:p w14:paraId="78437E3A" w14:textId="77777777" w:rsidR="001758C2" w:rsidRPr="0098210D" w:rsidRDefault="001758C2" w:rsidP="001758C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504E673D"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________________ № _______________________________________</w:t>
      </w:r>
    </w:p>
    <w:p w14:paraId="6ADB65DA"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7DDF3C1A"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______________________________________________________</w:t>
      </w:r>
    </w:p>
    <w:p w14:paraId="78119E76"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Pr="0098210D">
        <w:rPr>
          <w:rFonts w:ascii="Times New Roman" w:hAnsi="Times New Roman" w:cs="Times New Roman"/>
        </w:rPr>
        <w:t>(указывается допущенная опечатка или ошибка)</w:t>
      </w:r>
    </w:p>
    <w:p w14:paraId="56F92028"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связи с _______________________________________________________________</w:t>
      </w:r>
    </w:p>
    <w:p w14:paraId="2E539226"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w:t>
      </w:r>
    </w:p>
    <w:p w14:paraId="571A79B2"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2DBB7CDA"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CB19336"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13693432"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документ, подтверждающий полномочия представителя (в случае обращения за получением муниципальной услуги представителя);</w:t>
      </w:r>
    </w:p>
    <w:p w14:paraId="460410C5"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25042EA8"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2C7EBBBF"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14F56AA0"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608469B"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268970EA"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01BD9B3A"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61F8A7DB"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w:t>
      </w:r>
    </w:p>
    <w:p w14:paraId="1B4C67B6"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5D3371DB"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 (фамилия, инициалы руководителя юридического лица, уполномоченного представителя)</w:t>
      </w:r>
    </w:p>
    <w:p w14:paraId="19A3B601" w14:textId="77777777" w:rsidR="001758C2" w:rsidRPr="0098210D" w:rsidRDefault="001758C2" w:rsidP="001758C2">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3889F6DE"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D06676"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18F77F1B"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9D3F829"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3E4366F"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6508E543"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w:t>
      </w:r>
    </w:p>
    <w:p w14:paraId="21502A3C"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1B71130B"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5BF45F44"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48F79E7A"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5E8781F0"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0F90C94E"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40876524" w14:textId="77777777" w:rsidR="001758C2" w:rsidRDefault="001758C2" w:rsidP="001758C2">
      <w:pPr>
        <w:spacing w:after="160" w:line="259" w:lineRule="auto"/>
        <w:rPr>
          <w:rFonts w:ascii="Times New Roman" w:hAnsi="Times New Roman" w:cs="Times New Roman"/>
          <w:sz w:val="28"/>
          <w:szCs w:val="28"/>
        </w:rPr>
        <w:sectPr w:rsidR="001758C2" w:rsidSect="009E28B9">
          <w:headerReference w:type="default" r:id="rId11"/>
          <w:headerReference w:type="first" r:id="rId12"/>
          <w:pgSz w:w="11906" w:h="16838"/>
          <w:pgMar w:top="1134" w:right="851" w:bottom="1134" w:left="1701" w:header="709" w:footer="709" w:gutter="0"/>
          <w:cols w:space="708"/>
          <w:titlePg/>
          <w:docGrid w:linePitch="360"/>
        </w:sectPr>
      </w:pPr>
    </w:p>
    <w:p w14:paraId="253FEB93" w14:textId="77777777" w:rsidR="001758C2" w:rsidRPr="00466E1B" w:rsidRDefault="001758C2" w:rsidP="001758C2">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3 </w:t>
      </w:r>
    </w:p>
    <w:p w14:paraId="203D238C" w14:textId="77777777" w:rsidR="001758C2" w:rsidRPr="00466E1B" w:rsidRDefault="001758C2" w:rsidP="001758C2">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к Административному регламенту по предоставлению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64896DBA" w14:textId="77777777" w:rsidR="001758C2" w:rsidRPr="00E2448D" w:rsidRDefault="001758C2" w:rsidP="001758C2">
      <w:pPr>
        <w:widowControl w:val="0"/>
        <w:spacing w:after="0" w:line="240" w:lineRule="auto"/>
        <w:ind w:left="6521" w:right="660"/>
        <w:rPr>
          <w:rFonts w:ascii="Times New Roman" w:eastAsia="Times New Roman" w:hAnsi="Times New Roman" w:cs="Times New Roman"/>
          <w:sz w:val="28"/>
          <w:szCs w:val="28"/>
          <w:lang w:eastAsia="ru-RU" w:bidi="ru-RU"/>
        </w:rPr>
      </w:pPr>
    </w:p>
    <w:p w14:paraId="0743576F" w14:textId="77777777" w:rsidR="001758C2" w:rsidRPr="00E2448D" w:rsidRDefault="001758C2" w:rsidP="001758C2">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1758C2" w:rsidRPr="00E2448D" w14:paraId="637E98DD" w14:textId="77777777" w:rsidTr="0057523B">
        <w:trPr>
          <w:trHeight w:hRule="exact" w:val="1450"/>
          <w:jc w:val="center"/>
        </w:trPr>
        <w:tc>
          <w:tcPr>
            <w:tcW w:w="2707" w:type="dxa"/>
            <w:tcBorders>
              <w:top w:val="single" w:sz="4" w:space="0" w:color="auto"/>
              <w:left w:val="single" w:sz="4" w:space="0" w:color="auto"/>
            </w:tcBorders>
            <w:shd w:val="clear" w:color="auto" w:fill="FFFFFF"/>
          </w:tcPr>
          <w:p w14:paraId="3D7DEF27"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234C7CFE"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4863DD3C"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3A2B3325"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2655DEF2" w14:textId="77777777" w:rsidR="001758C2" w:rsidRPr="00E2448D" w:rsidRDefault="001758C2" w:rsidP="0057523B">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4756AED9"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1758C2" w:rsidRPr="00E2448D" w14:paraId="4EE7B140" w14:textId="77777777" w:rsidTr="0057523B">
        <w:trPr>
          <w:trHeight w:hRule="exact" w:val="269"/>
          <w:jc w:val="center"/>
        </w:trPr>
        <w:tc>
          <w:tcPr>
            <w:tcW w:w="2707" w:type="dxa"/>
            <w:tcBorders>
              <w:top w:val="single" w:sz="4" w:space="0" w:color="auto"/>
              <w:left w:val="single" w:sz="4" w:space="0" w:color="auto"/>
            </w:tcBorders>
            <w:shd w:val="clear" w:color="auto" w:fill="FFFFFF"/>
            <w:vAlign w:val="bottom"/>
          </w:tcPr>
          <w:p w14:paraId="0ABB54EB"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4FB56DCC"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7E420E50"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472BFFC9"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7E008B12"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75E4358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56DC524E" w14:textId="77777777" w:rsidTr="0057523B">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987B94C"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1758C2" w:rsidRPr="00E2448D" w14:paraId="676CB9C6" w14:textId="77777777" w:rsidTr="0057523B">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5D4E4EE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036DD13" w14:textId="77777777" w:rsidR="001758C2" w:rsidRPr="00E2448D" w:rsidRDefault="001758C2" w:rsidP="0057523B">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Pr>
                <w:rFonts w:ascii="Times New Roman" w:eastAsia="Times New Roman" w:hAnsi="Times New Roman" w:cs="Times New Roman"/>
                <w:sz w:val="24"/>
                <w:szCs w:val="24"/>
                <w:lang w:eastAsia="ru-RU" w:bidi="ru-RU"/>
              </w:rPr>
              <w:t xml:space="preserve"> </w:t>
            </w:r>
            <w:r w:rsidRPr="00E50B20">
              <w:rPr>
                <w:rFonts w:ascii="Times New Roman" w:eastAsia="Times New Roman" w:hAnsi="Times New Roman" w:cs="Times New Roman"/>
                <w:sz w:val="24"/>
                <w:szCs w:val="24"/>
                <w:lang w:eastAsia="ru-RU" w:bidi="ru-RU"/>
              </w:rPr>
              <w:t>Администраци</w:t>
            </w:r>
            <w:r>
              <w:rPr>
                <w:rFonts w:ascii="Times New Roman" w:eastAsia="Times New Roman" w:hAnsi="Times New Roman" w:cs="Times New Roman"/>
                <w:sz w:val="24"/>
                <w:szCs w:val="24"/>
                <w:lang w:eastAsia="ru-RU" w:bidi="ru-RU"/>
              </w:rPr>
              <w:t>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 орган)</w:t>
            </w:r>
            <w:r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73CBE8D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70B11A48" w14:textId="77777777" w:rsidR="001758C2"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Pr>
                <w:rFonts w:ascii="Times New Roman" w:eastAsia="Times New Roman" w:hAnsi="Times New Roman" w:cs="Times New Roman"/>
                <w:sz w:val="24"/>
                <w:szCs w:val="24"/>
                <w:lang w:eastAsia="ru-RU" w:bidi="ru-RU"/>
              </w:rPr>
              <w:t xml:space="preserve">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554A3EC1"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ответственное(-ый)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C56630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3921F97B" w14:textId="77777777" w:rsidR="001758C2" w:rsidRPr="00E2448D" w:rsidRDefault="001758C2" w:rsidP="001758C2">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511FD5D1"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14C823CF"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4D5A9A8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7E7F515"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8B1E2A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B50C0B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3FEE29C"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74484D3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19D7778F" w14:textId="77777777" w:rsidTr="0057523B">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5D127F69"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29AEB65D"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2E96D1BF"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F95C8F"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7B60C16C"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49E9469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546008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 орган</w:t>
            </w:r>
            <w:r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98EDD3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38C933DD"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7A126D5B"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774E24F8"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2FFA360B"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CF812B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3F3FF8E"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029FC015"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598A2C5"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0BA941CE"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6EDE25A2" w14:textId="77777777" w:rsidTr="0057523B">
        <w:trPr>
          <w:trHeight w:hRule="exact" w:val="5972"/>
          <w:jc w:val="center"/>
        </w:trPr>
        <w:tc>
          <w:tcPr>
            <w:tcW w:w="2707" w:type="dxa"/>
            <w:tcBorders>
              <w:top w:val="single" w:sz="4" w:space="0" w:color="auto"/>
              <w:left w:val="single" w:sz="4" w:space="0" w:color="auto"/>
            </w:tcBorders>
            <w:shd w:val="clear" w:color="auto" w:fill="FFFFFF"/>
          </w:tcPr>
          <w:p w14:paraId="0BED3396"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25E0ADC7"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37776C2F"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7B7E0616"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2CBC70FB"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544711BE" w14:textId="77777777" w:rsidR="001758C2" w:rsidRPr="00E2448D" w:rsidRDefault="001758C2" w:rsidP="0057523B">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45808794" w14:textId="77777777" w:rsidR="001758C2" w:rsidRPr="00E2448D" w:rsidRDefault="001758C2" w:rsidP="0057523B">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1758C2" w:rsidRPr="00E2448D" w14:paraId="286FA7CE" w14:textId="77777777" w:rsidTr="0057523B">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5B56B521"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1758C2" w:rsidRPr="00E2448D" w14:paraId="62A8AD3F" w14:textId="77777777" w:rsidTr="0057523B">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5E854421"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Pr>
                <w:rFonts w:ascii="Times New Roman" w:eastAsia="Times New Roman" w:hAnsi="Times New Roman" w:cs="Times New Roman"/>
                <w:sz w:val="24"/>
                <w:szCs w:val="24"/>
                <w:lang w:eastAsia="ru-RU" w:bidi="ru-RU"/>
              </w:rPr>
              <w:t>муниципальной</w:t>
            </w:r>
          </w:p>
          <w:p w14:paraId="39938BF7"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6C6D64BC" w14:textId="77777777" w:rsidR="001758C2" w:rsidRPr="00E2448D" w:rsidRDefault="001758C2" w:rsidP="0057523B">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BBE709D"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13F31BAB" w14:textId="77777777" w:rsidR="001758C2" w:rsidRPr="00E2448D" w:rsidRDefault="001758C2" w:rsidP="0057523B">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7079206C"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71DDBD00"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r>
    </w:tbl>
    <w:p w14:paraId="7C0B3AA7"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569D3435" w14:textId="77777777" w:rsidTr="0057523B">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55D600AB"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DE47E7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1D41C48"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14DBE77"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6E909991"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C6054A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1084F8EA" w14:textId="77777777" w:rsidTr="0057523B">
        <w:trPr>
          <w:trHeight w:hRule="exact" w:val="4426"/>
          <w:jc w:val="center"/>
        </w:trPr>
        <w:tc>
          <w:tcPr>
            <w:tcW w:w="2707" w:type="dxa"/>
            <w:vMerge w:val="restart"/>
            <w:tcBorders>
              <w:top w:val="single" w:sz="4" w:space="0" w:color="auto"/>
              <w:left w:val="single" w:sz="4" w:space="0" w:color="auto"/>
            </w:tcBorders>
            <w:shd w:val="clear" w:color="auto" w:fill="FFFFFF"/>
          </w:tcPr>
          <w:p w14:paraId="67E8BA68"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664409D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5B3B3435" w14:textId="77777777" w:rsidR="001758C2" w:rsidRPr="00E2448D" w:rsidRDefault="001758C2" w:rsidP="0057523B">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w:t>
            </w:r>
            <w:r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094EB5B1" w14:textId="77777777" w:rsidR="001758C2" w:rsidRPr="00E2448D" w:rsidRDefault="001758C2" w:rsidP="0057523B">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B9CF203"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3EFD2519"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1758C2" w:rsidRPr="00E2448D" w14:paraId="7EC15DCF" w14:textId="77777777" w:rsidTr="0057523B">
        <w:trPr>
          <w:trHeight w:hRule="exact" w:val="4554"/>
          <w:jc w:val="center"/>
        </w:trPr>
        <w:tc>
          <w:tcPr>
            <w:tcW w:w="2707" w:type="dxa"/>
            <w:vMerge/>
            <w:tcBorders>
              <w:left w:val="single" w:sz="4" w:space="0" w:color="auto"/>
              <w:bottom w:val="single" w:sz="4" w:space="0" w:color="auto"/>
            </w:tcBorders>
            <w:shd w:val="clear" w:color="auto" w:fill="FFFFFF"/>
          </w:tcPr>
          <w:p w14:paraId="584DF1C3"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140ADF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695FAF2E" w14:textId="77777777" w:rsidR="001758C2" w:rsidRPr="00E2448D" w:rsidRDefault="001758C2" w:rsidP="0057523B">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16D0639C" w14:textId="77777777" w:rsidR="001758C2" w:rsidRPr="00E2448D" w:rsidRDefault="001758C2" w:rsidP="0057523B">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538A20BA"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5165D3A"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76037C3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5B38DCF0"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700D004B"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2F80BE14"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908C567"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6089ECD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64FC7A7"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DAB1973"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07FC2B12"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518877D" w14:textId="77777777" w:rsidTr="0057523B">
        <w:trPr>
          <w:trHeight w:hRule="exact" w:val="3322"/>
          <w:jc w:val="center"/>
        </w:trPr>
        <w:tc>
          <w:tcPr>
            <w:tcW w:w="2707" w:type="dxa"/>
            <w:vMerge w:val="restart"/>
            <w:tcBorders>
              <w:top w:val="single" w:sz="4" w:space="0" w:color="auto"/>
              <w:left w:val="single" w:sz="4" w:space="0" w:color="auto"/>
            </w:tcBorders>
            <w:shd w:val="clear" w:color="auto" w:fill="FFFFFF"/>
          </w:tcPr>
          <w:p w14:paraId="3DD12446"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B6961FB"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34E097C7"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72B6C9C"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47F262C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38C5534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1758C2" w:rsidRPr="00E2448D" w14:paraId="0584A3B4" w14:textId="77777777" w:rsidTr="0057523B">
        <w:trPr>
          <w:trHeight w:hRule="exact" w:val="5803"/>
          <w:jc w:val="center"/>
        </w:trPr>
        <w:tc>
          <w:tcPr>
            <w:tcW w:w="2707" w:type="dxa"/>
            <w:vMerge/>
            <w:tcBorders>
              <w:left w:val="single" w:sz="4" w:space="0" w:color="auto"/>
            </w:tcBorders>
            <w:shd w:val="clear" w:color="auto" w:fill="FFFFFF"/>
          </w:tcPr>
          <w:p w14:paraId="19127ED5"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5988299"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76D723E3" w14:textId="77777777" w:rsidR="001758C2" w:rsidRPr="00E2448D" w:rsidRDefault="001758C2" w:rsidP="0057523B">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3688A27E"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32CE8C53"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8EA09B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1758C2" w:rsidRPr="00E2448D" w14:paraId="3D664D1E" w14:textId="77777777" w:rsidTr="0057523B">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C88F68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1758C2" w:rsidRPr="00E2448D" w14:paraId="5CEEE6B3" w14:textId="77777777" w:rsidTr="0057523B">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18A95AF5" w14:textId="77777777" w:rsidR="001758C2" w:rsidRPr="00E2448D" w:rsidRDefault="001758C2" w:rsidP="0057523B">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3413216D"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5CF623D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69C9053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5FDA8F62"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5EBB927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54154A73"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469503A0"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4FD60D6B"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CDB46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B8FFC1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DC7ACB1"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0038D912"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FEC480E"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2708C5F7" w14:textId="77777777" w:rsidTr="0057523B">
        <w:trPr>
          <w:trHeight w:hRule="exact" w:val="8949"/>
          <w:jc w:val="center"/>
        </w:trPr>
        <w:tc>
          <w:tcPr>
            <w:tcW w:w="2707" w:type="dxa"/>
            <w:vMerge w:val="restart"/>
            <w:tcBorders>
              <w:top w:val="single" w:sz="4" w:space="0" w:color="auto"/>
              <w:left w:val="single" w:sz="4" w:space="0" w:color="auto"/>
            </w:tcBorders>
            <w:shd w:val="clear" w:color="auto" w:fill="FFFFFF"/>
          </w:tcPr>
          <w:p w14:paraId="5DB8DE60"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837ED2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490E62D"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 орган</w:t>
            </w:r>
            <w:r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35DB285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33A82D5C"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55E0F764"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327F906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2D4319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17F23B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58A876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2E79B61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E4C5C40"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227BB20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E6A275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49737CB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E8588A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13D90DC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8F30063"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D628F0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9171C0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69AE97A"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FFB91F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11B5D63"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41DA82B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6D4B78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5990F60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293C4C6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94CED8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7413E84"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4D082C10"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4D8F410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BBF3E0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42BB761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2CAF6C7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0E0C59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2A09A3E0"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4EE096AD"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19013D9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5FA3D1E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2AB81F73"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49B4FC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0550465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3A6F7D4"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77E6EC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86BF44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087F00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5A115161"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656BDF9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766D662A"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p w14:paraId="5DF54FF1"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tc>
      </w:tr>
      <w:tr w:rsidR="001758C2" w:rsidRPr="00E2448D" w14:paraId="56C3974F" w14:textId="77777777" w:rsidTr="0057523B">
        <w:trPr>
          <w:trHeight w:hRule="exact" w:val="298"/>
          <w:jc w:val="center"/>
        </w:trPr>
        <w:tc>
          <w:tcPr>
            <w:tcW w:w="2707" w:type="dxa"/>
            <w:vMerge/>
            <w:tcBorders>
              <w:left w:val="single" w:sz="4" w:space="0" w:color="auto"/>
              <w:bottom w:val="single" w:sz="4" w:space="0" w:color="auto"/>
            </w:tcBorders>
            <w:shd w:val="clear" w:color="auto" w:fill="FFFFFF"/>
          </w:tcPr>
          <w:p w14:paraId="169F6069"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7B42612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3C95FA2C"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60AB3E21"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247B512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9E524DA"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890A2EB"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22F5F5BD"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4FC6D674"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A1E0C1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C38490"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0C13B7E"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30140693"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0B4CF8EB"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0C82AD1" w14:textId="77777777" w:rsidTr="0057523B">
        <w:trPr>
          <w:trHeight w:hRule="exact" w:val="6398"/>
          <w:jc w:val="center"/>
        </w:trPr>
        <w:tc>
          <w:tcPr>
            <w:tcW w:w="2707" w:type="dxa"/>
            <w:vMerge w:val="restart"/>
            <w:tcBorders>
              <w:top w:val="single" w:sz="4" w:space="0" w:color="auto"/>
              <w:left w:val="single" w:sz="4" w:space="0" w:color="auto"/>
            </w:tcBorders>
            <w:shd w:val="clear" w:color="auto" w:fill="FFFFFF"/>
          </w:tcPr>
          <w:p w14:paraId="50E10723"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3DB9B63"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7AE4FE5A"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DFEB749"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FCA374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BB7446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1758C2" w:rsidRPr="00E2448D" w14:paraId="645E7C3A" w14:textId="77777777" w:rsidTr="0057523B">
        <w:trPr>
          <w:trHeight w:hRule="exact" w:val="3540"/>
          <w:jc w:val="center"/>
        </w:trPr>
        <w:tc>
          <w:tcPr>
            <w:tcW w:w="2707" w:type="dxa"/>
            <w:vMerge/>
            <w:tcBorders>
              <w:left w:val="single" w:sz="4" w:space="0" w:color="auto"/>
              <w:bottom w:val="single" w:sz="4" w:space="0" w:color="auto"/>
            </w:tcBorders>
            <w:shd w:val="clear" w:color="auto" w:fill="FFFFFF"/>
          </w:tcPr>
          <w:p w14:paraId="1A1F5005"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3E4D9D38" w14:textId="77777777" w:rsidR="001758C2" w:rsidRPr="00E2448D" w:rsidRDefault="001758C2" w:rsidP="0057523B">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429544A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73785C0A"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6B6FD880"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3CD1A3DB"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5187DE0D"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17D09F4E"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4C6C9534"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397C2BD5"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BAA6291"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2944CD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0E557B40"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00660C3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5F03D4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3588709" w14:textId="77777777" w:rsidTr="0057523B">
        <w:trPr>
          <w:trHeight w:hRule="exact" w:val="2746"/>
          <w:jc w:val="center"/>
        </w:trPr>
        <w:tc>
          <w:tcPr>
            <w:tcW w:w="2707" w:type="dxa"/>
            <w:vMerge w:val="restart"/>
            <w:tcBorders>
              <w:top w:val="single" w:sz="4" w:space="0" w:color="auto"/>
              <w:left w:val="single" w:sz="4" w:space="0" w:color="auto"/>
            </w:tcBorders>
            <w:shd w:val="clear" w:color="auto" w:fill="FFFFFF"/>
          </w:tcPr>
          <w:p w14:paraId="7CA4D922"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B2AE71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17F0FD75"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133834A5"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E4847D3"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65F8581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1758C2" w:rsidRPr="00E2448D" w14:paraId="0978924A" w14:textId="77777777" w:rsidTr="0057523B">
        <w:trPr>
          <w:trHeight w:hRule="exact" w:val="7195"/>
          <w:jc w:val="center"/>
        </w:trPr>
        <w:tc>
          <w:tcPr>
            <w:tcW w:w="2707" w:type="dxa"/>
            <w:vMerge/>
            <w:tcBorders>
              <w:left w:val="single" w:sz="4" w:space="0" w:color="auto"/>
              <w:bottom w:val="single" w:sz="4" w:space="0" w:color="auto"/>
            </w:tcBorders>
            <w:shd w:val="clear" w:color="auto" w:fill="FFFFFF"/>
          </w:tcPr>
          <w:p w14:paraId="76411079"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3921F89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674B1584"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6856688"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6BB59BC" w14:textId="77777777" w:rsidR="001758C2" w:rsidRPr="00E2448D" w:rsidRDefault="001758C2" w:rsidP="0057523B">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5C6E2B1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7190CE70"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1758C2" w:rsidRPr="00E2448D" w14:paraId="64E9E2EF"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5B4C894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23C87D3"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7336141"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926A58C"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3AA9C8C5"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1E88106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7E8AE491" w14:textId="77777777" w:rsidTr="0057523B">
        <w:trPr>
          <w:trHeight w:hRule="exact" w:val="4018"/>
          <w:jc w:val="center"/>
        </w:trPr>
        <w:tc>
          <w:tcPr>
            <w:tcW w:w="2707" w:type="dxa"/>
            <w:vMerge w:val="restart"/>
            <w:tcBorders>
              <w:top w:val="single" w:sz="4" w:space="0" w:color="auto"/>
              <w:left w:val="single" w:sz="4" w:space="0" w:color="auto"/>
            </w:tcBorders>
            <w:shd w:val="clear" w:color="auto" w:fill="FFFFFF"/>
          </w:tcPr>
          <w:p w14:paraId="7BB3C868"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3B1C38F7"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4C226E2"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5A8D0F"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17E253F0"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60BAEFB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1758C2" w:rsidRPr="00E2448D" w14:paraId="18DA8B15" w14:textId="77777777" w:rsidTr="0057523B">
        <w:trPr>
          <w:trHeight w:hRule="exact" w:val="5505"/>
          <w:jc w:val="center"/>
        </w:trPr>
        <w:tc>
          <w:tcPr>
            <w:tcW w:w="2707" w:type="dxa"/>
            <w:vMerge/>
            <w:tcBorders>
              <w:left w:val="single" w:sz="4" w:space="0" w:color="auto"/>
              <w:bottom w:val="single" w:sz="4" w:space="0" w:color="auto"/>
            </w:tcBorders>
            <w:shd w:val="clear" w:color="auto" w:fill="FFFFFF"/>
          </w:tcPr>
          <w:p w14:paraId="316F8B82"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1F47C56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1F6BFB33"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0C9088A8" w14:textId="77777777" w:rsidR="001758C2" w:rsidRPr="00E2448D" w:rsidRDefault="001758C2" w:rsidP="0057523B">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1FD74031"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1FC66342"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13166FA3"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41AFD68D"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5EC56CD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56EE8AB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84D6BC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D2D439A"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C876A9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72124361"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2BEDD25" w14:textId="77777777" w:rsidTr="0057523B">
        <w:trPr>
          <w:trHeight w:hRule="exact" w:val="845"/>
          <w:jc w:val="center"/>
        </w:trPr>
        <w:tc>
          <w:tcPr>
            <w:tcW w:w="2707" w:type="dxa"/>
            <w:tcBorders>
              <w:top w:val="single" w:sz="4" w:space="0" w:color="auto"/>
              <w:left w:val="single" w:sz="4" w:space="0" w:color="auto"/>
            </w:tcBorders>
            <w:shd w:val="clear" w:color="auto" w:fill="FFFFFF"/>
          </w:tcPr>
          <w:p w14:paraId="11C6B1DF"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EA278E7"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0A04F4F0"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7B354572"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45B61156"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4C3F1D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1C22EBDA"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1758C2" w:rsidRPr="00E2448D" w14:paraId="1A792F01" w14:textId="77777777" w:rsidTr="0057523B">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F368AD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1758C2" w:rsidRPr="00E2448D" w14:paraId="1DC73E66" w14:textId="77777777" w:rsidTr="0057523B">
        <w:trPr>
          <w:trHeight w:hRule="exact" w:val="7435"/>
          <w:jc w:val="center"/>
        </w:trPr>
        <w:tc>
          <w:tcPr>
            <w:tcW w:w="2707" w:type="dxa"/>
            <w:tcBorders>
              <w:top w:val="single" w:sz="4" w:space="0" w:color="auto"/>
              <w:left w:val="single" w:sz="4" w:space="0" w:color="auto"/>
            </w:tcBorders>
            <w:shd w:val="clear" w:color="auto" w:fill="FFFFFF"/>
          </w:tcPr>
          <w:p w14:paraId="360CFC20"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2B312B6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185A9E61"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Pr>
                <w:rFonts w:ascii="Times New Roman" w:eastAsia="Times New Roman" w:hAnsi="Times New Roman" w:cs="Times New Roman"/>
                <w:sz w:val="24"/>
                <w:szCs w:val="24"/>
                <w:lang w:eastAsia="ru-RU" w:bidi="ru-RU"/>
              </w:rPr>
              <w:t xml:space="preserve">приказа (постановления)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677ABD29"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6AB7CA7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7E06CF7"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67C0F8C0"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113C05A"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1758C2" w:rsidRPr="00E2448D" w14:paraId="5A565124" w14:textId="77777777" w:rsidTr="0057523B">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7FB192B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1758C2" w:rsidRPr="00E2448D" w14:paraId="247D1EE5" w14:textId="77777777" w:rsidTr="0057523B">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3C73CA30" w14:textId="77777777" w:rsidR="001758C2" w:rsidRPr="00E2448D" w:rsidRDefault="001758C2" w:rsidP="0057523B">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412073CC"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Pr>
                <w:rFonts w:ascii="Times New Roman" w:eastAsia="Times New Roman" w:hAnsi="Times New Roman" w:cs="Times New Roman"/>
                <w:sz w:val="24"/>
                <w:szCs w:val="24"/>
                <w:lang w:eastAsia="ru-RU" w:bidi="ru-RU"/>
              </w:rPr>
              <w:t xml:space="preserve"> (постановление)</w:t>
            </w:r>
          </w:p>
          <w:p w14:paraId="15072337"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4DDEC11B"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75A317A0"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CCE47C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60A400B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0EBD715D"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14B2A553" w14:textId="77777777" w:rsidR="001758C2" w:rsidRPr="00E2448D" w:rsidRDefault="001758C2" w:rsidP="0057523B">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6F170471"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1758C2" w:rsidRPr="00E2448D" w14:paraId="2F992CCC"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6112474E"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54656A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677EE6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0202EC0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45255189"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3B5C6D2"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58A7DEA2" w14:textId="77777777" w:rsidTr="0057523B">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22586507" w14:textId="77777777" w:rsidR="001758C2" w:rsidRPr="00E2448D" w:rsidRDefault="001758C2" w:rsidP="0057523B">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34288BF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128F6FEF"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23C5E371"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9B321B1"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6820739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40005907"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направленное(-ый) (выданное(-ый)) заявителю (представителю) следующими способами:</w:t>
            </w:r>
          </w:p>
          <w:p w14:paraId="68643935"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67F39406"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068287FE"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p>
        </w:tc>
      </w:tr>
    </w:tbl>
    <w:p w14:paraId="3B14D201" w14:textId="77777777" w:rsidR="001758C2" w:rsidRPr="00E2448D" w:rsidRDefault="001758C2" w:rsidP="001758C2">
      <w:pPr>
        <w:widowControl w:val="0"/>
        <w:spacing w:after="0" w:line="240" w:lineRule="auto"/>
        <w:rPr>
          <w:rFonts w:ascii="Courier New" w:eastAsia="Courier New" w:hAnsi="Courier New" w:cs="Courier New"/>
          <w:sz w:val="24"/>
          <w:szCs w:val="24"/>
          <w:lang w:eastAsia="ru-RU" w:bidi="ru-RU"/>
        </w:rPr>
        <w:sectPr w:rsidR="001758C2" w:rsidRPr="00E2448D">
          <w:headerReference w:type="default" r:id="rId13"/>
          <w:footerReference w:type="default" r:id="rId14"/>
          <w:headerReference w:type="first" r:id="rId15"/>
          <w:footerReference w:type="first" r:id="rId16"/>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1758C2" w:rsidRPr="00E2448D" w14:paraId="13B41852" w14:textId="77777777" w:rsidTr="0057523B">
        <w:trPr>
          <w:trHeight w:hRule="exact" w:val="274"/>
          <w:jc w:val="center"/>
        </w:trPr>
        <w:tc>
          <w:tcPr>
            <w:tcW w:w="2707" w:type="dxa"/>
            <w:tcBorders>
              <w:top w:val="single" w:sz="4" w:space="0" w:color="auto"/>
              <w:left w:val="single" w:sz="4" w:space="0" w:color="auto"/>
            </w:tcBorders>
            <w:shd w:val="clear" w:color="auto" w:fill="FFFFFF"/>
            <w:vAlign w:val="bottom"/>
          </w:tcPr>
          <w:p w14:paraId="28C95272"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E6CB056"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3AB5B3AD"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7BAC4EB"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032159BF"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317C96DB" w14:textId="77777777" w:rsidR="001758C2" w:rsidRPr="00E2448D" w:rsidRDefault="001758C2" w:rsidP="0057523B">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5CB6C9ED" w14:textId="77777777" w:rsidTr="0057523B">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7F15B436"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7EAF852F"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2E9548CC"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3016832A"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6AB2BFEA" w14:textId="77777777" w:rsidR="001758C2" w:rsidRPr="00E2448D" w:rsidRDefault="001758C2" w:rsidP="0057523B">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66797628" w14:textId="77777777" w:rsidR="001758C2" w:rsidRPr="00E2448D" w:rsidRDefault="001758C2" w:rsidP="0057523B">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6B6D6A6D" w14:textId="77777777" w:rsidR="001758C2" w:rsidRPr="00E2448D" w:rsidRDefault="001758C2" w:rsidP="001758C2">
      <w:pPr>
        <w:widowControl w:val="0"/>
        <w:spacing w:after="2819" w:line="1" w:lineRule="exact"/>
        <w:rPr>
          <w:rFonts w:ascii="Courier New" w:eastAsia="Courier New" w:hAnsi="Courier New" w:cs="Courier New"/>
          <w:sz w:val="24"/>
          <w:szCs w:val="24"/>
          <w:lang w:eastAsia="ru-RU" w:bidi="ru-RU"/>
        </w:rPr>
      </w:pPr>
    </w:p>
    <w:p w14:paraId="5F98D5ED" w14:textId="77777777" w:rsidR="001758C2" w:rsidRPr="00E2448D" w:rsidRDefault="001758C2" w:rsidP="001758C2">
      <w:pPr>
        <w:widowControl w:val="0"/>
        <w:spacing w:after="0" w:line="1" w:lineRule="exact"/>
        <w:rPr>
          <w:rFonts w:ascii="Courier New" w:eastAsia="Courier New" w:hAnsi="Courier New" w:cs="Courier New"/>
          <w:sz w:val="24"/>
          <w:szCs w:val="24"/>
          <w:lang w:eastAsia="ru-RU" w:bidi="ru-RU"/>
        </w:rPr>
      </w:pPr>
    </w:p>
    <w:p w14:paraId="0553C888" w14:textId="77777777" w:rsidR="001758C2" w:rsidRPr="00E2448D" w:rsidRDefault="001758C2" w:rsidP="001758C2">
      <w:pPr>
        <w:widowControl w:val="0"/>
        <w:tabs>
          <w:tab w:val="left" w:pos="6186"/>
        </w:tabs>
        <w:spacing w:after="0" w:line="240" w:lineRule="auto"/>
        <w:rPr>
          <w:rFonts w:ascii="Courier New" w:eastAsia="Courier New" w:hAnsi="Courier New" w:cs="Courier New"/>
          <w:sz w:val="24"/>
          <w:szCs w:val="24"/>
          <w:lang w:eastAsia="ru-RU" w:bidi="ru-RU"/>
        </w:rPr>
      </w:pPr>
    </w:p>
    <w:p w14:paraId="7A40BE4D" w14:textId="77777777" w:rsidR="001758C2" w:rsidRDefault="001758C2" w:rsidP="001758C2">
      <w:pPr>
        <w:widowControl w:val="0"/>
        <w:autoSpaceDE w:val="0"/>
        <w:autoSpaceDN w:val="0"/>
        <w:adjustRightInd w:val="0"/>
        <w:spacing w:after="0" w:line="240" w:lineRule="auto"/>
        <w:rPr>
          <w:rFonts w:ascii="Times New Roman" w:hAnsi="Times New Roman" w:cs="Times New Roman"/>
          <w:sz w:val="28"/>
          <w:szCs w:val="28"/>
        </w:rPr>
      </w:pPr>
    </w:p>
    <w:p w14:paraId="65C38BC2" w14:textId="3081FA8D" w:rsidR="00073428" w:rsidRDefault="00073428" w:rsidP="001758C2">
      <w:pPr>
        <w:widowControl w:val="0"/>
        <w:spacing w:after="0" w:line="240" w:lineRule="auto"/>
        <w:contextualSpacing/>
        <w:jc w:val="center"/>
        <w:rPr>
          <w:rFonts w:ascii="Times New Roman" w:hAnsi="Times New Roman" w:cs="Times New Roman"/>
          <w:sz w:val="28"/>
          <w:szCs w:val="28"/>
        </w:rPr>
      </w:pPr>
    </w:p>
    <w:sectPr w:rsidR="00073428" w:rsidSect="001758C2">
      <w:headerReference w:type="default" r:id="rId17"/>
      <w:footerReference w:type="default" r:id="rId18"/>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B2A48" w14:textId="77777777" w:rsidR="0003227A" w:rsidRDefault="0003227A">
      <w:pPr>
        <w:spacing w:after="0" w:line="240" w:lineRule="auto"/>
      </w:pPr>
      <w:r>
        <w:separator/>
      </w:r>
    </w:p>
  </w:endnote>
  <w:endnote w:type="continuationSeparator" w:id="0">
    <w:p w14:paraId="6F9E3414" w14:textId="77777777" w:rsidR="0003227A" w:rsidRDefault="00032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7CA73" w14:textId="77777777" w:rsidR="001758C2" w:rsidRDefault="001758C2">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85A5" w14:textId="77777777" w:rsidR="001758C2" w:rsidRDefault="001758C2">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9129" w14:textId="77777777" w:rsidR="00561D4E" w:rsidRPr="007D4A49" w:rsidRDefault="00561D4E" w:rsidP="000D0AC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01EF3" w14:textId="77777777" w:rsidR="0003227A" w:rsidRDefault="0003227A">
      <w:pPr>
        <w:spacing w:after="0" w:line="240" w:lineRule="auto"/>
      </w:pPr>
      <w:r>
        <w:separator/>
      </w:r>
    </w:p>
  </w:footnote>
  <w:footnote w:type="continuationSeparator" w:id="0">
    <w:p w14:paraId="7C0EA971" w14:textId="77777777" w:rsidR="0003227A" w:rsidRDefault="00032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Content>
      <w:p w14:paraId="23F39052" w14:textId="4F833599" w:rsidR="001758C2" w:rsidRDefault="001758C2">
        <w:pPr>
          <w:pStyle w:val="a3"/>
          <w:jc w:val="center"/>
        </w:pPr>
        <w:r>
          <w:fldChar w:fldCharType="begin"/>
        </w:r>
        <w:r>
          <w:instrText>PAGE   \* MERGEFORMAT</w:instrText>
        </w:r>
        <w:r>
          <w:fldChar w:fldCharType="separate"/>
        </w:r>
        <w:r>
          <w:rPr>
            <w:noProof/>
          </w:rPr>
          <w:t>2</w:t>
        </w:r>
        <w:r>
          <w:fldChar w:fldCharType="end"/>
        </w:r>
      </w:p>
    </w:sdtContent>
  </w:sdt>
  <w:p w14:paraId="51F44FBD" w14:textId="77777777" w:rsidR="001758C2" w:rsidRDefault="001758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011A8" w14:textId="77777777" w:rsidR="001758C2" w:rsidRPr="00ED09D2" w:rsidRDefault="001758C2">
    <w:pPr>
      <w:pStyle w:val="a3"/>
      <w:jc w:val="center"/>
      <w:rPr>
        <w:rFonts w:ascii="Times New Roman" w:hAnsi="Times New Roman" w:cs="Times New Roman"/>
        <w:sz w:val="24"/>
        <w:szCs w:val="24"/>
      </w:rPr>
    </w:pPr>
  </w:p>
  <w:p w14:paraId="1832349F" w14:textId="77777777" w:rsidR="001758C2" w:rsidRDefault="001758C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C0CDF" w14:textId="77777777" w:rsidR="001758C2" w:rsidRDefault="001758C2">
    <w:pPr>
      <w:spacing w:line="1" w:lineRule="exact"/>
    </w:pPr>
    <w:r>
      <w:rPr>
        <w:noProof/>
        <w:lang w:eastAsia="ru-RU"/>
      </w:rPr>
      <mc:AlternateContent>
        <mc:Choice Requires="wps">
          <w:drawing>
            <wp:anchor distT="0" distB="0" distL="0" distR="0" simplePos="0" relativeHeight="251659264" behindDoc="1" locked="0" layoutInCell="1" allowOverlap="1" wp14:anchorId="2DE0B85D" wp14:editId="210D9CD5">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0D19952" w14:textId="2B1F0E2D" w:rsidR="001758C2" w:rsidRDefault="001758C2">
                          <w:pPr>
                            <w:pStyle w:val="afa"/>
                            <w:shd w:val="clear" w:color="auto" w:fill="auto"/>
                          </w:pPr>
                          <w:r>
                            <w:fldChar w:fldCharType="begin"/>
                          </w:r>
                          <w:r>
                            <w:instrText xml:space="preserve"> PAGE \* MERGEFORMAT </w:instrText>
                          </w:r>
                          <w:r>
                            <w:fldChar w:fldCharType="separate"/>
                          </w:r>
                          <w:r>
                            <w:rPr>
                              <w:noProof/>
                            </w:rPr>
                            <w:t>39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DE0B85D"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20D19952" w14:textId="2B1F0E2D" w:rsidR="001758C2" w:rsidRDefault="001758C2">
                    <w:pPr>
                      <w:pStyle w:val="afa"/>
                      <w:shd w:val="clear" w:color="auto" w:fill="auto"/>
                    </w:pPr>
                    <w:r>
                      <w:fldChar w:fldCharType="begin"/>
                    </w:r>
                    <w:r>
                      <w:instrText xml:space="preserve"> PAGE \* MERGEFORMAT </w:instrText>
                    </w:r>
                    <w:r>
                      <w:fldChar w:fldCharType="separate"/>
                    </w:r>
                    <w:r>
                      <w:rPr>
                        <w:noProof/>
                      </w:rPr>
                      <w:t>39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9CA91" w14:textId="77777777" w:rsidR="001758C2" w:rsidRDefault="001758C2">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41B35" w14:textId="17A8D7BE" w:rsidR="00561D4E" w:rsidRDefault="00561D4E">
    <w:pPr>
      <w:spacing w:line="1" w:lineRule="exact"/>
    </w:pPr>
    <w:r>
      <w:rPr>
        <w:noProof/>
        <w:lang w:eastAsia="ru-RU"/>
      </w:rPr>
      <mc:AlternateContent>
        <mc:Choice Requires="wps">
          <w:drawing>
            <wp:anchor distT="0" distB="0" distL="0" distR="0" simplePos="0" relativeHeight="251657216"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462F27B9" w:rsidR="00561D4E" w:rsidRDefault="00561D4E">
                          <w:pPr>
                            <w:pStyle w:val="afa"/>
                            <w:shd w:val="clear" w:color="auto" w:fill="auto"/>
                          </w:pPr>
                          <w:r>
                            <w:fldChar w:fldCharType="begin"/>
                          </w:r>
                          <w:r>
                            <w:instrText xml:space="preserve"> PAGE \* MERGEFORMAT </w:instrText>
                          </w:r>
                          <w:r>
                            <w:fldChar w:fldCharType="separate"/>
                          </w:r>
                          <w:r w:rsidR="001758C2">
                            <w:rPr>
                              <w:noProof/>
                            </w:rPr>
                            <w:t>61</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60A788F"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462F27B9" w:rsidR="00561D4E" w:rsidRDefault="00561D4E">
                    <w:pPr>
                      <w:pStyle w:val="afa"/>
                      <w:shd w:val="clear" w:color="auto" w:fill="auto"/>
                    </w:pPr>
                    <w:r>
                      <w:fldChar w:fldCharType="begin"/>
                    </w:r>
                    <w:r>
                      <w:instrText xml:space="preserve"> PAGE \* MERGEFORMAT </w:instrText>
                    </w:r>
                    <w:r>
                      <w:fldChar w:fldCharType="separate"/>
                    </w:r>
                    <w:r w:rsidR="001758C2">
                      <w:rPr>
                        <w:noProof/>
                      </w:rPr>
                      <w:t>61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D60113D"/>
    <w:multiLevelType w:val="hybridMultilevel"/>
    <w:tmpl w:val="0816A290"/>
    <w:lvl w:ilvl="0" w:tplc="FE2C7B9C">
      <w:start w:val="1"/>
      <w:numFmt w:val="decimal"/>
      <w:lvlText w:val="%1."/>
      <w:lvlJc w:val="left"/>
      <w:pPr>
        <w:ind w:left="781" w:hanging="213"/>
      </w:pPr>
      <w:rPr>
        <w:rFonts w:ascii="Times New Roman" w:eastAsia="Times New Roman" w:hAnsi="Times New Roman" w:cs="Times New Roman" w:hint="default"/>
        <w:w w:val="100"/>
        <w:sz w:val="26"/>
        <w:szCs w:val="26"/>
        <w:lang w:val="ru-RU" w:eastAsia="en-US" w:bidi="ar-SA"/>
      </w:rPr>
    </w:lvl>
    <w:lvl w:ilvl="1" w:tplc="A1BC494C">
      <w:start w:val="1"/>
      <w:numFmt w:val="upperRoman"/>
      <w:lvlText w:val="%2."/>
      <w:lvlJc w:val="left"/>
      <w:pPr>
        <w:ind w:left="3728" w:hanging="250"/>
        <w:jc w:val="right"/>
      </w:pPr>
      <w:rPr>
        <w:rFonts w:ascii="Times New Roman" w:eastAsia="Times New Roman" w:hAnsi="Times New Roman" w:cs="Times New Roman" w:hint="default"/>
        <w:b/>
        <w:bCs/>
        <w:w w:val="100"/>
        <w:sz w:val="28"/>
        <w:szCs w:val="28"/>
        <w:lang w:val="ru-RU" w:eastAsia="en-US" w:bidi="ar-SA"/>
      </w:rPr>
    </w:lvl>
    <w:lvl w:ilvl="2" w:tplc="6E787A52">
      <w:numFmt w:val="bullet"/>
      <w:lvlText w:val="•"/>
      <w:lvlJc w:val="left"/>
      <w:pPr>
        <w:ind w:left="4376" w:hanging="250"/>
      </w:pPr>
      <w:rPr>
        <w:rFonts w:hint="default"/>
        <w:lang w:val="ru-RU" w:eastAsia="en-US" w:bidi="ar-SA"/>
      </w:rPr>
    </w:lvl>
    <w:lvl w:ilvl="3" w:tplc="36FE37C4">
      <w:numFmt w:val="bullet"/>
      <w:lvlText w:val="•"/>
      <w:lvlJc w:val="left"/>
      <w:pPr>
        <w:ind w:left="5032" w:hanging="250"/>
      </w:pPr>
      <w:rPr>
        <w:rFonts w:hint="default"/>
        <w:lang w:val="ru-RU" w:eastAsia="en-US" w:bidi="ar-SA"/>
      </w:rPr>
    </w:lvl>
    <w:lvl w:ilvl="4" w:tplc="C0C0FEE4">
      <w:numFmt w:val="bullet"/>
      <w:lvlText w:val="•"/>
      <w:lvlJc w:val="left"/>
      <w:pPr>
        <w:ind w:left="5688" w:hanging="250"/>
      </w:pPr>
      <w:rPr>
        <w:rFonts w:hint="default"/>
        <w:lang w:val="ru-RU" w:eastAsia="en-US" w:bidi="ar-SA"/>
      </w:rPr>
    </w:lvl>
    <w:lvl w:ilvl="5" w:tplc="3D1E1EB6">
      <w:numFmt w:val="bullet"/>
      <w:lvlText w:val="•"/>
      <w:lvlJc w:val="left"/>
      <w:pPr>
        <w:ind w:left="6345" w:hanging="250"/>
      </w:pPr>
      <w:rPr>
        <w:rFonts w:hint="default"/>
        <w:lang w:val="ru-RU" w:eastAsia="en-US" w:bidi="ar-SA"/>
      </w:rPr>
    </w:lvl>
    <w:lvl w:ilvl="6" w:tplc="6BB0C042">
      <w:numFmt w:val="bullet"/>
      <w:lvlText w:val="•"/>
      <w:lvlJc w:val="left"/>
      <w:pPr>
        <w:ind w:left="7001" w:hanging="250"/>
      </w:pPr>
      <w:rPr>
        <w:rFonts w:hint="default"/>
        <w:lang w:val="ru-RU" w:eastAsia="en-US" w:bidi="ar-SA"/>
      </w:rPr>
    </w:lvl>
    <w:lvl w:ilvl="7" w:tplc="57D8617E">
      <w:numFmt w:val="bullet"/>
      <w:lvlText w:val="•"/>
      <w:lvlJc w:val="left"/>
      <w:pPr>
        <w:ind w:left="7657" w:hanging="250"/>
      </w:pPr>
      <w:rPr>
        <w:rFonts w:hint="default"/>
        <w:lang w:val="ru-RU" w:eastAsia="en-US" w:bidi="ar-SA"/>
      </w:rPr>
    </w:lvl>
    <w:lvl w:ilvl="8" w:tplc="91A6F42A">
      <w:numFmt w:val="bullet"/>
      <w:lvlText w:val="•"/>
      <w:lvlJc w:val="left"/>
      <w:pPr>
        <w:ind w:left="8313" w:hanging="250"/>
      </w:pPr>
      <w:rPr>
        <w:rFonts w:hint="default"/>
        <w:lang w:val="ru-RU" w:eastAsia="en-US" w:bidi="ar-SA"/>
      </w:rPr>
    </w:lvl>
  </w:abstractNum>
  <w:abstractNum w:abstractNumId="14" w15:restartNumberingAfterBreak="0">
    <w:nsid w:val="4F773B5B"/>
    <w:multiLevelType w:val="hybridMultilevel"/>
    <w:tmpl w:val="DAF0DB1E"/>
    <w:lvl w:ilvl="0" w:tplc="EFB0E9E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7"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9"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1"/>
  </w:num>
  <w:num w:numId="3">
    <w:abstractNumId w:val="6"/>
  </w:num>
  <w:num w:numId="4">
    <w:abstractNumId w:val="20"/>
  </w:num>
  <w:num w:numId="5">
    <w:abstractNumId w:val="0"/>
  </w:num>
  <w:num w:numId="6">
    <w:abstractNumId w:val="12"/>
  </w:num>
  <w:num w:numId="7">
    <w:abstractNumId w:val="1"/>
  </w:num>
  <w:num w:numId="8">
    <w:abstractNumId w:val="15"/>
  </w:num>
  <w:num w:numId="9">
    <w:abstractNumId w:val="7"/>
  </w:num>
  <w:num w:numId="10">
    <w:abstractNumId w:val="8"/>
  </w:num>
  <w:num w:numId="11">
    <w:abstractNumId w:val="17"/>
  </w:num>
  <w:num w:numId="12">
    <w:abstractNumId w:val="10"/>
  </w:num>
  <w:num w:numId="13">
    <w:abstractNumId w:val="9"/>
  </w:num>
  <w:num w:numId="14">
    <w:abstractNumId w:val="21"/>
  </w:num>
  <w:num w:numId="15">
    <w:abstractNumId w:val="22"/>
  </w:num>
  <w:num w:numId="16">
    <w:abstractNumId w:val="2"/>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
  </w:num>
  <w:num w:numId="22">
    <w:abstractNumId w:val="5"/>
  </w:num>
  <w:num w:numId="23">
    <w:abstractNumId w:val="18"/>
  </w:num>
  <w:num w:numId="24">
    <w:abstractNumId w:val="1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27A"/>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8C2"/>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1D4E"/>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4605F"/>
    <w:rsid w:val="008505EA"/>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3A"/>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15:docId w15:val="{B0721CF6-C4BE-402C-9AD6-5BDA1FEF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Body Text"/>
    <w:basedOn w:val="a"/>
    <w:link w:val="afc"/>
    <w:uiPriority w:val="99"/>
    <w:semiHidden/>
    <w:unhideWhenUsed/>
    <w:rsid w:val="00561D4E"/>
    <w:pPr>
      <w:spacing w:after="120"/>
    </w:pPr>
  </w:style>
  <w:style w:type="character" w:customStyle="1" w:styleId="afc">
    <w:name w:val="Основной текст Знак"/>
    <w:basedOn w:val="a0"/>
    <w:link w:val="afb"/>
    <w:uiPriority w:val="99"/>
    <w:semiHidden/>
    <w:rsid w:val="00561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FD33AA8C5611180459E2B0DB21B49A1C66E2CE68863DF0F6FC25338640h502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FEB4F-3D99-43A9-973D-ADDF1296D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49</Pages>
  <Words>18747</Words>
  <Characters>106859</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Админ</cp:lastModifiedBy>
  <cp:revision>4</cp:revision>
  <cp:lastPrinted>2019-12-24T06:46:00Z</cp:lastPrinted>
  <dcterms:created xsi:type="dcterms:W3CDTF">2022-03-22T05:19:00Z</dcterms:created>
  <dcterms:modified xsi:type="dcterms:W3CDTF">2022-03-22T12:42:00Z</dcterms:modified>
</cp:coreProperties>
</file>