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41" w:tblpY="83"/>
        <w:tblW w:w="106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4"/>
        <w:gridCol w:w="2236"/>
        <w:gridCol w:w="4832"/>
      </w:tblGrid>
      <w:tr w:rsidR="00F83B00" w:rsidRPr="00F83B00" w:rsidTr="004A629E">
        <w:trPr>
          <w:trHeight w:val="2791"/>
        </w:trPr>
        <w:tc>
          <w:tcPr>
            <w:tcW w:w="356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83B00" w:rsidRPr="00F83B00" w:rsidRDefault="00F83B00" w:rsidP="00F83B00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Баш</w:t>
            </w:r>
            <w:r w:rsidRPr="00F83B00"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  <w:t>ҡортостан Республикаһы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Дәүләкән районы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 районының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Соколовка ауыл Советы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ауыл биләмәһе Советы</w:t>
            </w:r>
          </w:p>
          <w:p w:rsidR="00F83B00" w:rsidRPr="00F83B00" w:rsidRDefault="00F83B00" w:rsidP="00F83B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</w:pPr>
          </w:p>
          <w:p w:rsidR="00F83B00" w:rsidRPr="00F83B00" w:rsidRDefault="00F83B00" w:rsidP="00F83B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</w:pP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</w:pPr>
            <w:r w:rsidRPr="00F83B00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453401,  Дәүләкән районы, 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</w:pPr>
            <w:r w:rsidRPr="00F83B00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>Соколовка ауыл,</w:t>
            </w:r>
            <w:r w:rsidRPr="00F83B00">
              <w:rPr>
                <w:rFonts w:ascii="Arial" w:eastAsia="Times New Roman" w:hAnsi="Arial" w:cs="Arial"/>
                <w:sz w:val="14"/>
                <w:szCs w:val="24"/>
                <w:lang w:val="be-BY" w:eastAsia="ru-RU"/>
              </w:rPr>
              <w:t xml:space="preserve"> Мәктәп</w:t>
            </w:r>
            <w:r w:rsidRPr="00F83B00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 урам, 14,</w:t>
            </w:r>
          </w:p>
          <w:p w:rsidR="00F83B00" w:rsidRPr="00F83B00" w:rsidRDefault="00F83B00" w:rsidP="00F83B0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val="tt-RU" w:eastAsia="ru-RU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F83B00">
              <w:rPr>
                <w:rFonts w:ascii="Peterburg" w:eastAsia="Times New Roman" w:hAnsi="Peterburg" w:cs="Times New Roman"/>
                <w:noProof/>
                <w:sz w:val="28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Соколовский сельсовет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муниципального района 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Давлекановский район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Республики Башкортостан</w:t>
            </w:r>
          </w:p>
          <w:p w:rsidR="00F83B00" w:rsidRPr="00F83B00" w:rsidRDefault="00F83B00" w:rsidP="00F83B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 xml:space="preserve">453401, Давлекановский район, </w:t>
            </w:r>
          </w:p>
          <w:p w:rsidR="00F83B00" w:rsidRPr="00F83B00" w:rsidRDefault="00F83B00" w:rsidP="00F83B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ru-RU"/>
              </w:rPr>
            </w:pPr>
            <w:r w:rsidRPr="00F83B00">
              <w:rPr>
                <w:rFonts w:ascii="Arial" w:eastAsia="Times New Roman" w:hAnsi="Arial" w:cs="Arial"/>
                <w:sz w:val="14"/>
                <w:szCs w:val="16"/>
                <w:lang w:val="tt-RU" w:eastAsia="ru-RU"/>
              </w:rPr>
              <w:t xml:space="preserve"> д.Соколовка</w:t>
            </w:r>
            <w:r w:rsidRPr="00F83B00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>, ул. Школьная, 14,</w:t>
            </w:r>
          </w:p>
        </w:tc>
      </w:tr>
    </w:tbl>
    <w:p w:rsidR="00F83B00" w:rsidRPr="00F83B00" w:rsidRDefault="00F83B00" w:rsidP="00F83B00">
      <w:pPr>
        <w:tabs>
          <w:tab w:val="left" w:pos="9356"/>
        </w:tabs>
        <w:spacing w:after="0" w:line="240" w:lineRule="auto"/>
        <w:ind w:right="-2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B00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F83B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АРАР           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105</w:t>
      </w:r>
      <w:r w:rsidRPr="00F83B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РЕШЕНИЕ</w:t>
      </w:r>
    </w:p>
    <w:p w:rsidR="00F83B00" w:rsidRDefault="00F83B00" w:rsidP="00F83B00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8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декабрь </w:t>
      </w:r>
      <w:r w:rsidRPr="00F83B0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2025й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2</w:t>
      </w:r>
      <w:r w:rsidRPr="00F83B0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3 декабря 2025г</w:t>
      </w:r>
      <w:r w:rsidRPr="00F8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3B00" w:rsidRDefault="00F83B00" w:rsidP="00F83B00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B00" w:rsidRDefault="00F83B00" w:rsidP="00F83B00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B00" w:rsidRPr="00F83B00" w:rsidRDefault="00F83B00" w:rsidP="00F83B00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3E4" w:rsidRDefault="005353E4" w:rsidP="00F83B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проекта внесения изменений в генеральный план сельского поселения С</w:t>
      </w:r>
      <w:r w:rsidR="00424B92">
        <w:rPr>
          <w:rFonts w:ascii="Times New Roman" w:hAnsi="Times New Roman" w:cs="Times New Roman"/>
          <w:sz w:val="28"/>
          <w:szCs w:val="28"/>
        </w:rPr>
        <w:t>околов</w:t>
      </w:r>
      <w:r>
        <w:rPr>
          <w:rFonts w:ascii="Times New Roman" w:hAnsi="Times New Roman" w:cs="Times New Roman"/>
          <w:sz w:val="28"/>
          <w:szCs w:val="28"/>
        </w:rPr>
        <w:t>ский сельсовет муниципального района Давлекановский район Республики Башкортос</w:t>
      </w:r>
      <w:r w:rsidR="0020317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ан</w:t>
      </w:r>
    </w:p>
    <w:p w:rsidR="00BB727B" w:rsidRDefault="00BB727B" w:rsidP="00F83B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53E4" w:rsidRDefault="0020317A" w:rsidP="00535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353E4">
        <w:rPr>
          <w:rFonts w:ascii="Times New Roman" w:hAnsi="Times New Roman" w:cs="Times New Roman"/>
          <w:sz w:val="28"/>
          <w:szCs w:val="28"/>
        </w:rPr>
        <w:t>В соответствии со статьями 24, 25 Градостроительного кодекса Российской Федерации, Уставом сельского поселения С</w:t>
      </w:r>
      <w:r w:rsidR="00424B92">
        <w:rPr>
          <w:rFonts w:ascii="Times New Roman" w:hAnsi="Times New Roman" w:cs="Times New Roman"/>
          <w:sz w:val="28"/>
          <w:szCs w:val="28"/>
        </w:rPr>
        <w:t>околовски</w:t>
      </w:r>
      <w:r w:rsidR="005353E4">
        <w:rPr>
          <w:rFonts w:ascii="Times New Roman" w:hAnsi="Times New Roman" w:cs="Times New Roman"/>
          <w:sz w:val="28"/>
          <w:szCs w:val="28"/>
        </w:rPr>
        <w:t>й сельсовет муниципального района Давлекановский район Республики Башкортостан,</w:t>
      </w:r>
      <w:r w:rsidR="005353E4" w:rsidRPr="005353E4">
        <w:t xml:space="preserve"> </w:t>
      </w:r>
      <w:r w:rsidR="005353E4" w:rsidRPr="005353E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РБ от </w:t>
      </w:r>
      <w:r w:rsidR="00563FD2">
        <w:rPr>
          <w:rFonts w:ascii="Times New Roman" w:hAnsi="Times New Roman" w:cs="Times New Roman"/>
          <w:sz w:val="28"/>
          <w:szCs w:val="28"/>
        </w:rPr>
        <w:t>30</w:t>
      </w:r>
      <w:r w:rsidR="005353E4" w:rsidRPr="005353E4">
        <w:rPr>
          <w:rFonts w:ascii="Times New Roman" w:hAnsi="Times New Roman" w:cs="Times New Roman"/>
          <w:sz w:val="28"/>
          <w:szCs w:val="28"/>
        </w:rPr>
        <w:t>.0</w:t>
      </w:r>
      <w:r w:rsidR="00563FD2">
        <w:rPr>
          <w:rFonts w:ascii="Times New Roman" w:hAnsi="Times New Roman" w:cs="Times New Roman"/>
          <w:sz w:val="28"/>
          <w:szCs w:val="28"/>
        </w:rPr>
        <w:t>1</w:t>
      </w:r>
      <w:r w:rsidR="005353E4" w:rsidRPr="005353E4">
        <w:rPr>
          <w:rFonts w:ascii="Times New Roman" w:hAnsi="Times New Roman" w:cs="Times New Roman"/>
          <w:sz w:val="28"/>
          <w:szCs w:val="28"/>
        </w:rPr>
        <w:t>.202</w:t>
      </w:r>
      <w:r w:rsidR="00563FD2">
        <w:rPr>
          <w:rFonts w:ascii="Times New Roman" w:hAnsi="Times New Roman" w:cs="Times New Roman"/>
          <w:sz w:val="28"/>
          <w:szCs w:val="28"/>
        </w:rPr>
        <w:t>5</w:t>
      </w:r>
      <w:r w:rsidR="005353E4" w:rsidRPr="005353E4">
        <w:rPr>
          <w:rFonts w:ascii="Times New Roman" w:hAnsi="Times New Roman" w:cs="Times New Roman"/>
          <w:sz w:val="28"/>
          <w:szCs w:val="28"/>
        </w:rPr>
        <w:t xml:space="preserve"> года N </w:t>
      </w:r>
      <w:r w:rsidR="00563FD2">
        <w:rPr>
          <w:rFonts w:ascii="Times New Roman" w:hAnsi="Times New Roman" w:cs="Times New Roman"/>
          <w:sz w:val="28"/>
          <w:szCs w:val="28"/>
        </w:rPr>
        <w:t>23</w:t>
      </w:r>
      <w:r w:rsidR="005353E4" w:rsidRPr="005353E4">
        <w:rPr>
          <w:rFonts w:ascii="Times New Roman" w:hAnsi="Times New Roman" w:cs="Times New Roman"/>
          <w:sz w:val="28"/>
          <w:szCs w:val="28"/>
        </w:rPr>
        <w:t xml:space="preserve">  "Об особенностях градостроительной деятельности в Республике Башкортостан в 202</w:t>
      </w:r>
      <w:r w:rsidR="00563FD2">
        <w:rPr>
          <w:rFonts w:ascii="Times New Roman" w:hAnsi="Times New Roman" w:cs="Times New Roman"/>
          <w:sz w:val="28"/>
          <w:szCs w:val="28"/>
        </w:rPr>
        <w:t>5</w:t>
      </w:r>
      <w:r w:rsidR="005353E4" w:rsidRPr="005353E4">
        <w:rPr>
          <w:rFonts w:ascii="Times New Roman" w:hAnsi="Times New Roman" w:cs="Times New Roman"/>
          <w:sz w:val="28"/>
          <w:szCs w:val="28"/>
        </w:rPr>
        <w:t xml:space="preserve"> году»,</w:t>
      </w:r>
      <w:r w:rsidR="005353E4">
        <w:rPr>
          <w:rFonts w:ascii="Times New Roman" w:hAnsi="Times New Roman" w:cs="Times New Roman"/>
          <w:sz w:val="28"/>
          <w:szCs w:val="28"/>
        </w:rPr>
        <w:t xml:space="preserve"> </w:t>
      </w:r>
      <w:r w:rsidRPr="0020317A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63FD2">
        <w:rPr>
          <w:rFonts w:ascii="Times New Roman" w:hAnsi="Times New Roman" w:cs="Times New Roman"/>
          <w:sz w:val="28"/>
          <w:szCs w:val="28"/>
        </w:rPr>
        <w:t>околов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Pr="0020317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83B00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20317A" w:rsidRDefault="0020317A" w:rsidP="00F83B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317A" w:rsidRPr="0020317A" w:rsidRDefault="0020317A" w:rsidP="0020317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317A">
        <w:rPr>
          <w:rFonts w:ascii="Times New Roman" w:hAnsi="Times New Roman" w:cs="Times New Roman"/>
          <w:sz w:val="28"/>
          <w:szCs w:val="28"/>
        </w:rPr>
        <w:t xml:space="preserve">Утвердить проект внесения изменений в генеральный план сельского 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317A">
        <w:rPr>
          <w:rFonts w:ascii="Times New Roman" w:hAnsi="Times New Roman" w:cs="Times New Roman"/>
          <w:sz w:val="28"/>
          <w:szCs w:val="28"/>
        </w:rPr>
        <w:t>поселения С</w:t>
      </w:r>
      <w:r w:rsidR="00563FD2">
        <w:rPr>
          <w:rFonts w:ascii="Times New Roman" w:hAnsi="Times New Roman" w:cs="Times New Roman"/>
          <w:sz w:val="28"/>
          <w:szCs w:val="28"/>
        </w:rPr>
        <w:t>околов</w:t>
      </w:r>
      <w:r w:rsidRPr="0020317A">
        <w:rPr>
          <w:rFonts w:ascii="Times New Roman" w:hAnsi="Times New Roman" w:cs="Times New Roman"/>
          <w:sz w:val="28"/>
          <w:szCs w:val="28"/>
        </w:rPr>
        <w:t>ский сельсовет муниципального района Давлекановский район Республики Башкортос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0317A">
        <w:rPr>
          <w:rFonts w:ascii="Times New Roman" w:hAnsi="Times New Roman" w:cs="Times New Roman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 xml:space="preserve"> в следующем составе: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 о территориальном планировании (общая пояснительная записка, том 1).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Материалы по обоснованию в текстовой форме (общая пояснительная записка, том 2).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 границ населенных пунктов,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 планируемого размещения объектов,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 функциональных зон поселения,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Материалы по обоснованию в виде карт, М 1:10000.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440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Опубликовать настоящее решение на официальном сайте администрации сельского поселения С</w:t>
      </w:r>
      <w:r w:rsidR="00563FD2">
        <w:rPr>
          <w:rFonts w:ascii="Times New Roman" w:hAnsi="Times New Roman" w:cs="Times New Roman"/>
          <w:sz w:val="28"/>
          <w:szCs w:val="28"/>
        </w:rPr>
        <w:t>околов</w:t>
      </w:r>
      <w:r>
        <w:rPr>
          <w:rFonts w:ascii="Times New Roman" w:hAnsi="Times New Roman" w:cs="Times New Roman"/>
          <w:sz w:val="28"/>
          <w:szCs w:val="28"/>
        </w:rPr>
        <w:t>ский сельсовет муниципального района Давлекановский район Республики Башкортостан</w:t>
      </w:r>
      <w:r w:rsidR="0044043D">
        <w:rPr>
          <w:rFonts w:ascii="Times New Roman" w:hAnsi="Times New Roman" w:cs="Times New Roman"/>
          <w:sz w:val="28"/>
          <w:szCs w:val="28"/>
        </w:rPr>
        <w:t>.</w:t>
      </w:r>
    </w:p>
    <w:p w:rsidR="0044043D" w:rsidRDefault="0044043D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20317A" w:rsidRDefault="0020317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1DA" w:rsidRDefault="006E11D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1DA" w:rsidRPr="0020317A" w:rsidRDefault="006E11DA" w:rsidP="00203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А.К.Шарафутдинов</w:t>
      </w:r>
    </w:p>
    <w:sectPr w:rsidR="006E11DA" w:rsidRPr="00203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320" w:rsidRDefault="002A3320" w:rsidP="00F83B00">
      <w:pPr>
        <w:spacing w:after="0" w:line="240" w:lineRule="auto"/>
      </w:pPr>
      <w:r>
        <w:separator/>
      </w:r>
    </w:p>
  </w:endnote>
  <w:endnote w:type="continuationSeparator" w:id="0">
    <w:p w:rsidR="002A3320" w:rsidRDefault="002A3320" w:rsidP="00F83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320" w:rsidRDefault="002A3320" w:rsidP="00F83B00">
      <w:pPr>
        <w:spacing w:after="0" w:line="240" w:lineRule="auto"/>
      </w:pPr>
      <w:r>
        <w:separator/>
      </w:r>
    </w:p>
  </w:footnote>
  <w:footnote w:type="continuationSeparator" w:id="0">
    <w:p w:rsidR="002A3320" w:rsidRDefault="002A3320" w:rsidP="00F83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B4C87"/>
    <w:multiLevelType w:val="hybridMultilevel"/>
    <w:tmpl w:val="FBB85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C206C"/>
    <w:multiLevelType w:val="hybridMultilevel"/>
    <w:tmpl w:val="242AA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5AC"/>
    <w:rsid w:val="0012094D"/>
    <w:rsid w:val="0020317A"/>
    <w:rsid w:val="002A3320"/>
    <w:rsid w:val="002A6549"/>
    <w:rsid w:val="00424B92"/>
    <w:rsid w:val="0044043D"/>
    <w:rsid w:val="005353E4"/>
    <w:rsid w:val="00563FD2"/>
    <w:rsid w:val="006E11DA"/>
    <w:rsid w:val="009A25AC"/>
    <w:rsid w:val="00BB727B"/>
    <w:rsid w:val="00D26D62"/>
    <w:rsid w:val="00D37E69"/>
    <w:rsid w:val="00EB02D5"/>
    <w:rsid w:val="00F07641"/>
    <w:rsid w:val="00F8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8AA0"/>
  <w15:docId w15:val="{C4F72AD5-EB83-4425-B65A-F609C4A9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1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83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3B00"/>
  </w:style>
  <w:style w:type="paragraph" w:styleId="a6">
    <w:name w:val="footer"/>
    <w:basedOn w:val="a"/>
    <w:link w:val="a7"/>
    <w:uiPriority w:val="99"/>
    <w:unhideWhenUsed/>
    <w:rsid w:val="00F83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3B00"/>
  </w:style>
  <w:style w:type="paragraph" w:styleId="a8">
    <w:name w:val="Balloon Text"/>
    <w:basedOn w:val="a"/>
    <w:link w:val="a9"/>
    <w:uiPriority w:val="99"/>
    <w:semiHidden/>
    <w:unhideWhenUsed/>
    <w:rsid w:val="00F8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3B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Architect</dc:creator>
  <cp:lastModifiedBy>АСП Соколовский</cp:lastModifiedBy>
  <cp:revision>3</cp:revision>
  <cp:lastPrinted>2025-12-24T05:03:00Z</cp:lastPrinted>
  <dcterms:created xsi:type="dcterms:W3CDTF">2025-12-24T05:04:00Z</dcterms:created>
  <dcterms:modified xsi:type="dcterms:W3CDTF">2026-01-13T10:12:00Z</dcterms:modified>
</cp:coreProperties>
</file>