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 xml:space="preserve">Совет сельского поселения </w:t>
      </w:r>
      <w:r w:rsidR="00B305A9">
        <w:rPr>
          <w:rFonts w:ascii="Times New Roman" w:hAnsi="Times New Roman"/>
          <w:sz w:val="26"/>
          <w:szCs w:val="26"/>
        </w:rPr>
        <w:t>Бик-Кармалинский</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Default="004C4E4E" w:rsidP="004C4E4E">
      <w:pPr>
        <w:jc w:val="both"/>
        <w:rPr>
          <w:rFonts w:ascii="Times New Roman" w:hAnsi="Times New Roman"/>
          <w:sz w:val="26"/>
          <w:szCs w:val="26"/>
        </w:rPr>
      </w:pPr>
    </w:p>
    <w:p w:rsidR="0051026B" w:rsidRPr="004C4E4E" w:rsidRDefault="0051026B" w:rsidP="004C4E4E">
      <w:pPr>
        <w:jc w:val="both"/>
        <w:rPr>
          <w:rFonts w:ascii="Times New Roman" w:hAnsi="Times New Roman"/>
          <w:sz w:val="26"/>
          <w:szCs w:val="26"/>
        </w:rPr>
      </w:pPr>
    </w:p>
    <w:p w:rsidR="004C4E4E" w:rsidRDefault="004C4E4E" w:rsidP="004C4E4E">
      <w:pPr>
        <w:jc w:val="center"/>
        <w:rPr>
          <w:rFonts w:ascii="Times New Roman" w:hAnsi="Times New Roman"/>
          <w:sz w:val="26"/>
          <w:szCs w:val="26"/>
        </w:rPr>
      </w:pPr>
      <w:r w:rsidRPr="004C4E4E">
        <w:rPr>
          <w:rFonts w:ascii="Times New Roman" w:hAnsi="Times New Roman"/>
          <w:sz w:val="26"/>
          <w:szCs w:val="26"/>
        </w:rPr>
        <w:t>РЕШЕНИЕ</w:t>
      </w:r>
    </w:p>
    <w:p w:rsidR="004D538B" w:rsidRPr="004C4E4E" w:rsidRDefault="004D538B" w:rsidP="004C4E4E">
      <w:pPr>
        <w:jc w:val="center"/>
        <w:rPr>
          <w:rFonts w:ascii="Times New Roman" w:hAnsi="Times New Roman"/>
          <w:sz w:val="26"/>
          <w:szCs w:val="26"/>
        </w:rPr>
      </w:pPr>
      <w:r>
        <w:rPr>
          <w:rFonts w:ascii="Times New Roman" w:hAnsi="Times New Roman"/>
          <w:sz w:val="26"/>
          <w:szCs w:val="26"/>
        </w:rPr>
        <w:t>6 марта 2024 года № 17</w:t>
      </w:r>
    </w:p>
    <w:p w:rsidR="008B45D7" w:rsidRDefault="008B45D7" w:rsidP="00E72A6A">
      <w:pPr>
        <w:spacing w:line="276" w:lineRule="auto"/>
        <w:jc w:val="center"/>
        <w:outlineLvl w:val="0"/>
        <w:rPr>
          <w:rFonts w:ascii="Times New Roman" w:hAnsi="Times New Roman"/>
          <w:color w:val="auto"/>
          <w:sz w:val="26"/>
          <w:szCs w:val="26"/>
        </w:rPr>
      </w:pPr>
    </w:p>
    <w:p w:rsidR="0051026B" w:rsidRPr="004C4E4E" w:rsidRDefault="0051026B" w:rsidP="00E72A6A">
      <w:pPr>
        <w:spacing w:line="276" w:lineRule="auto"/>
        <w:jc w:val="center"/>
        <w:outlineLvl w:val="0"/>
        <w:rPr>
          <w:rFonts w:ascii="Times New Roman" w:hAnsi="Times New Roman"/>
          <w:color w:val="auto"/>
          <w:sz w:val="26"/>
          <w:szCs w:val="26"/>
        </w:rPr>
      </w:pPr>
    </w:p>
    <w:p w:rsidR="000E7BBF" w:rsidRPr="00DB50D6" w:rsidRDefault="00E72A6A" w:rsidP="004C4E4E">
      <w:pPr>
        <w:spacing w:line="276" w:lineRule="auto"/>
        <w:jc w:val="center"/>
        <w:outlineLvl w:val="0"/>
        <w:rPr>
          <w:rFonts w:ascii="Times New Roman" w:hAnsi="Times New Roman"/>
          <w:color w:val="auto"/>
          <w:sz w:val="26"/>
          <w:szCs w:val="26"/>
        </w:rPr>
      </w:pPr>
      <w:r w:rsidRPr="004C4E4E">
        <w:rPr>
          <w:rFonts w:ascii="Times New Roman" w:hAnsi="Times New Roman"/>
          <w:color w:val="auto"/>
          <w:sz w:val="26"/>
          <w:szCs w:val="26"/>
        </w:rPr>
        <w:t>О внесении изменений</w:t>
      </w:r>
      <w:r w:rsidR="0005646C" w:rsidRPr="004C4E4E">
        <w:rPr>
          <w:rFonts w:ascii="Times New Roman" w:hAnsi="Times New Roman"/>
          <w:color w:val="auto"/>
          <w:sz w:val="26"/>
          <w:szCs w:val="26"/>
        </w:rPr>
        <w:t xml:space="preserve"> и дополнений </w:t>
      </w:r>
      <w:r w:rsidRPr="004C4E4E">
        <w:rPr>
          <w:rFonts w:ascii="Times New Roman" w:hAnsi="Times New Roman"/>
          <w:color w:val="auto"/>
          <w:sz w:val="26"/>
          <w:szCs w:val="26"/>
        </w:rPr>
        <w:t xml:space="preserve"> в</w:t>
      </w:r>
      <w:r w:rsidR="000E7BBF" w:rsidRPr="004C4E4E">
        <w:rPr>
          <w:rFonts w:ascii="Times New Roman" w:hAnsi="Times New Roman"/>
          <w:color w:val="auto"/>
          <w:sz w:val="26"/>
          <w:szCs w:val="26"/>
        </w:rPr>
        <w:t xml:space="preserve"> </w:t>
      </w:r>
      <w:r w:rsidR="005E4D47" w:rsidRPr="004C4E4E">
        <w:rPr>
          <w:rFonts w:ascii="Times New Roman" w:hAnsi="Times New Roman"/>
          <w:color w:val="auto"/>
          <w:sz w:val="26"/>
          <w:szCs w:val="26"/>
        </w:rPr>
        <w:t>П</w:t>
      </w:r>
      <w:r w:rsidR="009416AB" w:rsidRPr="004C4E4E">
        <w:rPr>
          <w:rFonts w:ascii="Times New Roman" w:hAnsi="Times New Roman"/>
          <w:color w:val="auto"/>
          <w:sz w:val="26"/>
          <w:szCs w:val="26"/>
        </w:rPr>
        <w:t>оложение</w:t>
      </w:r>
      <w:r w:rsidR="000E7BBF" w:rsidRPr="004C4E4E">
        <w:rPr>
          <w:rFonts w:ascii="Times New Roman" w:hAnsi="Times New Roman"/>
          <w:color w:val="auto"/>
          <w:sz w:val="26"/>
          <w:szCs w:val="26"/>
        </w:rPr>
        <w:t xml:space="preserve"> о </w:t>
      </w:r>
      <w:bookmarkStart w:id="0" w:name="_Hlk73706793"/>
      <w:r w:rsidR="000E7BBF" w:rsidRPr="004C4E4E">
        <w:rPr>
          <w:rFonts w:ascii="Times New Roman" w:hAnsi="Times New Roman"/>
          <w:color w:val="auto"/>
          <w:sz w:val="26"/>
          <w:szCs w:val="26"/>
        </w:rPr>
        <w:t xml:space="preserve">муниципальном </w:t>
      </w:r>
      <w:r w:rsidR="00B95577" w:rsidRPr="004C4E4E">
        <w:rPr>
          <w:rFonts w:ascii="Times New Roman" w:hAnsi="Times New Roman"/>
          <w:color w:val="auto"/>
          <w:sz w:val="26"/>
          <w:szCs w:val="26"/>
        </w:rPr>
        <w:t>лесном</w:t>
      </w:r>
      <w:r w:rsidR="000E7BBF" w:rsidRPr="004C4E4E">
        <w:rPr>
          <w:rFonts w:ascii="Times New Roman" w:hAnsi="Times New Roman"/>
          <w:color w:val="auto"/>
          <w:sz w:val="26"/>
          <w:szCs w:val="26"/>
        </w:rPr>
        <w:t xml:space="preserve"> контроле</w:t>
      </w:r>
      <w:bookmarkEnd w:id="0"/>
      <w:r w:rsidR="0005646C" w:rsidRPr="004C4E4E">
        <w:rPr>
          <w:rFonts w:ascii="Times New Roman" w:hAnsi="Times New Roman"/>
          <w:color w:val="auto"/>
          <w:sz w:val="26"/>
          <w:szCs w:val="26"/>
        </w:rPr>
        <w:t xml:space="preserve"> </w:t>
      </w:r>
      <w:r w:rsidR="0095221B">
        <w:rPr>
          <w:rFonts w:ascii="Times New Roman" w:hAnsi="Times New Roman"/>
          <w:bCs/>
          <w:sz w:val="26"/>
          <w:szCs w:val="26"/>
        </w:rPr>
        <w:t xml:space="preserve">в границах </w:t>
      </w:r>
      <w:r w:rsidR="004C4E4E" w:rsidRPr="004C4E4E">
        <w:rPr>
          <w:rFonts w:ascii="Times New Roman" w:hAnsi="Times New Roman"/>
          <w:sz w:val="26"/>
          <w:szCs w:val="26"/>
        </w:rPr>
        <w:t xml:space="preserve">сельского поселения </w:t>
      </w:r>
      <w:r w:rsidR="00B305A9" w:rsidRPr="00B305A9">
        <w:rPr>
          <w:rFonts w:ascii="Times New Roman" w:hAnsi="Times New Roman"/>
          <w:sz w:val="26"/>
          <w:szCs w:val="26"/>
        </w:rPr>
        <w:t>Бик-Кармалинский</w:t>
      </w:r>
      <w:r w:rsidR="004C4E4E" w:rsidRPr="004C4E4E">
        <w:rPr>
          <w:rFonts w:ascii="Times New Roman" w:hAnsi="Times New Roman"/>
          <w:sz w:val="26"/>
          <w:szCs w:val="26"/>
        </w:rPr>
        <w:t xml:space="preserve"> сельсовет </w:t>
      </w:r>
      <w:r w:rsidR="00381E30" w:rsidRPr="004C4E4E">
        <w:rPr>
          <w:rFonts w:ascii="Times New Roman" w:hAnsi="Times New Roman"/>
          <w:color w:val="auto"/>
          <w:sz w:val="26"/>
          <w:szCs w:val="26"/>
        </w:rPr>
        <w:t>муниципального района Давлекановский район Республики</w:t>
      </w:r>
      <w:r w:rsidR="00381E30" w:rsidRPr="00DB50D6">
        <w:rPr>
          <w:rFonts w:ascii="Times New Roman" w:hAnsi="Times New Roman"/>
          <w:color w:val="auto"/>
          <w:sz w:val="26"/>
          <w:szCs w:val="26"/>
        </w:rPr>
        <w:t xml:space="preserve"> Башкортостан</w:t>
      </w:r>
    </w:p>
    <w:p w:rsidR="000E7BBF" w:rsidRDefault="000E7BBF" w:rsidP="00E72A6A">
      <w:pPr>
        <w:spacing w:line="276" w:lineRule="auto"/>
        <w:jc w:val="both"/>
        <w:outlineLvl w:val="0"/>
        <w:rPr>
          <w:rFonts w:ascii="Times New Roman" w:hAnsi="Times New Roman"/>
          <w:color w:val="auto"/>
          <w:sz w:val="26"/>
          <w:szCs w:val="26"/>
        </w:rPr>
      </w:pPr>
    </w:p>
    <w:p w:rsidR="0051026B" w:rsidRPr="00DB50D6" w:rsidRDefault="0051026B" w:rsidP="00E72A6A">
      <w:pPr>
        <w:spacing w:line="276" w:lineRule="auto"/>
        <w:jc w:val="both"/>
        <w:outlineLvl w:val="0"/>
        <w:rPr>
          <w:rFonts w:ascii="Times New Roman" w:hAnsi="Times New Roman"/>
          <w:color w:val="auto"/>
          <w:sz w:val="26"/>
          <w:szCs w:val="26"/>
        </w:rPr>
      </w:pPr>
    </w:p>
    <w:p w:rsidR="000E7BBF" w:rsidRPr="00DB50D6" w:rsidRDefault="00B95577" w:rsidP="00E72A6A">
      <w:pPr>
        <w:spacing w:line="276" w:lineRule="auto"/>
        <w:ind w:firstLine="709"/>
        <w:jc w:val="both"/>
        <w:rPr>
          <w:rFonts w:ascii="Times New Roman" w:hAnsi="Times New Roman"/>
          <w:color w:val="auto"/>
          <w:sz w:val="26"/>
          <w:szCs w:val="26"/>
          <w:lang w:eastAsia="zh-CN"/>
        </w:rPr>
      </w:pPr>
      <w:r w:rsidRPr="00DB50D6">
        <w:rPr>
          <w:rFonts w:ascii="Times New Roman" w:hAnsi="Times New Roman"/>
          <w:sz w:val="26"/>
          <w:szCs w:val="26"/>
        </w:rPr>
        <w:t xml:space="preserve">В соответствии </w:t>
      </w:r>
      <w:r w:rsidR="001A4B59" w:rsidRPr="00DB50D6">
        <w:rPr>
          <w:rFonts w:ascii="Times New Roman" w:hAnsi="Times New Roman"/>
          <w:sz w:val="26"/>
          <w:szCs w:val="26"/>
        </w:rPr>
        <w:t xml:space="preserve">с Федеральным законом от 06.10.2003 № 131-ФЗ «Об общих принципах организации местного самоуправления в Российской Федерации», </w:t>
      </w:r>
      <w:r w:rsidRPr="00DB50D6">
        <w:rPr>
          <w:rFonts w:ascii="Times New Roman" w:hAnsi="Times New Roman"/>
          <w:sz w:val="26"/>
          <w:szCs w:val="26"/>
        </w:rPr>
        <w:t xml:space="preserve">со статьями 84, 98 Лесного кодекса Российской Федерации, </w:t>
      </w:r>
      <w:r w:rsidR="001A4B59" w:rsidRPr="00DB50D6">
        <w:rPr>
          <w:rFonts w:ascii="Times New Roman" w:hAnsi="Times New Roman"/>
          <w:sz w:val="26"/>
          <w:szCs w:val="26"/>
        </w:rPr>
        <w:t>Федеральным</w:t>
      </w:r>
      <w:r w:rsidRPr="00DB50D6">
        <w:rPr>
          <w:rFonts w:ascii="Times New Roman" w:hAnsi="Times New Roman"/>
          <w:sz w:val="26"/>
          <w:szCs w:val="26"/>
        </w:rPr>
        <w:t xml:space="preserve"> закон</w:t>
      </w:r>
      <w:r w:rsidR="001A4B59" w:rsidRPr="00DB50D6">
        <w:rPr>
          <w:rFonts w:ascii="Times New Roman" w:hAnsi="Times New Roman"/>
          <w:sz w:val="26"/>
          <w:szCs w:val="26"/>
        </w:rPr>
        <w:t>ом</w:t>
      </w:r>
      <w:r w:rsidRPr="00DB50D6">
        <w:rPr>
          <w:rFonts w:ascii="Times New Roman" w:hAnsi="Times New Roman"/>
          <w:sz w:val="26"/>
          <w:szCs w:val="26"/>
        </w:rPr>
        <w:t xml:space="preserve"> от 31.07.2020 № 248-ФЗ «О государственном контроле (надзоре) и муниципальном контроле в Российской Федерации»</w:t>
      </w:r>
      <w:r w:rsidR="001A4B59" w:rsidRPr="00DB50D6">
        <w:rPr>
          <w:rFonts w:ascii="Times New Roman" w:hAnsi="Times New Roman"/>
          <w:sz w:val="26"/>
          <w:szCs w:val="26"/>
        </w:rPr>
        <w:t>,</w:t>
      </w:r>
      <w:r w:rsidR="000E7BBF" w:rsidRPr="00DB50D6">
        <w:rPr>
          <w:rFonts w:ascii="Times New Roman" w:hAnsi="Times New Roman"/>
          <w:sz w:val="26"/>
          <w:szCs w:val="26"/>
        </w:rPr>
        <w:t xml:space="preserve"> </w:t>
      </w:r>
      <w:r w:rsidR="000F73FE" w:rsidRPr="00DB50D6">
        <w:rPr>
          <w:rFonts w:ascii="Times New Roman" w:hAnsi="Times New Roman"/>
          <w:sz w:val="26"/>
          <w:szCs w:val="26"/>
        </w:rPr>
        <w:t>Совет муниципального района Давлекановски</w:t>
      </w:r>
      <w:r w:rsidRPr="00DB50D6">
        <w:rPr>
          <w:rFonts w:ascii="Times New Roman" w:hAnsi="Times New Roman"/>
          <w:sz w:val="26"/>
          <w:szCs w:val="26"/>
        </w:rPr>
        <w:t>й район Республики Башкортостан</w:t>
      </w:r>
      <w:r w:rsidR="00E72A6A" w:rsidRPr="00DB50D6">
        <w:rPr>
          <w:rFonts w:ascii="Times New Roman" w:hAnsi="Times New Roman"/>
          <w:sz w:val="26"/>
          <w:szCs w:val="26"/>
        </w:rPr>
        <w:t xml:space="preserve"> </w:t>
      </w:r>
      <w:r w:rsidR="001A4B59" w:rsidRPr="00DB50D6">
        <w:rPr>
          <w:rFonts w:ascii="Times New Roman" w:hAnsi="Times New Roman"/>
          <w:sz w:val="26"/>
          <w:szCs w:val="26"/>
        </w:rPr>
        <w:t xml:space="preserve">    </w:t>
      </w:r>
      <w:proofErr w:type="gramStart"/>
      <w:r w:rsidR="000F73FE" w:rsidRPr="00DB50D6">
        <w:rPr>
          <w:rFonts w:ascii="Times New Roman" w:hAnsi="Times New Roman"/>
          <w:sz w:val="26"/>
          <w:szCs w:val="26"/>
        </w:rPr>
        <w:t>р</w:t>
      </w:r>
      <w:proofErr w:type="gramEnd"/>
      <w:r w:rsidR="000F73FE" w:rsidRPr="00DB50D6">
        <w:rPr>
          <w:rFonts w:ascii="Times New Roman" w:hAnsi="Times New Roman"/>
          <w:sz w:val="26"/>
          <w:szCs w:val="26"/>
        </w:rPr>
        <w:t xml:space="preserve"> е ш и л:</w:t>
      </w:r>
    </w:p>
    <w:p w:rsidR="00D96728" w:rsidRPr="00DB50D6" w:rsidRDefault="0005646C" w:rsidP="0005646C">
      <w:pPr>
        <w:pStyle w:val="ConsPlusNormal"/>
        <w:numPr>
          <w:ilvl w:val="0"/>
          <w:numId w:val="6"/>
        </w:numPr>
        <w:tabs>
          <w:tab w:val="left" w:pos="1134"/>
        </w:tabs>
        <w:spacing w:line="276" w:lineRule="auto"/>
        <w:ind w:left="0" w:firstLine="709"/>
        <w:jc w:val="both"/>
        <w:rPr>
          <w:sz w:val="26"/>
          <w:szCs w:val="26"/>
        </w:rPr>
      </w:pPr>
      <w:r w:rsidRPr="00DB50D6">
        <w:rPr>
          <w:sz w:val="26"/>
          <w:szCs w:val="26"/>
        </w:rPr>
        <w:t xml:space="preserve">Внести в </w:t>
      </w:r>
      <w:r w:rsidR="005E4D47" w:rsidRPr="00DB50D6">
        <w:rPr>
          <w:sz w:val="26"/>
          <w:szCs w:val="26"/>
        </w:rPr>
        <w:t>П</w:t>
      </w:r>
      <w:r w:rsidR="00E72A6A" w:rsidRPr="00DB50D6">
        <w:rPr>
          <w:sz w:val="26"/>
          <w:szCs w:val="26"/>
        </w:rPr>
        <w:t xml:space="preserve">оложение </w:t>
      </w:r>
      <w:r w:rsidR="000E7BBF" w:rsidRPr="00DB50D6">
        <w:rPr>
          <w:sz w:val="26"/>
          <w:szCs w:val="26"/>
        </w:rPr>
        <w:t xml:space="preserve">о муниципальном </w:t>
      </w:r>
      <w:r w:rsidR="00B95577" w:rsidRPr="00DB50D6">
        <w:rPr>
          <w:sz w:val="26"/>
          <w:szCs w:val="26"/>
        </w:rPr>
        <w:t>лесном</w:t>
      </w:r>
      <w:r w:rsidR="007D51D3" w:rsidRPr="00DB50D6">
        <w:rPr>
          <w:sz w:val="26"/>
          <w:szCs w:val="26"/>
        </w:rPr>
        <w:t xml:space="preserve"> контроле </w:t>
      </w:r>
      <w:r w:rsidR="0095221B">
        <w:rPr>
          <w:bCs/>
          <w:sz w:val="26"/>
          <w:szCs w:val="26"/>
        </w:rPr>
        <w:t xml:space="preserve">в границах </w:t>
      </w:r>
      <w:r w:rsidR="004C4E4E" w:rsidRPr="0001676C">
        <w:rPr>
          <w:sz w:val="26"/>
          <w:szCs w:val="26"/>
        </w:rPr>
        <w:t xml:space="preserve">сельского поселения </w:t>
      </w:r>
      <w:r w:rsidR="00B305A9">
        <w:rPr>
          <w:sz w:val="26"/>
          <w:szCs w:val="26"/>
        </w:rPr>
        <w:t>Бик-Кармалинский</w:t>
      </w:r>
      <w:r w:rsidR="004C4E4E" w:rsidRPr="0001676C">
        <w:rPr>
          <w:sz w:val="26"/>
          <w:szCs w:val="26"/>
        </w:rPr>
        <w:t xml:space="preserve"> сельсовет </w:t>
      </w:r>
      <w:r w:rsidR="007D51D3" w:rsidRPr="00DB50D6">
        <w:rPr>
          <w:sz w:val="26"/>
          <w:szCs w:val="26"/>
        </w:rPr>
        <w:t>муниципального района Давлекановский район Республики Башкортостан</w:t>
      </w:r>
      <w:r w:rsidR="00E72A6A" w:rsidRPr="00DB50D6">
        <w:rPr>
          <w:sz w:val="26"/>
          <w:szCs w:val="26"/>
        </w:rPr>
        <w:t>, утвержденное решением Совета</w:t>
      </w:r>
      <w:r w:rsidR="004C4E4E" w:rsidRPr="004C4E4E">
        <w:rPr>
          <w:sz w:val="26"/>
          <w:szCs w:val="26"/>
        </w:rPr>
        <w:t xml:space="preserve"> </w:t>
      </w:r>
      <w:r w:rsidR="004C4E4E" w:rsidRPr="0001676C">
        <w:rPr>
          <w:sz w:val="26"/>
          <w:szCs w:val="26"/>
        </w:rPr>
        <w:t xml:space="preserve">сельского поселения </w:t>
      </w:r>
      <w:r w:rsidR="00B305A9">
        <w:rPr>
          <w:sz w:val="26"/>
          <w:szCs w:val="26"/>
        </w:rPr>
        <w:t>Бик-Кармалинский</w:t>
      </w:r>
      <w:r w:rsidR="004C4E4E" w:rsidRPr="0001676C">
        <w:rPr>
          <w:sz w:val="26"/>
          <w:szCs w:val="26"/>
        </w:rPr>
        <w:t xml:space="preserve"> сельсовет</w:t>
      </w:r>
      <w:r w:rsidR="00E72A6A" w:rsidRPr="00DB50D6">
        <w:rPr>
          <w:sz w:val="26"/>
          <w:szCs w:val="26"/>
        </w:rPr>
        <w:t xml:space="preserve"> муниципального района Давлекановский район Республики Башкортостан</w:t>
      </w:r>
      <w:r w:rsidR="00B95577" w:rsidRPr="00DB50D6">
        <w:rPr>
          <w:sz w:val="26"/>
          <w:szCs w:val="26"/>
        </w:rPr>
        <w:t xml:space="preserve"> от </w:t>
      </w:r>
      <w:r w:rsidR="0051026B">
        <w:rPr>
          <w:sz w:val="26"/>
          <w:szCs w:val="26"/>
        </w:rPr>
        <w:t>18 февраля 2022 года № 6</w:t>
      </w:r>
      <w:r w:rsidR="00E72A6A" w:rsidRPr="00DB50D6">
        <w:rPr>
          <w:sz w:val="26"/>
          <w:szCs w:val="26"/>
        </w:rPr>
        <w:t xml:space="preserve"> (далее - Положение)</w:t>
      </w:r>
      <w:r w:rsidR="005E3EED" w:rsidRPr="00DB50D6">
        <w:rPr>
          <w:sz w:val="26"/>
          <w:szCs w:val="26"/>
        </w:rPr>
        <w:t>,</w:t>
      </w:r>
      <w:r w:rsidR="00E72A6A" w:rsidRPr="00DB50D6">
        <w:rPr>
          <w:sz w:val="26"/>
          <w:szCs w:val="26"/>
        </w:rPr>
        <w:t xml:space="preserve">  </w:t>
      </w:r>
      <w:r w:rsidR="00D96728" w:rsidRPr="00DB50D6">
        <w:rPr>
          <w:sz w:val="26"/>
          <w:szCs w:val="26"/>
        </w:rPr>
        <w:t>следующие изменения:</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.1. Пункт 2.7. раздела 2 Положения дополнить абзацем следующего содержания: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обеспечивает публичное обсуждение проекта доклада </w:t>
      </w:r>
      <w:r w:rsidR="0005646C" w:rsidRPr="00DB50D6">
        <w:rPr>
          <w:sz w:val="26"/>
          <w:szCs w:val="26"/>
        </w:rPr>
        <w:t>о правоприменительной практике»;</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 xml:space="preserve">.2. Пункт 2.11. раздела 2 Положения дополнить абзацами следующего содержания: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Администрация принимает решение </w:t>
      </w:r>
      <w:proofErr w:type="gramStart"/>
      <w:r w:rsidRPr="00DB50D6">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DB50D6">
        <w:rPr>
          <w:sz w:val="26"/>
          <w:szCs w:val="26"/>
        </w:rPr>
        <w:t>:</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lastRenderedPageBreak/>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w:t>
      </w:r>
      <w:r w:rsidRPr="00DB50D6">
        <w:rPr>
          <w:sz w:val="26"/>
          <w:szCs w:val="26"/>
        </w:rPr>
        <w:lastRenderedPageBreak/>
        <w:t xml:space="preserve">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516E0E" w:rsidRPr="00DB50D6" w:rsidRDefault="0005646C"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w:t>
      </w:r>
      <w:r w:rsidR="00516E0E" w:rsidRPr="00DB50D6">
        <w:rPr>
          <w:rFonts w:ascii="Times New Roman" w:hAnsi="Times New Roman"/>
          <w:color w:val="000000" w:themeColor="text1"/>
          <w:sz w:val="26"/>
          <w:szCs w:val="26"/>
        </w:rPr>
        <w:t xml:space="preserve">.3. Пункт 3.4. раздела 3 Положения дополнить абзацами следующего содержания: </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proofErr w:type="gramStart"/>
      <w:r w:rsidRPr="00DB50D6">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DB50D6">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Не допускается фиксация: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1) принятие </w:t>
      </w:r>
      <w:r w:rsidR="00B218F4"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w:t>
      </w:r>
      <w:proofErr w:type="gramStart"/>
      <w:r w:rsidR="00B218F4" w:rsidRPr="00DB50D6">
        <w:rPr>
          <w:rFonts w:ascii="Times New Roman" w:hAnsi="Times New Roman"/>
          <w:color w:val="000000" w:themeColor="text1"/>
          <w:sz w:val="26"/>
          <w:szCs w:val="26"/>
        </w:rPr>
        <w:t>ств пр</w:t>
      </w:r>
      <w:proofErr w:type="gramEnd"/>
      <w:r w:rsidR="00B218F4" w:rsidRPr="00DB50D6">
        <w:rPr>
          <w:rFonts w:ascii="Times New Roman" w:hAnsi="Times New Roman"/>
          <w:color w:val="000000" w:themeColor="text1"/>
          <w:sz w:val="26"/>
          <w:szCs w:val="26"/>
        </w:rPr>
        <w:t>и осуществлении контрольных мероприятий принимается самостоятельно</w:t>
      </w:r>
      <w:r w:rsidRPr="00DB50D6">
        <w:rPr>
          <w:rFonts w:ascii="Times New Roman" w:hAnsi="Times New Roman"/>
          <w:color w:val="000000" w:themeColor="text1"/>
          <w:sz w:val="26"/>
          <w:szCs w:val="26"/>
        </w:rPr>
        <w:t>, решения о применении технических средств фиксации доказательств;</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516E0E" w:rsidRPr="00DB50D6" w:rsidRDefault="00B218F4"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решение о необходимости использования технических средств фиксации доказатель</w:t>
      </w:r>
      <w:proofErr w:type="gramStart"/>
      <w:r w:rsidRPr="00DB50D6">
        <w:rPr>
          <w:rFonts w:ascii="Times New Roman" w:hAnsi="Times New Roman"/>
          <w:color w:val="000000" w:themeColor="text1"/>
          <w:sz w:val="26"/>
          <w:szCs w:val="26"/>
        </w:rPr>
        <w:t>ств пр</w:t>
      </w:r>
      <w:proofErr w:type="gramEnd"/>
      <w:r w:rsidRPr="00DB50D6">
        <w:rPr>
          <w:rFonts w:ascii="Times New Roman" w:hAnsi="Times New Roman"/>
          <w:color w:val="000000" w:themeColor="text1"/>
          <w:sz w:val="26"/>
          <w:szCs w:val="26"/>
        </w:rPr>
        <w:t>и осуществлении контрольных мероприятий принимается самостоятельно.</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Фиксация соблюдения (нарушения) обязательных требований при помощи </w:t>
      </w:r>
      <w:r w:rsidRPr="00DB50D6">
        <w:rPr>
          <w:rFonts w:ascii="Times New Roman" w:hAnsi="Times New Roman"/>
          <w:color w:val="000000" w:themeColor="text1"/>
          <w:sz w:val="26"/>
          <w:szCs w:val="26"/>
        </w:rPr>
        <w:lastRenderedPageBreak/>
        <w:t>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5646C" w:rsidRPr="00DB50D6" w:rsidRDefault="00516E0E" w:rsidP="0005646C">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DB50D6"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B305A9" w:rsidRDefault="004C4E4E" w:rsidP="004C4E4E">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p>
    <w:p w:rsidR="004C4E4E" w:rsidRPr="0001676C" w:rsidRDefault="00B305A9" w:rsidP="004C4E4E">
      <w:pPr>
        <w:tabs>
          <w:tab w:val="left" w:pos="1000"/>
          <w:tab w:val="left" w:pos="2552"/>
        </w:tabs>
        <w:jc w:val="both"/>
        <w:rPr>
          <w:rFonts w:ascii="Times New Roman" w:hAnsi="Times New Roman"/>
          <w:sz w:val="26"/>
          <w:szCs w:val="26"/>
        </w:rPr>
      </w:pPr>
      <w:r>
        <w:rPr>
          <w:rFonts w:ascii="Times New Roman" w:hAnsi="Times New Roman"/>
          <w:sz w:val="26"/>
          <w:szCs w:val="26"/>
        </w:rPr>
        <w:t>Бик-Кармалинский</w:t>
      </w:r>
      <w:r w:rsidR="004C4E4E" w:rsidRPr="0001676C">
        <w:rPr>
          <w:rFonts w:ascii="Times New Roman" w:hAnsi="Times New Roman"/>
          <w:sz w:val="26"/>
          <w:szCs w:val="26"/>
        </w:rPr>
        <w:t xml:space="preserve">  </w:t>
      </w:r>
      <w:r>
        <w:rPr>
          <w:rFonts w:ascii="Times New Roman" w:hAnsi="Times New Roman"/>
          <w:sz w:val="26"/>
          <w:szCs w:val="26"/>
        </w:rPr>
        <w:t xml:space="preserve">сельсовет                                                          </w:t>
      </w:r>
      <w:r w:rsidR="0051026B">
        <w:rPr>
          <w:rFonts w:ascii="Times New Roman" w:hAnsi="Times New Roman"/>
          <w:sz w:val="26"/>
          <w:szCs w:val="26"/>
        </w:rPr>
        <w:t xml:space="preserve">      </w:t>
      </w:r>
      <w:bookmarkStart w:id="1" w:name="_GoBack"/>
      <w:bookmarkEnd w:id="1"/>
      <w:proofErr w:type="spellStart"/>
      <w:r>
        <w:rPr>
          <w:rFonts w:ascii="Times New Roman" w:hAnsi="Times New Roman"/>
          <w:sz w:val="26"/>
          <w:szCs w:val="26"/>
        </w:rPr>
        <w:t>О.Р.Лукманов</w:t>
      </w:r>
      <w:proofErr w:type="spellEnd"/>
      <w:r w:rsidR="004C4E4E" w:rsidRPr="0001676C">
        <w:rPr>
          <w:rFonts w:ascii="Times New Roman" w:hAnsi="Times New Roman"/>
          <w:sz w:val="26"/>
          <w:szCs w:val="26"/>
        </w:rPr>
        <w:t xml:space="preserve">                             </w:t>
      </w:r>
      <w:r w:rsidR="004C4E4E">
        <w:rPr>
          <w:rFonts w:ascii="Times New Roman" w:hAnsi="Times New Roman"/>
          <w:sz w:val="26"/>
          <w:szCs w:val="26"/>
        </w:rPr>
        <w:t xml:space="preserve">                             </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748" w:rsidRDefault="006E5748" w:rsidP="000E7BBF">
      <w:r>
        <w:separator/>
      </w:r>
    </w:p>
  </w:endnote>
  <w:endnote w:type="continuationSeparator" w:id="0">
    <w:p w:rsidR="006E5748" w:rsidRDefault="006E5748"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748" w:rsidRDefault="006E5748" w:rsidP="000E7BBF">
      <w:r>
        <w:separator/>
      </w:r>
    </w:p>
  </w:footnote>
  <w:footnote w:type="continuationSeparator" w:id="0">
    <w:p w:rsidR="006E5748" w:rsidRDefault="006E5748"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1108D"/>
    <w:rsid w:val="00124BDE"/>
    <w:rsid w:val="00125229"/>
    <w:rsid w:val="00156FED"/>
    <w:rsid w:val="00160D09"/>
    <w:rsid w:val="00162223"/>
    <w:rsid w:val="00170F7D"/>
    <w:rsid w:val="001A4743"/>
    <w:rsid w:val="001A4B59"/>
    <w:rsid w:val="001B47B6"/>
    <w:rsid w:val="001F2878"/>
    <w:rsid w:val="00230796"/>
    <w:rsid w:val="00241D52"/>
    <w:rsid w:val="00242BBB"/>
    <w:rsid w:val="00284EC2"/>
    <w:rsid w:val="00287F7F"/>
    <w:rsid w:val="002C4CF1"/>
    <w:rsid w:val="002D2FB2"/>
    <w:rsid w:val="002E0AB5"/>
    <w:rsid w:val="002F5FCE"/>
    <w:rsid w:val="00312230"/>
    <w:rsid w:val="00335A2A"/>
    <w:rsid w:val="0034195E"/>
    <w:rsid w:val="003509A4"/>
    <w:rsid w:val="00381E30"/>
    <w:rsid w:val="00381F21"/>
    <w:rsid w:val="0039477E"/>
    <w:rsid w:val="003A6A6D"/>
    <w:rsid w:val="003B3030"/>
    <w:rsid w:val="003D33DE"/>
    <w:rsid w:val="003E666D"/>
    <w:rsid w:val="00411A4A"/>
    <w:rsid w:val="004320CB"/>
    <w:rsid w:val="00447252"/>
    <w:rsid w:val="00477305"/>
    <w:rsid w:val="004A3CAC"/>
    <w:rsid w:val="004A7A2C"/>
    <w:rsid w:val="004C4E4E"/>
    <w:rsid w:val="004D538B"/>
    <w:rsid w:val="0051026B"/>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6E5748"/>
    <w:rsid w:val="00707B35"/>
    <w:rsid w:val="00733FF8"/>
    <w:rsid w:val="00774CAF"/>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5221B"/>
    <w:rsid w:val="009710AC"/>
    <w:rsid w:val="0099433E"/>
    <w:rsid w:val="009B54C4"/>
    <w:rsid w:val="009E1810"/>
    <w:rsid w:val="00A14EC0"/>
    <w:rsid w:val="00A15315"/>
    <w:rsid w:val="00A31EE9"/>
    <w:rsid w:val="00A45388"/>
    <w:rsid w:val="00A50AC3"/>
    <w:rsid w:val="00A64A6B"/>
    <w:rsid w:val="00A80F07"/>
    <w:rsid w:val="00A92A89"/>
    <w:rsid w:val="00A930C9"/>
    <w:rsid w:val="00AB7600"/>
    <w:rsid w:val="00AC3B8A"/>
    <w:rsid w:val="00AD2B4C"/>
    <w:rsid w:val="00AD6231"/>
    <w:rsid w:val="00B11DFF"/>
    <w:rsid w:val="00B20D87"/>
    <w:rsid w:val="00B218F4"/>
    <w:rsid w:val="00B24454"/>
    <w:rsid w:val="00B305A9"/>
    <w:rsid w:val="00B33824"/>
    <w:rsid w:val="00B75C5C"/>
    <w:rsid w:val="00B95577"/>
    <w:rsid w:val="00BB23FA"/>
    <w:rsid w:val="00BE1B2C"/>
    <w:rsid w:val="00BE2694"/>
    <w:rsid w:val="00C06AC1"/>
    <w:rsid w:val="00C52C0D"/>
    <w:rsid w:val="00C70753"/>
    <w:rsid w:val="00C751F4"/>
    <w:rsid w:val="00CD209E"/>
    <w:rsid w:val="00CD2977"/>
    <w:rsid w:val="00CD3E8B"/>
    <w:rsid w:val="00CE7007"/>
    <w:rsid w:val="00CF00A8"/>
    <w:rsid w:val="00D03202"/>
    <w:rsid w:val="00D13855"/>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79C34-F90B-4A4B-818F-790CF08DA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1249</Words>
  <Characters>7121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26</cp:revision>
  <cp:lastPrinted>2023-12-19T06:49:00Z</cp:lastPrinted>
  <dcterms:created xsi:type="dcterms:W3CDTF">2023-09-13T10:14:00Z</dcterms:created>
  <dcterms:modified xsi:type="dcterms:W3CDTF">2024-03-06T12:24:00Z</dcterms:modified>
</cp:coreProperties>
</file>