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83D" w:rsidRPr="00DA0167" w:rsidRDefault="0099083D" w:rsidP="000556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0167">
        <w:rPr>
          <w:rFonts w:ascii="Times New Roman" w:hAnsi="Times New Roman"/>
          <w:sz w:val="28"/>
          <w:szCs w:val="28"/>
        </w:rPr>
        <w:t>ПОСТАНОВЛЕНИЕ</w:t>
      </w:r>
      <w:bookmarkStart w:id="0" w:name="_GoBack"/>
      <w:bookmarkEnd w:id="0"/>
    </w:p>
    <w:p w:rsidR="0099083D" w:rsidRPr="00DA0167" w:rsidRDefault="0099083D" w:rsidP="009908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0167">
        <w:rPr>
          <w:rFonts w:ascii="Times New Roman" w:hAnsi="Times New Roman"/>
          <w:sz w:val="28"/>
          <w:szCs w:val="28"/>
        </w:rPr>
        <w:t xml:space="preserve">администрации сельского поселения Чуюнчинский сельсовет </w:t>
      </w:r>
    </w:p>
    <w:p w:rsidR="0099083D" w:rsidRPr="00DA0167" w:rsidRDefault="0099083D" w:rsidP="009908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0167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99083D" w:rsidRPr="00DA0167" w:rsidRDefault="0099083D" w:rsidP="0099083D">
      <w:pPr>
        <w:tabs>
          <w:tab w:val="left" w:pos="619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A0167">
        <w:rPr>
          <w:rFonts w:ascii="Times New Roman" w:hAnsi="Times New Roman"/>
          <w:sz w:val="28"/>
          <w:szCs w:val="28"/>
        </w:rPr>
        <w:tab/>
      </w:r>
    </w:p>
    <w:p w:rsidR="0099083D" w:rsidRPr="00DA0167" w:rsidRDefault="00DA0167" w:rsidP="009908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0167">
        <w:rPr>
          <w:rFonts w:ascii="Times New Roman" w:hAnsi="Times New Roman"/>
          <w:sz w:val="28"/>
          <w:szCs w:val="28"/>
        </w:rPr>
        <w:t>от 07</w:t>
      </w:r>
      <w:r w:rsidR="004941F6" w:rsidRPr="00DA0167">
        <w:rPr>
          <w:rFonts w:ascii="Times New Roman" w:hAnsi="Times New Roman"/>
          <w:sz w:val="28"/>
          <w:szCs w:val="28"/>
        </w:rPr>
        <w:t xml:space="preserve"> июня </w:t>
      </w:r>
      <w:r w:rsidR="0099083D" w:rsidRPr="00DA0167">
        <w:rPr>
          <w:rFonts w:ascii="Times New Roman" w:hAnsi="Times New Roman"/>
          <w:sz w:val="28"/>
          <w:szCs w:val="28"/>
        </w:rPr>
        <w:t>2022</w:t>
      </w:r>
      <w:r w:rsidR="004941F6" w:rsidRPr="00DA0167">
        <w:rPr>
          <w:rFonts w:ascii="Times New Roman" w:hAnsi="Times New Roman"/>
          <w:sz w:val="28"/>
          <w:szCs w:val="28"/>
        </w:rPr>
        <w:t>года</w:t>
      </w:r>
      <w:r w:rsidRPr="00DA0167">
        <w:rPr>
          <w:rFonts w:ascii="Times New Roman" w:hAnsi="Times New Roman"/>
          <w:sz w:val="28"/>
          <w:szCs w:val="28"/>
        </w:rPr>
        <w:t xml:space="preserve">   №81</w:t>
      </w:r>
    </w:p>
    <w:p w:rsidR="0099083D" w:rsidRPr="00DA0167" w:rsidRDefault="0099083D" w:rsidP="00990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DA016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Об утверждении программы «Профилактика терроризма и экстремизма </w:t>
      </w: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A016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  сельском </w:t>
      </w:r>
      <w:proofErr w:type="gramStart"/>
      <w:r w:rsidRPr="00DA016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поселении</w:t>
      </w:r>
      <w:proofErr w:type="gramEnd"/>
      <w:r w:rsidRPr="00DA016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Чуюнчинский сельсовет муниципального района Давлекановский район Республики Башкортостан</w:t>
      </w: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A016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 2022 -2023 годы»</w:t>
      </w:r>
    </w:p>
    <w:p w:rsidR="00DA0167" w:rsidRPr="00DA0167" w:rsidRDefault="00DA0167" w:rsidP="00DA01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0167">
        <w:rPr>
          <w:rFonts w:ascii="Times New Roman" w:eastAsia="Calibri" w:hAnsi="Times New Roman" w:cs="Times New Roman"/>
          <w:sz w:val="28"/>
          <w:szCs w:val="28"/>
        </w:rPr>
        <w:t> </w:t>
      </w:r>
    </w:p>
    <w:p w:rsidR="00DA0167" w:rsidRPr="00DA0167" w:rsidRDefault="00DA0167" w:rsidP="00DA01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DA016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соответствии с Федеральными законами от 06.03.2006 №35-ФЗ             «О противодействии терроризму», от 25.07.2002 №114-ФЗ      «О противодействии экстремистской деятельности», от 06.10.2003 №131-ФЗ "Об общих принципах организации местного самоуправления в Российской Федерации", в целях профилактики терроризма и экстремизма, а так же минимизации и (или) ликвидации  его проявлений, Администрация сельского поселения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Чуюнчинский</w:t>
      </w:r>
      <w:r w:rsidRPr="00DA016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End"/>
    </w:p>
    <w:p w:rsidR="00DA0167" w:rsidRPr="00DA0167" w:rsidRDefault="00DA0167" w:rsidP="00DA01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A0167" w:rsidRPr="00DA0167" w:rsidRDefault="00DA0167" w:rsidP="00DA016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A0167"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ПОСТАНОВЛЯЕТ:</w:t>
      </w:r>
    </w:p>
    <w:p w:rsidR="00DA0167" w:rsidRPr="00DA0167" w:rsidRDefault="00DA0167" w:rsidP="00DA016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016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Утвердить  программу «Профилактика терроризма и экстремизма в сельском </w:t>
      </w:r>
      <w:proofErr w:type="gramStart"/>
      <w:r w:rsidRPr="00DA0167">
        <w:rPr>
          <w:rFonts w:ascii="Times New Roman" w:eastAsia="Calibri" w:hAnsi="Times New Roman" w:cs="Times New Roman"/>
          <w:color w:val="000000"/>
          <w:sz w:val="28"/>
          <w:szCs w:val="28"/>
        </w:rPr>
        <w:t>поселении</w:t>
      </w:r>
      <w:proofErr w:type="gramEnd"/>
      <w:r w:rsidRPr="00DA016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</w:rPr>
        <w:t>Чуюнчинский</w:t>
      </w:r>
      <w:r w:rsidRPr="00DA0167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сельсовет</w:t>
      </w:r>
      <w:r w:rsidRPr="00DA0167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A0167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</w:rPr>
        <w:t>муниципального района Давлекановский район</w:t>
      </w:r>
      <w:r w:rsidRPr="00DA0167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A0167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</w:rPr>
        <w:t>Республики Башкортостан на 2022-2023 годы»</w:t>
      </w:r>
      <w:r w:rsidRPr="00DA016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(далее Программа).</w:t>
      </w:r>
    </w:p>
    <w:p w:rsidR="00DA0167" w:rsidRPr="00DA0167" w:rsidRDefault="00DA0167" w:rsidP="00DA0167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0167">
        <w:rPr>
          <w:rFonts w:ascii="Times New Roman" w:eastAsia="Calibri" w:hAnsi="Times New Roman" w:cs="Times New Roman"/>
          <w:sz w:val="28"/>
          <w:szCs w:val="28"/>
        </w:rPr>
        <w:t xml:space="preserve">        </w:t>
      </w:r>
      <w:r w:rsidRPr="00DA016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</w:t>
      </w:r>
      <w:r w:rsidRPr="00DA0167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подлежит обнародованию в установленном </w:t>
      </w:r>
      <w:proofErr w:type="gramStart"/>
      <w:r w:rsidRPr="00DA0167">
        <w:rPr>
          <w:rFonts w:ascii="Times New Roman" w:eastAsia="Calibri" w:hAnsi="Times New Roman" w:cs="Times New Roman"/>
          <w:sz w:val="28"/>
          <w:szCs w:val="28"/>
        </w:rPr>
        <w:t>порядке</w:t>
      </w:r>
      <w:proofErr w:type="gramEnd"/>
      <w:r w:rsidRPr="00DA0167">
        <w:rPr>
          <w:rFonts w:ascii="Times New Roman" w:eastAsia="Calibri" w:hAnsi="Times New Roman" w:cs="Times New Roman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района).</w:t>
      </w:r>
    </w:p>
    <w:p w:rsidR="00DA0167" w:rsidRPr="00DA0167" w:rsidRDefault="00DA0167" w:rsidP="00DA01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016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        3.  </w:t>
      </w:r>
      <w:proofErr w:type="gramStart"/>
      <w:r w:rsidRPr="00DA0167">
        <w:rPr>
          <w:rFonts w:ascii="Times New Roman" w:eastAsia="Calibri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DA016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выполнением настоящего постановления оставляю  за  собой.</w:t>
      </w:r>
    </w:p>
    <w:p w:rsidR="00DA0167" w:rsidRPr="00DA0167" w:rsidRDefault="00DA0167" w:rsidP="00DA01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A0167">
        <w:rPr>
          <w:rFonts w:ascii="Times New Roman" w:eastAsia="Calibri" w:hAnsi="Times New Roman" w:cs="Times New Roman"/>
          <w:sz w:val="28"/>
          <w:szCs w:val="28"/>
        </w:rPr>
        <w:t> </w:t>
      </w:r>
    </w:p>
    <w:p w:rsidR="00DA0167" w:rsidRPr="00DA0167" w:rsidRDefault="00DA0167" w:rsidP="00DA01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A0167" w:rsidRPr="00DA0167" w:rsidRDefault="00DA0167" w:rsidP="00DA01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A0167" w:rsidRPr="00DA0167" w:rsidRDefault="00DA0167" w:rsidP="00DA01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A0167" w:rsidRPr="00DA0167" w:rsidRDefault="00DA0167" w:rsidP="00DA01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A0167">
        <w:rPr>
          <w:rFonts w:ascii="Times New Roman" w:eastAsia="Calibri" w:hAnsi="Times New Roman" w:cs="Times New Roman"/>
          <w:color w:val="000000"/>
          <w:sz w:val="28"/>
          <w:szCs w:val="28"/>
        </w:rPr>
        <w:t>Глава сельского поселения        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С.Н. Никифоров </w:t>
      </w:r>
    </w:p>
    <w:p w:rsidR="00DA0167" w:rsidRPr="00DA0167" w:rsidRDefault="00DA0167" w:rsidP="00DA01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A0167">
        <w:rPr>
          <w:rFonts w:ascii="Times New Roman" w:eastAsia="Calibri" w:hAnsi="Times New Roman" w:cs="Times New Roman"/>
          <w:sz w:val="28"/>
          <w:szCs w:val="28"/>
        </w:rPr>
        <w:t xml:space="preserve">                                                </w:t>
      </w:r>
    </w:p>
    <w:p w:rsidR="00DA0167" w:rsidRPr="00DA0167" w:rsidRDefault="00DA0167" w:rsidP="00DA0167">
      <w:pPr>
        <w:spacing w:after="0" w:line="240" w:lineRule="auto"/>
        <w:ind w:left="5250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DA016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              </w:t>
      </w:r>
      <w:r w:rsidRPr="00DA016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                                                        </w:t>
      </w:r>
    </w:p>
    <w:p w:rsidR="00DA0167" w:rsidRPr="00DA0167" w:rsidRDefault="00DA0167" w:rsidP="00DA0167">
      <w:pPr>
        <w:spacing w:after="0" w:line="240" w:lineRule="auto"/>
        <w:ind w:left="4395" w:right="-142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DA016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br w:type="page"/>
      </w: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Приложение</w:t>
      </w:r>
    </w:p>
    <w:p w:rsidR="00DA0167" w:rsidRPr="00DA0167" w:rsidRDefault="00DA0167" w:rsidP="00DA0167">
      <w:pPr>
        <w:spacing w:after="0" w:line="240" w:lineRule="auto"/>
        <w:ind w:left="4395" w:right="-142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к     постановлению  Администрации </w:t>
      </w:r>
    </w:p>
    <w:p w:rsidR="00DA0167" w:rsidRPr="00DA0167" w:rsidRDefault="00DA0167" w:rsidP="00DA0167">
      <w:pPr>
        <w:spacing w:after="0" w:line="240" w:lineRule="auto"/>
        <w:ind w:left="4395" w:right="-142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сельского поселения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Чуюнчинский</w:t>
      </w: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сельсовет</w:t>
      </w:r>
    </w:p>
    <w:p w:rsidR="00DA0167" w:rsidRPr="00DA0167" w:rsidRDefault="00DA0167" w:rsidP="00DA0167">
      <w:pPr>
        <w:spacing w:after="0" w:line="240" w:lineRule="auto"/>
        <w:ind w:left="4395" w:right="-142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муниципального района Давлекановский район  Республики Башкортостан</w:t>
      </w:r>
    </w:p>
    <w:p w:rsidR="00DA0167" w:rsidRPr="00DA0167" w:rsidRDefault="00DA0167" w:rsidP="00DA0167">
      <w:pPr>
        <w:spacing w:after="0" w:line="240" w:lineRule="auto"/>
        <w:ind w:left="4395"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</w:rPr>
        <w:t>от «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07» июня 2022</w:t>
      </w:r>
      <w:r w:rsidRPr="00DA0167">
        <w:rPr>
          <w:rFonts w:ascii="Times New Roman" w:eastAsia="Calibri" w:hAnsi="Times New Roman" w:cs="Times New Roman"/>
          <w:color w:val="000000"/>
          <w:sz w:val="24"/>
          <w:szCs w:val="24"/>
        </w:rPr>
        <w:t>г.</w:t>
      </w:r>
    </w:p>
    <w:p w:rsidR="00DA0167" w:rsidRPr="00DA0167" w:rsidRDefault="00DA0167" w:rsidP="00DA0167">
      <w:pPr>
        <w:spacing w:after="0" w:line="240" w:lineRule="auto"/>
        <w:ind w:left="4860"/>
        <w:rPr>
          <w:rFonts w:ascii="Times New Roman" w:eastAsia="Calibri" w:hAnsi="Times New Roman" w:cs="Times New Roman"/>
          <w:sz w:val="28"/>
          <w:szCs w:val="28"/>
        </w:rPr>
      </w:pP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</w:rPr>
        <w:t>Программа</w:t>
      </w: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DA0167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«Профилактика терроризма и экстремизма в сельском </w:t>
      </w:r>
      <w:proofErr w:type="gramStart"/>
      <w:r w:rsidRPr="00DA0167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</w:rPr>
        <w:t>поселении</w:t>
      </w:r>
      <w:proofErr w:type="gramEnd"/>
      <w:r w:rsidRPr="00DA0167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</w:rPr>
        <w:t>Чуюнчинский</w:t>
      </w:r>
      <w:r w:rsidRPr="00DA0167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сельсовет муниципального района Давлекановский район </w:t>
      </w: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DA0167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</w:rPr>
        <w:t>Республики Башкортостан</w:t>
      </w:r>
      <w:r w:rsidRPr="00DA016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Pr="00DA0167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</w:rPr>
        <w:t>на 2022-2023 годы»</w:t>
      </w: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 </w:t>
      </w: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sz w:val="24"/>
          <w:szCs w:val="24"/>
        </w:rPr>
        <w:t> </w:t>
      </w:r>
      <w:r w:rsidRPr="00DA0167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</w:rPr>
        <w:t>Паспорт Программы</w:t>
      </w: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sz w:val="24"/>
          <w:szCs w:val="24"/>
        </w:rPr>
        <w:t> </w:t>
      </w:r>
    </w:p>
    <w:tbl>
      <w:tblPr>
        <w:tblW w:w="5000" w:type="pct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7"/>
        <w:gridCol w:w="6360"/>
      </w:tblGrid>
      <w:tr w:rsidR="00DA0167" w:rsidRPr="00DA0167" w:rsidTr="001253CC">
        <w:tc>
          <w:tcPr>
            <w:tcW w:w="2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ind w:left="162" w:right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    Программы</w:t>
            </w:r>
          </w:p>
        </w:tc>
        <w:tc>
          <w:tcPr>
            <w:tcW w:w="7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ind w:left="109" w:right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 Программа «Профилактика терроризма и экстремизма в сельском </w:t>
            </w:r>
            <w:proofErr w:type="gramStart"/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поселении</w:t>
            </w:r>
            <w:proofErr w:type="gramEnd"/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Чуюнчинский</w:t>
            </w: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 на 2022-2023 годы» (далее – Программа)</w:t>
            </w:r>
          </w:p>
        </w:tc>
      </w:tr>
      <w:tr w:rsidR="00DA0167" w:rsidRPr="00DA0167" w:rsidTr="001253CC">
        <w:tc>
          <w:tcPr>
            <w:tcW w:w="2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ind w:left="162" w:right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Основание разработки Программы</w:t>
            </w:r>
          </w:p>
        </w:tc>
        <w:tc>
          <w:tcPr>
            <w:tcW w:w="7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ind w:left="109" w:right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Федеральный Закон от 06.03.2006 № 35-ФЗ «О противодействии терроризму»</w:t>
            </w:r>
          </w:p>
          <w:p w:rsidR="00DA0167" w:rsidRPr="00DA0167" w:rsidRDefault="00DA0167" w:rsidP="00DA0167">
            <w:pPr>
              <w:spacing w:after="0" w:line="240" w:lineRule="auto"/>
              <w:ind w:left="109" w:right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Федерации», </w:t>
            </w:r>
          </w:p>
          <w:p w:rsidR="00DA0167" w:rsidRPr="00DA0167" w:rsidRDefault="00DA0167" w:rsidP="00DA0167">
            <w:pPr>
              <w:spacing w:after="0" w:line="240" w:lineRule="auto"/>
              <w:ind w:left="109" w:right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Федеральный закон от 25.07.2002  № 114-ФЗ «О противодействии экстремистской деятельности»</w:t>
            </w:r>
          </w:p>
        </w:tc>
      </w:tr>
      <w:tr w:rsidR="00DA0167" w:rsidRPr="00DA0167" w:rsidTr="001253CC">
        <w:tc>
          <w:tcPr>
            <w:tcW w:w="2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ind w:left="162" w:right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Заказчик Программы</w:t>
            </w:r>
          </w:p>
        </w:tc>
        <w:tc>
          <w:tcPr>
            <w:tcW w:w="7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ind w:left="109" w:right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Администрация сельского поселения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Чуюнчинский</w:t>
            </w: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Башкортостан. </w:t>
            </w:r>
          </w:p>
        </w:tc>
      </w:tr>
      <w:tr w:rsidR="00DA0167" w:rsidRPr="00DA0167" w:rsidTr="00DA0167">
        <w:trPr>
          <w:trHeight w:val="1970"/>
        </w:trPr>
        <w:tc>
          <w:tcPr>
            <w:tcW w:w="2552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ind w:left="162" w:right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Исполнители Программы</w:t>
            </w:r>
          </w:p>
          <w:p w:rsidR="00DA0167" w:rsidRPr="00DA0167" w:rsidRDefault="00DA0167" w:rsidP="00DA0167">
            <w:pPr>
              <w:spacing w:after="0" w:line="240" w:lineRule="auto"/>
              <w:ind w:left="162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  <w:p w:rsidR="00DA0167" w:rsidRPr="00DA0167" w:rsidRDefault="00DA0167" w:rsidP="00DA0167">
            <w:pPr>
              <w:spacing w:after="0" w:line="240" w:lineRule="auto"/>
              <w:ind w:left="162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  <w:p w:rsidR="00DA0167" w:rsidRPr="00DA0167" w:rsidRDefault="00DA0167" w:rsidP="00DA0167">
            <w:pPr>
              <w:spacing w:after="0" w:line="240" w:lineRule="auto"/>
              <w:ind w:left="162" w:right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Цели </w:t>
            </w:r>
          </w:p>
          <w:p w:rsidR="00DA0167" w:rsidRPr="00DA0167" w:rsidRDefault="00DA0167" w:rsidP="00DA0167">
            <w:pPr>
              <w:spacing w:after="0" w:line="240" w:lineRule="auto"/>
              <w:ind w:left="162" w:right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Программы</w:t>
            </w:r>
          </w:p>
          <w:p w:rsidR="00DA0167" w:rsidRPr="00DA0167" w:rsidRDefault="00DA0167" w:rsidP="00DA0167">
            <w:pPr>
              <w:spacing w:after="0" w:line="240" w:lineRule="auto"/>
              <w:ind w:left="162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  <w:p w:rsidR="00DA0167" w:rsidRPr="00DA0167" w:rsidRDefault="00DA0167" w:rsidP="00DA0167">
            <w:pPr>
              <w:spacing w:after="0" w:line="240" w:lineRule="auto"/>
              <w:ind w:left="162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ind w:left="109" w:right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Администрация сельского поселения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Чуюнчинский</w:t>
            </w: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Башкортостан. </w:t>
            </w:r>
          </w:p>
          <w:p w:rsidR="00DA0167" w:rsidRPr="00DA0167" w:rsidRDefault="00DA0167" w:rsidP="00DA0167">
            <w:pPr>
              <w:spacing w:after="0" w:line="240" w:lineRule="auto"/>
              <w:ind w:left="109" w:right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  <w:p w:rsidR="00DA0167" w:rsidRPr="00DA0167" w:rsidRDefault="00DA0167" w:rsidP="00DA0167">
            <w:pPr>
              <w:spacing w:after="0" w:line="240" w:lineRule="auto"/>
              <w:ind w:left="109" w:right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Противодействие терроризму и экстремизму и защита жизни граждан, проживающих на территории сельского поселения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Чуюнчинский</w:t>
            </w: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сельсовет.</w:t>
            </w:r>
          </w:p>
        </w:tc>
      </w:tr>
      <w:tr w:rsidR="00DA0167" w:rsidRPr="00DA0167" w:rsidTr="001253CC">
        <w:tc>
          <w:tcPr>
            <w:tcW w:w="2552" w:type="dxa"/>
            <w:vMerge/>
            <w:vAlign w:val="center"/>
            <w:hideMark/>
          </w:tcPr>
          <w:p w:rsidR="00DA0167" w:rsidRPr="00DA0167" w:rsidRDefault="00DA0167" w:rsidP="00DA0167">
            <w:pPr>
              <w:spacing w:after="0" w:line="240" w:lineRule="auto"/>
              <w:ind w:left="162" w:right="3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ind w:left="109" w:right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A0167" w:rsidRPr="00DA0167" w:rsidTr="001253CC">
        <w:tc>
          <w:tcPr>
            <w:tcW w:w="2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ind w:left="162" w:right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 </w:t>
            </w:r>
          </w:p>
          <w:p w:rsidR="00DA0167" w:rsidRPr="00DA0167" w:rsidRDefault="00DA0167" w:rsidP="00DA0167">
            <w:pPr>
              <w:spacing w:after="0" w:line="240" w:lineRule="auto"/>
              <w:ind w:left="162" w:right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Программы</w:t>
            </w:r>
          </w:p>
        </w:tc>
        <w:tc>
          <w:tcPr>
            <w:tcW w:w="7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ind w:left="109" w:right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 - Принятие профилактических мер, направленных на предупреждение экстремисткой деятельности,  в том числе на выявление и последующие устранение причин и условий, способствующих осуществлению экстремисткой деятельности;</w:t>
            </w:r>
          </w:p>
          <w:p w:rsidR="00DA0167" w:rsidRPr="00DA0167" w:rsidRDefault="00DA0167" w:rsidP="00DA0167">
            <w:pPr>
              <w:spacing w:after="0" w:line="240" w:lineRule="auto"/>
              <w:ind w:left="109" w:right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реализация мер, направленных на укрепление межнационального и межконфессионального согласия, сохранения и развития языков и культуры народов РФ, проживающих на территории сельского поселения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Чуюнчинский</w:t>
            </w: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Башкортостан, профилактику межнациональных (межэтнических) конфликтов;</w:t>
            </w:r>
          </w:p>
          <w:p w:rsidR="00DA0167" w:rsidRPr="00DA0167" w:rsidRDefault="00DA0167" w:rsidP="00DA0167">
            <w:pPr>
              <w:spacing w:after="0" w:line="240" w:lineRule="auto"/>
              <w:ind w:left="109" w:right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информирование  населения  муниципального образования по вопросам противодействия терроризму и экстремизму;</w:t>
            </w:r>
          </w:p>
          <w:p w:rsidR="00DA0167" w:rsidRPr="00DA0167" w:rsidRDefault="00DA0167" w:rsidP="00DA0167">
            <w:pPr>
              <w:spacing w:after="0" w:line="240" w:lineRule="auto"/>
              <w:ind w:left="109" w:right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пропаганда толерантного поведения к людям других национальностей и религиозных конфессий;</w:t>
            </w:r>
          </w:p>
          <w:p w:rsidR="00DA0167" w:rsidRPr="00DA0167" w:rsidRDefault="00DA0167" w:rsidP="00DA0167">
            <w:pPr>
              <w:spacing w:after="0" w:line="240" w:lineRule="auto"/>
              <w:ind w:left="109" w:right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организация  воспитательной работы среди детей и </w:t>
            </w: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молодежи, направленная   на устранение причин и условий, способствующих совершению    действий экстремистского характера;</w:t>
            </w:r>
          </w:p>
          <w:p w:rsidR="00DA0167" w:rsidRPr="00DA0167" w:rsidRDefault="00DA0167" w:rsidP="00DA0167">
            <w:pPr>
              <w:spacing w:after="0" w:line="240" w:lineRule="auto"/>
              <w:ind w:left="109" w:right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выявление и пресечение экстремисткой деятельности организаций и объедений на территории сельского поселения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Чуюнчинский</w:t>
            </w: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 Республики Башкортостан.</w:t>
            </w:r>
          </w:p>
        </w:tc>
      </w:tr>
      <w:tr w:rsidR="00DA0167" w:rsidRPr="00DA0167" w:rsidTr="001253CC">
        <w:tc>
          <w:tcPr>
            <w:tcW w:w="2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ind w:left="162" w:right="3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Сроки реализации Программы</w:t>
            </w:r>
          </w:p>
        </w:tc>
        <w:tc>
          <w:tcPr>
            <w:tcW w:w="7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ind w:left="109" w:right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       2022-2023 годы</w:t>
            </w:r>
            <w:r w:rsidRPr="00DA016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 </w:t>
            </w:r>
          </w:p>
        </w:tc>
      </w:tr>
      <w:tr w:rsidR="00DA0167" w:rsidRPr="00DA0167" w:rsidTr="001253CC">
        <w:trPr>
          <w:trHeight w:val="1965"/>
        </w:trPr>
        <w:tc>
          <w:tcPr>
            <w:tcW w:w="2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ind w:left="162" w:right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Структура  </w:t>
            </w:r>
          </w:p>
          <w:p w:rsidR="00DA0167" w:rsidRPr="00DA0167" w:rsidRDefault="00DA0167" w:rsidP="00DA0167">
            <w:pPr>
              <w:spacing w:after="0" w:line="240" w:lineRule="auto"/>
              <w:ind w:left="162" w:right="3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Программы</w:t>
            </w:r>
          </w:p>
        </w:tc>
        <w:tc>
          <w:tcPr>
            <w:tcW w:w="7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ind w:left="109" w:right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 Паспорт программы.</w:t>
            </w:r>
          </w:p>
          <w:p w:rsidR="00DA0167" w:rsidRPr="00DA0167" w:rsidRDefault="00DA0167" w:rsidP="00DA0167">
            <w:pPr>
              <w:spacing w:after="0" w:line="240" w:lineRule="auto"/>
              <w:ind w:left="109" w:right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 Раздел 1. Содержание проблемы и обоснование необходимости ее решения программными методами.</w:t>
            </w:r>
          </w:p>
          <w:p w:rsidR="00DA0167" w:rsidRPr="00DA0167" w:rsidRDefault="00DA0167" w:rsidP="00DA0167">
            <w:pPr>
              <w:spacing w:after="0" w:line="240" w:lineRule="auto"/>
              <w:ind w:left="109" w:right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3) Раздел 2. Основные цели и задачи  Программы.</w:t>
            </w:r>
          </w:p>
          <w:p w:rsidR="00DA0167" w:rsidRPr="00DA0167" w:rsidRDefault="00DA0167" w:rsidP="00DA0167">
            <w:pPr>
              <w:spacing w:after="0" w:line="240" w:lineRule="auto"/>
              <w:ind w:left="109" w:right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4) Раздел 3. Нормативное обеспечение Программы.</w:t>
            </w:r>
          </w:p>
          <w:p w:rsidR="00DA0167" w:rsidRPr="00DA0167" w:rsidRDefault="00DA0167" w:rsidP="00DA0167">
            <w:pPr>
              <w:spacing w:after="0" w:line="240" w:lineRule="auto"/>
              <w:ind w:left="109" w:right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5) Раздел 4. Основные  мероприятия Программы.</w:t>
            </w:r>
          </w:p>
          <w:p w:rsidR="00DA0167" w:rsidRPr="00DA0167" w:rsidRDefault="00DA0167" w:rsidP="00DA0167">
            <w:pPr>
              <w:spacing w:after="0" w:line="240" w:lineRule="auto"/>
              <w:ind w:left="109" w:right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6) Раздел 5. Механизм реализации Программы, включая организацию управления Программой и </w:t>
            </w:r>
            <w:proofErr w:type="gramStart"/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ходом ее реализации.</w:t>
            </w:r>
          </w:p>
          <w:p w:rsidR="00DA0167" w:rsidRPr="00DA0167" w:rsidRDefault="00DA0167" w:rsidP="00DA0167">
            <w:pPr>
              <w:spacing w:after="0" w:line="240" w:lineRule="auto"/>
              <w:ind w:left="109" w:right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7) Раздел 6. Основные программные мероприятия муниципальной  Программы</w:t>
            </w:r>
          </w:p>
          <w:p w:rsidR="00DA0167" w:rsidRPr="00DA0167" w:rsidRDefault="00DA0167" w:rsidP="00DA0167">
            <w:pPr>
              <w:spacing w:after="0" w:line="240" w:lineRule="auto"/>
              <w:ind w:left="109" w:right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8) Раздел 7. Оценка эффективности Программы</w:t>
            </w:r>
          </w:p>
        </w:tc>
      </w:tr>
      <w:tr w:rsidR="00DA0167" w:rsidRPr="00DA0167" w:rsidTr="001253CC">
        <w:tc>
          <w:tcPr>
            <w:tcW w:w="2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ind w:left="162" w:right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Ожидаемые результаты от реализации Программы</w:t>
            </w:r>
          </w:p>
        </w:tc>
        <w:tc>
          <w:tcPr>
            <w:tcW w:w="7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ind w:left="109" w:right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Информирование жителей о порядке действий при угрозе возникновения террористических актов;</w:t>
            </w:r>
          </w:p>
          <w:p w:rsidR="00DA0167" w:rsidRPr="00DA0167" w:rsidRDefault="00DA0167" w:rsidP="00DA0167">
            <w:pPr>
              <w:spacing w:after="0" w:line="240" w:lineRule="auto"/>
              <w:ind w:left="109" w:right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распространение идей межнациональной терпимости, дружбы, добрососедства, взаимного уважения;</w:t>
            </w:r>
          </w:p>
          <w:p w:rsidR="00DA0167" w:rsidRPr="00DA0167" w:rsidRDefault="00DA0167" w:rsidP="00DA0167">
            <w:pPr>
              <w:spacing w:after="0" w:line="240" w:lineRule="auto"/>
              <w:ind w:left="109" w:right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 - формирование единого информационного пространства для пропаганды и распространения на территории сельского поселения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Чуюнчинский</w:t>
            </w: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Башкортостан, гражданской солидарности, уважения к другим культурам, в том числе через муниципальные средства массовой информации:</w:t>
            </w:r>
          </w:p>
          <w:p w:rsidR="00DA0167" w:rsidRPr="00DA0167" w:rsidRDefault="00DA0167" w:rsidP="00DA0167">
            <w:pPr>
              <w:spacing w:after="0" w:line="240" w:lineRule="auto"/>
              <w:ind w:left="109" w:right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- недопущение создания и деятельности националистических экстремистских молодежных группировок;</w:t>
            </w:r>
          </w:p>
          <w:p w:rsidR="00DA0167" w:rsidRPr="00DA0167" w:rsidRDefault="00DA0167" w:rsidP="00DA0167">
            <w:pPr>
              <w:spacing w:after="0" w:line="240" w:lineRule="auto"/>
              <w:ind w:left="109" w:right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 - совершенствование форм и методов работы органов местного самоуправления по профилактике терроризма и экстремизма, проявлений ксенофобии, национальной и расовой нетерпимости, противодействию этнической дискриминации на территории сельского поселения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Чуюнчинский</w:t>
            </w: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Башкортостан.</w:t>
            </w:r>
          </w:p>
        </w:tc>
      </w:tr>
      <w:tr w:rsidR="00DA0167" w:rsidRPr="00DA0167" w:rsidTr="001253CC">
        <w:tc>
          <w:tcPr>
            <w:tcW w:w="2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ind w:left="162" w:right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7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ind w:left="109" w:right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Источниками финансирования Программы являются  местный  бюджет 2000 рублей в год.</w:t>
            </w:r>
          </w:p>
        </w:tc>
      </w:tr>
      <w:tr w:rsidR="00DA0167" w:rsidRPr="00DA0167" w:rsidTr="001253CC">
        <w:tc>
          <w:tcPr>
            <w:tcW w:w="2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ind w:left="162" w:right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Управление Программой и </w:t>
            </w:r>
            <w:proofErr w:type="gramStart"/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её реализацией</w:t>
            </w:r>
          </w:p>
        </w:tc>
        <w:tc>
          <w:tcPr>
            <w:tcW w:w="7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ind w:left="109" w:right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выполнением настоящей Программы  осуществляет Администрация сельского поселения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Чуюнчинский</w:t>
            </w: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Башкортостан.</w:t>
            </w:r>
          </w:p>
        </w:tc>
      </w:tr>
      <w:tr w:rsidR="00DA0167" w:rsidRPr="00DA0167" w:rsidTr="001253CC">
        <w:trPr>
          <w:trHeight w:val="811"/>
        </w:trPr>
        <w:tc>
          <w:tcPr>
            <w:tcW w:w="2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ind w:left="162" w:right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Разработчик</w:t>
            </w:r>
          </w:p>
        </w:tc>
        <w:tc>
          <w:tcPr>
            <w:tcW w:w="7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ind w:left="109" w:right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Администрация сельского поселения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Чуюнчинский</w:t>
            </w: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Башкортостан.</w:t>
            </w:r>
          </w:p>
        </w:tc>
      </w:tr>
    </w:tbl>
    <w:p w:rsidR="00DA0167" w:rsidRPr="00DA0167" w:rsidRDefault="00DA0167" w:rsidP="00DA016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Раздел 1. Содержание проблемы и обоснование необходимости</w:t>
      </w: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её решения программными методами.</w:t>
      </w: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sz w:val="24"/>
          <w:szCs w:val="24"/>
        </w:rPr>
        <w:lastRenderedPageBreak/>
        <w:t> 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Программа мероприятий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 сельского поселения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Чуюнчинский</w:t>
      </w: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сельсовет муниципального района Давлекановский район Республики Башкортостан является важнейшим направлением реализации принципов целенаправленной, последовательной работы по консолидации общественно-политических сил, национально-культурных, культурных и религиозных организаций и безопасности граждан.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Наиболее экстремистки </w:t>
      </w:r>
      <w:proofErr w:type="spellStart"/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рискогенной</w:t>
      </w:r>
      <w:proofErr w:type="spellEnd"/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группой выступает молодежь, это вызвано как социально-экономическими, так и </w:t>
      </w:r>
      <w:proofErr w:type="spellStart"/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этнорелигиозными</w:t>
      </w:r>
      <w:proofErr w:type="spellEnd"/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факторами. Особую настороженность вызывает снижение общеобразовательного и общекультурного уровня молодых людей, чем пользуются экстремистки настроенные радикальные политические и религиозные силы.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Таким образом, экстремизм, терроризм и преступность представляют реальную угрозу общественной безопасности, </w:t>
      </w:r>
      <w:proofErr w:type="gramStart"/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подрывают авторитет органов местного самоуправления и оказывают</w:t>
      </w:r>
      <w:proofErr w:type="gramEnd"/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негативное влияние на все сферы общественной жизни. Их проявления вызывают социальную напряженность, влекут затраты населения, организаций и предприятий на ликвидацию прямого и косвенного ущерба от преступных деяний.</w:t>
      </w:r>
    </w:p>
    <w:p w:rsidR="00DA0167" w:rsidRPr="00DA0167" w:rsidRDefault="00DA0167" w:rsidP="00DA016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        Для ликвидации проявлений, вызывающих социальную напряженность необходима муниципальная Программа по профилактике терроризма, экстремизма и созданию условий для деятельности добровольных формирований населения по охране общественного порядка, предусматривающая максимальное использование потенциала местного самоуправления и других субъектов в сфере профилактики правонарушений.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Программа является документом, открытым для внесения изменений и дополнений.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Раздел 2. Цели и задачи Программы</w:t>
      </w: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Главная цель Программы - противодействие терроризму и экстремизму, защита жизни граждан, проживающих на территории сельского поселения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Чуюнчинский</w:t>
      </w: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сельсовет муниципального района Давлекановский район Республики Башкортостан от террористических и экстремистских актов, а также предупреждение возникновения в общественных местах и жилом секторе ситуаций, представляющих опасность для жизни, здоровья, собственности граждан, за счет повышения эффективности профилактики правонарушений.</w:t>
      </w:r>
      <w:proofErr w:type="gramEnd"/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Основными задачами реализации Программы являются: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- принятие профилактических мер, направленных на предупреждение экстремисткой деятельности,  в том числе на выявление и последующие устранение причин и условий, способствующих осуществлению экстремисткой деятельности;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- реализация мер, направленных на укрепление межнационального и межконфессионального согласия, сохранения и развития языков и культуры народов РФ, проживающих на территории сельского поселения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Чуюнчинский</w:t>
      </w: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сельсовет муниципального района Давлекановский район Республики Башкортостан, профилактику межнациональных (межэтнических) конфликтов;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- информирование  населения  муниципального образования по вопросам противодействия терроризму и экстремизму;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- пропаганда толерантного поведения к людям других национальностей и религиозных конфессий;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- организация  воспитательной работы среди детей и молодежи, направленная   на устранение причин и условий, способствующих совершению    действий экстремистского характера;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- выявление и пресечение экстремисткой деятельности организаций и объедений на территории сельского поселения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Чуюнчинский</w:t>
      </w: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сельсовет муниципального района Давлекановский район Республики Башкортостан.</w:t>
      </w:r>
    </w:p>
    <w:p w:rsidR="00DA0167" w:rsidRPr="00DA0167" w:rsidRDefault="00DA0167" w:rsidP="00DA016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Раздел 3.</w:t>
      </w: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A016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Нормативное обеспечение Программы</w:t>
      </w: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sz w:val="24"/>
          <w:szCs w:val="24"/>
        </w:rPr>
        <w:lastRenderedPageBreak/>
        <w:t> 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Правовую основу для реализации Программы определили: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- Федеральный Закон от 06.03.2006 № 35-ФЗ «О противодействии терроризму»;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- Федеральный закон от 25.07.2002 № 114-ФЗ «О противодействии экстремистской деятельности».</w:t>
      </w:r>
    </w:p>
    <w:p w:rsidR="00DA0167" w:rsidRPr="00DA0167" w:rsidRDefault="00DA0167" w:rsidP="00DA016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 </w:t>
      </w: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Раздел 4. Основные мероприятия Программы.</w:t>
      </w: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Общие мероприятия: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- Распространение среди населения информационных материалов, содействующих повышению уровня  толерантного сознания молодежи.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- Информирование жителей о порядке действий при угрозе возникновения террористических актов.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- Обеспечение подготовки и размещения, обновления в </w:t>
      </w:r>
      <w:proofErr w:type="gramStart"/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местах</w:t>
      </w:r>
      <w:proofErr w:type="gramEnd"/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на стендах.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- Осуществить обходы территории  поселения на предмет выявления мест концентрации молодежи и общественных и религиозных объединений, иных организаций, физических лиц занимающейся экстремисткой деятельности  и при обнаружении пресечение такой деятельности.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Мероприятия в сфере культуры и воспитания молодежи: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- Проведение тематических мероприятий для детей и молодёжи. Распространение идей межнациональной терпимости, дружбы, добрососедства, взаимного уважения.</w:t>
      </w:r>
    </w:p>
    <w:p w:rsidR="00DA0167" w:rsidRPr="00DA0167" w:rsidRDefault="00DA0167" w:rsidP="00DA016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 </w:t>
      </w: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Раздел 5. Механизм реализации Программы, включая организацию управления</w:t>
      </w: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П</w:t>
      </w:r>
      <w:r w:rsidRPr="00DA016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рограммой и </w:t>
      </w:r>
      <w:proofErr w:type="gramStart"/>
      <w:r w:rsidRPr="00DA016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контроль  за</w:t>
      </w:r>
      <w:proofErr w:type="gramEnd"/>
      <w:r w:rsidRPr="00DA016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ходом её реализации</w:t>
      </w: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Общее управление реализацией Программы и координацию деятельности исполнителей осуществляет глава сельского поселения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Чуюнчинский</w:t>
      </w: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сельсовет.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Муниципальный заказчик  Программы ежегодно уточняет целевые показатели и затраты по программным мероприятиям, механизм реализации Программы, состав исполнителей в установленном порядке.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Исполнители программных мероприятий осуществляют </w:t>
      </w:r>
      <w:proofErr w:type="gramStart"/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текущее</w:t>
      </w:r>
      <w:proofErr w:type="gramEnd"/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управление реализацией программных мероприятий.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Реализация Программы осуществляется на основе условий, порядка и правил, утвержденных федеральными, областными и муниципальными нормативными правовыми актами.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Контроль за</w:t>
      </w:r>
      <w:proofErr w:type="gramEnd"/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реализацией Программы осуществляет Администрация  сельского поселения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Чуюнчинский</w:t>
      </w:r>
      <w:r w:rsidRPr="00DA01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сельсовет муниципального района Давлекановский район  Республики Башкортостан.</w:t>
      </w:r>
    </w:p>
    <w:p w:rsidR="00DA0167" w:rsidRPr="00DA0167" w:rsidRDefault="00DA0167" w:rsidP="00DA016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 </w:t>
      </w: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Раздел 6. Основные программные мероприятия</w:t>
      </w: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 по реализации программы «По профилактике терроризма и экстремизма в сельском поселении </w:t>
      </w:r>
      <w:r w:rsidRPr="00DA016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Чуюнчинский</w:t>
      </w:r>
      <w:r w:rsidRPr="00DA016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сельсовет муниципального района Давлекановский район </w:t>
      </w: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Республики Башкортостан на 2022-2023  годы»</w:t>
      </w: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sz w:val="24"/>
          <w:szCs w:val="24"/>
        </w:rPr>
        <w:t> </w:t>
      </w:r>
    </w:p>
    <w:tbl>
      <w:tblPr>
        <w:tblW w:w="0" w:type="auto"/>
        <w:tblInd w:w="90" w:type="dxa"/>
        <w:tblLook w:val="04A0" w:firstRow="1" w:lastRow="0" w:firstColumn="1" w:lastColumn="0" w:noHBand="0" w:noVBand="1"/>
      </w:tblPr>
      <w:tblGrid>
        <w:gridCol w:w="5775"/>
        <w:gridCol w:w="1847"/>
        <w:gridCol w:w="1995"/>
      </w:tblGrid>
      <w:tr w:rsidR="00DA0167" w:rsidRPr="00DA0167" w:rsidTr="001253C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Название 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Срок исполнения</w:t>
            </w:r>
          </w:p>
        </w:tc>
        <w:tc>
          <w:tcPr>
            <w:tcW w:w="19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Исполнители</w:t>
            </w:r>
          </w:p>
        </w:tc>
      </w:tr>
      <w:tr w:rsidR="00DA0167" w:rsidRPr="00DA0167" w:rsidTr="001253CC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1. Проведение на основании мониторинга ситуаций комплексного изучения причин и условий, способствующих распространению экстремистских </w:t>
            </w: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идей, их общественного восприятия, уровня толерантности их проявлениям с выработкой механизмов  по совершенствованию деятельности государственных и муниципальных органов в сфере противодействия  терроризму и экстремизму.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поселения,</w:t>
            </w:r>
          </w:p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Руководители </w:t>
            </w: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учреждений образования, культуры</w:t>
            </w:r>
          </w:p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DA0167" w:rsidRPr="00DA0167" w:rsidTr="001253CC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2. Информирование жителей сельского поселения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Чуюнчинский</w:t>
            </w: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 о порядке действий при угрозе возникновения террористических актов, посредством размещения информации в средствах массовой информации.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поселения</w:t>
            </w:r>
          </w:p>
        </w:tc>
      </w:tr>
      <w:tr w:rsidR="00DA0167" w:rsidRPr="00DA0167" w:rsidTr="001253CC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3. Организация в учебных </w:t>
            </w:r>
            <w:proofErr w:type="gramStart"/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заведениях</w:t>
            </w:r>
            <w:proofErr w:type="gramEnd"/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профилактической работы, направленной на недопущение вовлечения детей и подростков в незаконную деятельность религиозных сект и экстремистских организаций. Распространение идей межнациональной терпимости, дружбы, добрососедства, взаимного уважения.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 в четверть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Руководители учреждения образования</w:t>
            </w:r>
          </w:p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(по согласованию)</w:t>
            </w:r>
          </w:p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DA0167" w:rsidRPr="00DA0167" w:rsidTr="001253CC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4. </w:t>
            </w:r>
            <w:proofErr w:type="gramStart"/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Организовать и провести</w:t>
            </w:r>
            <w:proofErr w:type="gramEnd"/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тематические мероприятия: конкурсы, викторины, с целью формирования у граждан уважительного отношения к традициям и обычаям различных народов и национальностей.</w:t>
            </w:r>
          </w:p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 в полугодие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Руководители учреждений образования, культуры</w:t>
            </w:r>
          </w:p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DA0167" w:rsidRPr="00DA0167" w:rsidTr="001253CC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5. Проводить тематические беседы в </w:t>
            </w:r>
            <w:proofErr w:type="gramStart"/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коллективах</w:t>
            </w:r>
            <w:proofErr w:type="gramEnd"/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учащихся  школы,  расположенной на территории сельского поселения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Чуюнчинский</w:t>
            </w: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Башкортостан, по действиям населения при возникновении террористических угроз и ЧС.</w:t>
            </w:r>
          </w:p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 в четверть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Руководители учреждения образования</w:t>
            </w:r>
          </w:p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(по согласованию)</w:t>
            </w:r>
          </w:p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DA0167" w:rsidRPr="00DA0167" w:rsidTr="001253CC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6. </w:t>
            </w:r>
            <w:proofErr w:type="gramStart"/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Организовать и провести</w:t>
            </w:r>
            <w:proofErr w:type="gramEnd"/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круглые столы, семинары, с привлечением должностных лиц и специалистов по мерам предупредительного характера при угрозах террористической и экстремистской направленности.</w:t>
            </w:r>
          </w:p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 в полугодие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Специалист по делам молодежи.</w:t>
            </w:r>
          </w:p>
        </w:tc>
      </w:tr>
      <w:tr w:rsidR="00DA0167" w:rsidRPr="00DA0167" w:rsidTr="001253CC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 Осуществление на постоянной основе мер по обеспечению  антитеррористической защищенности и безопасности подготовки и проведения массовых общественно-политических, спортивных, культурно-развлекательных зрелищных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поселения,</w:t>
            </w:r>
          </w:p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Руководители учреждений культуры,</w:t>
            </w:r>
          </w:p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(по согласованию)</w:t>
            </w:r>
          </w:p>
        </w:tc>
      </w:tr>
      <w:tr w:rsidR="00DA0167" w:rsidRPr="00DA0167" w:rsidTr="001253CC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8. </w:t>
            </w:r>
            <w:proofErr w:type="gramStart"/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Участие в проведении командно-штабных учений, тренировок и практических занятий по обеспечению устойчивого управления, организации взаимодействия и надежной связи с силами постоянной готовности и экстренного реагирования при проведении антитеррористических мероприятий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поселения,</w:t>
            </w:r>
          </w:p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Руководители учреждений</w:t>
            </w:r>
          </w:p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DA0167" w:rsidRPr="00DA0167" w:rsidTr="001253CC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9. Проведение учений и тренировок на объектах культуры, спорта и образования по отработке взаимодействия  территориальных органов исполнительной власти, органов местного </w:t>
            </w: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самоуправления и правоохранительных  органов при угрозе совершения террористического акта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май  ежегодно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Руководители учреждений образования, культуры, </w:t>
            </w: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спорта,</w:t>
            </w:r>
          </w:p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(по согласованию)</w:t>
            </w:r>
            <w:r w:rsidRPr="00DA016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DA0167" w:rsidRPr="00DA0167" w:rsidTr="001253CC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10. Принять дополнительные меры по повышению </w:t>
            </w:r>
            <w:proofErr w:type="gramStart"/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уровня антитеррористической защищенности мест отдыха детей</w:t>
            </w:r>
            <w:proofErr w:type="gramEnd"/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при подготовке к летнему оздоровительному сезону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Март – май ежегодно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поселения, руководители учреждений образования и культуры (по согласованию)</w:t>
            </w:r>
          </w:p>
        </w:tc>
      </w:tr>
      <w:tr w:rsidR="00DA0167" w:rsidRPr="00DA0167" w:rsidTr="001253CC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11. </w:t>
            </w:r>
            <w:proofErr w:type="gramStart"/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Организация работы учреждений культуры и спорта по утверждению в сознании молодых людей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 различий между людьми), формированию нетерпимости к любым проявлениям экстремизма.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Руководители учреждений культуры, образования</w:t>
            </w:r>
          </w:p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DA0167" w:rsidRPr="00DA0167" w:rsidTr="001253CC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12. Реализация комплекса информационно-профилактических мероприятий по разъяснению правовых последствий за участие в противоправной деятельности террористической и экстремистской направленности, в том числе неформальных молодежных группировках антиобщественного и преступного толка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поселения</w:t>
            </w:r>
          </w:p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Руководители учреждений образования, культуры (по согласованию)</w:t>
            </w:r>
          </w:p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DA0167" w:rsidRPr="00DA0167" w:rsidTr="001253CC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13. Распространение среди читателей информационных материалов, содействующих повышению уровня толерантного сознания молодежи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Библиотека</w:t>
            </w:r>
          </w:p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DA0167" w:rsidRPr="00DA0167" w:rsidTr="001253CC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14. Обеспечение сбора информации о прибывающих на территорию сельского поселения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Чуюнчинский</w:t>
            </w: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сельсовет  беженцах и вынужденных переселенцах с последующей проверкой их на причастность к террористическим и экстремистским организациям.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поселения</w:t>
            </w:r>
          </w:p>
        </w:tc>
      </w:tr>
      <w:tr w:rsidR="00DA0167" w:rsidRPr="00DA0167" w:rsidTr="001253CC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15. Организовать подготовку проектов, изготовле</w:t>
            </w: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ние, приобретение буклетов, плакатов, памяток и рекомендаций для учреждений, предприятий, организаций, расположенных на территории   сельского поселения  по антитеррори</w:t>
            </w: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стической тематике.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Март-май ежегодно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поселения</w:t>
            </w:r>
          </w:p>
        </w:tc>
      </w:tr>
      <w:tr w:rsidR="00DA0167" w:rsidRPr="00DA0167" w:rsidTr="001253CC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16. Эвакуация автотранспорта, находящегося в </w:t>
            </w:r>
            <w:proofErr w:type="gramStart"/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местах</w:t>
            </w:r>
            <w:proofErr w:type="gramEnd"/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расположения объектов с массовым пребыванием людей, владельцы которого не установлены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ГИБДД</w:t>
            </w:r>
          </w:p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DA0167" w:rsidRPr="00DA0167" w:rsidTr="001253CC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17. Уточнение перечня заброшенных зданий и помещений, расположенных на территории поселения. Своевременное информирование правоохранительных органов о фактах  нахождения на указанных объектах подозрительных лиц, предметов, вещей.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A0167" w:rsidRPr="00DA0167" w:rsidRDefault="00DA0167" w:rsidP="00DA0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0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поселения</w:t>
            </w:r>
          </w:p>
        </w:tc>
      </w:tr>
    </w:tbl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 </w:t>
      </w:r>
    </w:p>
    <w:p w:rsidR="00DA0167" w:rsidRPr="00DA0167" w:rsidRDefault="00DA0167" w:rsidP="00DA016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 </w:t>
      </w: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b/>
          <w:bCs/>
          <w:color w:val="212121"/>
          <w:sz w:val="24"/>
          <w:szCs w:val="24"/>
          <w:shd w:val="clear" w:color="auto" w:fill="FFFFFF"/>
        </w:rPr>
        <w:t>Раздел 7. Оценка эффективности Программы</w:t>
      </w:r>
    </w:p>
    <w:p w:rsidR="00DA0167" w:rsidRPr="00DA0167" w:rsidRDefault="00DA0167" w:rsidP="00DA016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FFFFF"/>
        </w:rPr>
        <w:lastRenderedPageBreak/>
        <w:t xml:space="preserve">Программа носит ярко выраженный социальный характер, результаты реализации ее мероприятий будут оказывать позитивное влияние на различные стороны жизни населения сельского поселения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Чуюнчинский</w:t>
      </w:r>
      <w:r w:rsidRPr="00DA0167"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FFFFF"/>
        </w:rPr>
        <w:t xml:space="preserve"> сельсовет муниципального района Давлекановский район Республики Башкортостан.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FFFFF"/>
        </w:rPr>
        <w:t>Реализация Программы позволит: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FFFFF"/>
        </w:rPr>
        <w:t>а) Улучшить информационно-пропагандистское обеспечение деятельности по профилактике экстремизма, терроризма и правонарушений.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FFFFF"/>
        </w:rPr>
        <w:t>б) Создавать условия для деятельности добровольных формирований населения по охране общественного порядка.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FFFFF"/>
        </w:rPr>
        <w:t xml:space="preserve">в) Повысить антитеррористическую защищенность мест массового пребывания граждан. Полное и своевременное выполнение мероприятий программы будет способствовать созданию в общественных </w:t>
      </w:r>
      <w:proofErr w:type="gramStart"/>
      <w:r w:rsidRPr="00DA0167"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FFFFF"/>
        </w:rPr>
        <w:t>местах</w:t>
      </w:r>
      <w:proofErr w:type="gramEnd"/>
      <w:r w:rsidRPr="00DA0167"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FFFFF"/>
        </w:rPr>
        <w:t xml:space="preserve"> и на улицах поселения обстановки спокойствия и безопасности.</w:t>
      </w:r>
    </w:p>
    <w:p w:rsidR="00DA0167" w:rsidRPr="00DA0167" w:rsidRDefault="00DA0167" w:rsidP="00DA01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167"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FFFFF"/>
        </w:rPr>
        <w:t xml:space="preserve">Экономическая эффективность Программы будет выражена снижением прямых и косвенных экономических потерь от проявлений экстремизма, терроризма и преступлений в общественных </w:t>
      </w:r>
      <w:proofErr w:type="gramStart"/>
      <w:r w:rsidRPr="00DA0167"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FFFFF"/>
        </w:rPr>
        <w:t>местах</w:t>
      </w:r>
      <w:proofErr w:type="gramEnd"/>
      <w:r w:rsidRPr="00DA0167"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FFFFF"/>
        </w:rPr>
        <w:t>.</w:t>
      </w:r>
    </w:p>
    <w:p w:rsidR="00DA0167" w:rsidRPr="00DA0167" w:rsidRDefault="00DA0167" w:rsidP="00DA0167">
      <w:pPr>
        <w:spacing w:after="160" w:line="240" w:lineRule="exac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9083D" w:rsidRDefault="0099083D" w:rsidP="00DA0167">
      <w:pPr>
        <w:pStyle w:val="Style13"/>
        <w:widowControl/>
        <w:spacing w:line="317" w:lineRule="exact"/>
        <w:ind w:firstLine="709"/>
        <w:rPr>
          <w:sz w:val="28"/>
          <w:szCs w:val="28"/>
        </w:rPr>
      </w:pPr>
    </w:p>
    <w:sectPr w:rsidR="0099083D" w:rsidSect="0005564F">
      <w:pgSz w:w="11906" w:h="16838"/>
      <w:pgMar w:top="1134" w:right="991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690" w:rsidRDefault="00C26690">
      <w:pPr>
        <w:spacing w:after="0" w:line="240" w:lineRule="auto"/>
      </w:pPr>
      <w:r>
        <w:separator/>
      </w:r>
    </w:p>
  </w:endnote>
  <w:endnote w:type="continuationSeparator" w:id="0">
    <w:p w:rsidR="00C26690" w:rsidRDefault="00C26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690" w:rsidRDefault="00C26690">
      <w:pPr>
        <w:spacing w:after="0" w:line="240" w:lineRule="auto"/>
      </w:pPr>
      <w:r>
        <w:separator/>
      </w:r>
    </w:p>
  </w:footnote>
  <w:footnote w:type="continuationSeparator" w:id="0">
    <w:p w:rsidR="00C26690" w:rsidRDefault="00C266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AB0E5E"/>
    <w:multiLevelType w:val="hybridMultilevel"/>
    <w:tmpl w:val="9AE83BCC"/>
    <w:lvl w:ilvl="0" w:tplc="3772A2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5CF"/>
    <w:rsid w:val="000027A2"/>
    <w:rsid w:val="000054EE"/>
    <w:rsid w:val="000124BB"/>
    <w:rsid w:val="000138FB"/>
    <w:rsid w:val="00013F11"/>
    <w:rsid w:val="00017127"/>
    <w:rsid w:val="00017233"/>
    <w:rsid w:val="000215B3"/>
    <w:rsid w:val="00022B67"/>
    <w:rsid w:val="00022DCF"/>
    <w:rsid w:val="000235AF"/>
    <w:rsid w:val="00030835"/>
    <w:rsid w:val="000416C6"/>
    <w:rsid w:val="000435B6"/>
    <w:rsid w:val="00044681"/>
    <w:rsid w:val="0004727F"/>
    <w:rsid w:val="0005564F"/>
    <w:rsid w:val="00064A7A"/>
    <w:rsid w:val="00067089"/>
    <w:rsid w:val="000714FE"/>
    <w:rsid w:val="00071DB9"/>
    <w:rsid w:val="000769A8"/>
    <w:rsid w:val="00082DA7"/>
    <w:rsid w:val="00084170"/>
    <w:rsid w:val="000873E5"/>
    <w:rsid w:val="00087AB3"/>
    <w:rsid w:val="0009090D"/>
    <w:rsid w:val="00091560"/>
    <w:rsid w:val="000A3DDC"/>
    <w:rsid w:val="000B1494"/>
    <w:rsid w:val="000B54BF"/>
    <w:rsid w:val="000B62A4"/>
    <w:rsid w:val="000B7076"/>
    <w:rsid w:val="000B7D8D"/>
    <w:rsid w:val="000C23E1"/>
    <w:rsid w:val="000C27EE"/>
    <w:rsid w:val="000C6D9D"/>
    <w:rsid w:val="000D5208"/>
    <w:rsid w:val="000D7890"/>
    <w:rsid w:val="000E1107"/>
    <w:rsid w:val="000E18B1"/>
    <w:rsid w:val="000E4134"/>
    <w:rsid w:val="000E5AC4"/>
    <w:rsid w:val="000E69BC"/>
    <w:rsid w:val="000F4B4A"/>
    <w:rsid w:val="000F530B"/>
    <w:rsid w:val="00101DA0"/>
    <w:rsid w:val="001046BB"/>
    <w:rsid w:val="00104AEF"/>
    <w:rsid w:val="00106656"/>
    <w:rsid w:val="00107737"/>
    <w:rsid w:val="0011197C"/>
    <w:rsid w:val="001130A2"/>
    <w:rsid w:val="00127587"/>
    <w:rsid w:val="001319F1"/>
    <w:rsid w:val="00135ACA"/>
    <w:rsid w:val="00147092"/>
    <w:rsid w:val="00147D90"/>
    <w:rsid w:val="00152125"/>
    <w:rsid w:val="00153E9A"/>
    <w:rsid w:val="00156B5F"/>
    <w:rsid w:val="0015752E"/>
    <w:rsid w:val="00157799"/>
    <w:rsid w:val="001578AB"/>
    <w:rsid w:val="001654D2"/>
    <w:rsid w:val="001743F7"/>
    <w:rsid w:val="00175F46"/>
    <w:rsid w:val="0018040F"/>
    <w:rsid w:val="001809AA"/>
    <w:rsid w:val="00181B7C"/>
    <w:rsid w:val="00186E8F"/>
    <w:rsid w:val="00191F7C"/>
    <w:rsid w:val="00196D59"/>
    <w:rsid w:val="001A6052"/>
    <w:rsid w:val="001B19CA"/>
    <w:rsid w:val="001B215A"/>
    <w:rsid w:val="001B5C43"/>
    <w:rsid w:val="001C4674"/>
    <w:rsid w:val="001C46A6"/>
    <w:rsid w:val="001C4FBE"/>
    <w:rsid w:val="001C6211"/>
    <w:rsid w:val="001D11C0"/>
    <w:rsid w:val="001D6ECA"/>
    <w:rsid w:val="001D7537"/>
    <w:rsid w:val="001E1331"/>
    <w:rsid w:val="001F023D"/>
    <w:rsid w:val="001F31FC"/>
    <w:rsid w:val="001F4ADE"/>
    <w:rsid w:val="001F5C29"/>
    <w:rsid w:val="00201C33"/>
    <w:rsid w:val="00204854"/>
    <w:rsid w:val="00205F55"/>
    <w:rsid w:val="002070BA"/>
    <w:rsid w:val="00210519"/>
    <w:rsid w:val="002114ED"/>
    <w:rsid w:val="002142D1"/>
    <w:rsid w:val="00215C44"/>
    <w:rsid w:val="00220E44"/>
    <w:rsid w:val="00220EF1"/>
    <w:rsid w:val="00222415"/>
    <w:rsid w:val="00222B60"/>
    <w:rsid w:val="002245CF"/>
    <w:rsid w:val="0022762F"/>
    <w:rsid w:val="00227F05"/>
    <w:rsid w:val="0023574A"/>
    <w:rsid w:val="00236263"/>
    <w:rsid w:val="00237101"/>
    <w:rsid w:val="00246D57"/>
    <w:rsid w:val="002509B4"/>
    <w:rsid w:val="00250D41"/>
    <w:rsid w:val="00251B49"/>
    <w:rsid w:val="00252BD8"/>
    <w:rsid w:val="00254238"/>
    <w:rsid w:val="00256882"/>
    <w:rsid w:val="002618DB"/>
    <w:rsid w:val="00261A54"/>
    <w:rsid w:val="00265D51"/>
    <w:rsid w:val="00270F77"/>
    <w:rsid w:val="002721D4"/>
    <w:rsid w:val="002849FB"/>
    <w:rsid w:val="0028719B"/>
    <w:rsid w:val="00287E5C"/>
    <w:rsid w:val="00291D99"/>
    <w:rsid w:val="00295FB8"/>
    <w:rsid w:val="002A12F6"/>
    <w:rsid w:val="002A24A7"/>
    <w:rsid w:val="002A5C7D"/>
    <w:rsid w:val="002A6BE4"/>
    <w:rsid w:val="002C4D60"/>
    <w:rsid w:val="002C7716"/>
    <w:rsid w:val="002D1197"/>
    <w:rsid w:val="002D1A2E"/>
    <w:rsid w:val="002D23C4"/>
    <w:rsid w:val="002D429F"/>
    <w:rsid w:val="002D77C4"/>
    <w:rsid w:val="002E3C0C"/>
    <w:rsid w:val="002E4790"/>
    <w:rsid w:val="002E5D1A"/>
    <w:rsid w:val="002F12B8"/>
    <w:rsid w:val="002F50F8"/>
    <w:rsid w:val="003000DB"/>
    <w:rsid w:val="003012B9"/>
    <w:rsid w:val="00302EA9"/>
    <w:rsid w:val="0030796E"/>
    <w:rsid w:val="00310E0A"/>
    <w:rsid w:val="00311B6C"/>
    <w:rsid w:val="00311EBA"/>
    <w:rsid w:val="00316818"/>
    <w:rsid w:val="00316973"/>
    <w:rsid w:val="00320F90"/>
    <w:rsid w:val="00327B75"/>
    <w:rsid w:val="003312ED"/>
    <w:rsid w:val="00342CF9"/>
    <w:rsid w:val="003449A6"/>
    <w:rsid w:val="003462F0"/>
    <w:rsid w:val="003476F4"/>
    <w:rsid w:val="00350892"/>
    <w:rsid w:val="00351D3B"/>
    <w:rsid w:val="0035714A"/>
    <w:rsid w:val="00361B50"/>
    <w:rsid w:val="00362B61"/>
    <w:rsid w:val="00376647"/>
    <w:rsid w:val="00376847"/>
    <w:rsid w:val="00385AE9"/>
    <w:rsid w:val="00385BC0"/>
    <w:rsid w:val="00390AB1"/>
    <w:rsid w:val="003913E2"/>
    <w:rsid w:val="00393ECA"/>
    <w:rsid w:val="003A41E3"/>
    <w:rsid w:val="003B0BDF"/>
    <w:rsid w:val="003B7263"/>
    <w:rsid w:val="003C024D"/>
    <w:rsid w:val="003E1CF5"/>
    <w:rsid w:val="003E2163"/>
    <w:rsid w:val="003E4875"/>
    <w:rsid w:val="003F61F6"/>
    <w:rsid w:val="004043FB"/>
    <w:rsid w:val="00407236"/>
    <w:rsid w:val="004241A7"/>
    <w:rsid w:val="00440DE5"/>
    <w:rsid w:val="004443DB"/>
    <w:rsid w:val="004507CD"/>
    <w:rsid w:val="00454356"/>
    <w:rsid w:val="00455FE1"/>
    <w:rsid w:val="00461360"/>
    <w:rsid w:val="0046204F"/>
    <w:rsid w:val="004630BE"/>
    <w:rsid w:val="0046608C"/>
    <w:rsid w:val="00466872"/>
    <w:rsid w:val="00471EDC"/>
    <w:rsid w:val="00475446"/>
    <w:rsid w:val="00481014"/>
    <w:rsid w:val="0048134E"/>
    <w:rsid w:val="0048165E"/>
    <w:rsid w:val="00483167"/>
    <w:rsid w:val="0048363B"/>
    <w:rsid w:val="00484893"/>
    <w:rsid w:val="00484C3B"/>
    <w:rsid w:val="00484ECC"/>
    <w:rsid w:val="004941F6"/>
    <w:rsid w:val="0049536E"/>
    <w:rsid w:val="004960A0"/>
    <w:rsid w:val="004B2190"/>
    <w:rsid w:val="004B295A"/>
    <w:rsid w:val="004B6DA5"/>
    <w:rsid w:val="004D0FB7"/>
    <w:rsid w:val="004D1342"/>
    <w:rsid w:val="004D7D42"/>
    <w:rsid w:val="004E4DC7"/>
    <w:rsid w:val="004E7628"/>
    <w:rsid w:val="004F0FA0"/>
    <w:rsid w:val="004F270B"/>
    <w:rsid w:val="004F4C61"/>
    <w:rsid w:val="004F5389"/>
    <w:rsid w:val="0050403C"/>
    <w:rsid w:val="00512D31"/>
    <w:rsid w:val="00513737"/>
    <w:rsid w:val="005205AB"/>
    <w:rsid w:val="00521617"/>
    <w:rsid w:val="00527D1C"/>
    <w:rsid w:val="005308C6"/>
    <w:rsid w:val="00532F31"/>
    <w:rsid w:val="00533D80"/>
    <w:rsid w:val="00535ACB"/>
    <w:rsid w:val="00536592"/>
    <w:rsid w:val="00543F45"/>
    <w:rsid w:val="00546DC7"/>
    <w:rsid w:val="005475DE"/>
    <w:rsid w:val="00547694"/>
    <w:rsid w:val="00574EE7"/>
    <w:rsid w:val="00581EB0"/>
    <w:rsid w:val="00585AE9"/>
    <w:rsid w:val="0058698B"/>
    <w:rsid w:val="00597191"/>
    <w:rsid w:val="005A153B"/>
    <w:rsid w:val="005A340F"/>
    <w:rsid w:val="005B01F6"/>
    <w:rsid w:val="005B0465"/>
    <w:rsid w:val="005B1A2E"/>
    <w:rsid w:val="005B396F"/>
    <w:rsid w:val="005B4AB3"/>
    <w:rsid w:val="005B79A7"/>
    <w:rsid w:val="005C16CB"/>
    <w:rsid w:val="005C345E"/>
    <w:rsid w:val="005D1044"/>
    <w:rsid w:val="005D3243"/>
    <w:rsid w:val="005D39B6"/>
    <w:rsid w:val="005D6BEC"/>
    <w:rsid w:val="005D7061"/>
    <w:rsid w:val="005E3C2E"/>
    <w:rsid w:val="005E42E6"/>
    <w:rsid w:val="005E54AA"/>
    <w:rsid w:val="005E5660"/>
    <w:rsid w:val="006061ED"/>
    <w:rsid w:val="00606A54"/>
    <w:rsid w:val="00606BB2"/>
    <w:rsid w:val="0061781F"/>
    <w:rsid w:val="00625C1E"/>
    <w:rsid w:val="006277FB"/>
    <w:rsid w:val="006353D3"/>
    <w:rsid w:val="00646ADA"/>
    <w:rsid w:val="00654E6C"/>
    <w:rsid w:val="006552A1"/>
    <w:rsid w:val="00661C6F"/>
    <w:rsid w:val="00672265"/>
    <w:rsid w:val="006733AC"/>
    <w:rsid w:val="00684073"/>
    <w:rsid w:val="00687B30"/>
    <w:rsid w:val="006978BE"/>
    <w:rsid w:val="006A1E6A"/>
    <w:rsid w:val="006A32A0"/>
    <w:rsid w:val="006A778C"/>
    <w:rsid w:val="006B41FA"/>
    <w:rsid w:val="006C0924"/>
    <w:rsid w:val="006C1A3A"/>
    <w:rsid w:val="006C6723"/>
    <w:rsid w:val="006D5922"/>
    <w:rsid w:val="006F4E9F"/>
    <w:rsid w:val="00730CE7"/>
    <w:rsid w:val="0073336A"/>
    <w:rsid w:val="007348A8"/>
    <w:rsid w:val="007374A1"/>
    <w:rsid w:val="0073795E"/>
    <w:rsid w:val="00741315"/>
    <w:rsid w:val="00745A5A"/>
    <w:rsid w:val="00747D58"/>
    <w:rsid w:val="00750801"/>
    <w:rsid w:val="007520BE"/>
    <w:rsid w:val="007542DF"/>
    <w:rsid w:val="007546EA"/>
    <w:rsid w:val="00766D79"/>
    <w:rsid w:val="00783EE9"/>
    <w:rsid w:val="007858E4"/>
    <w:rsid w:val="007910E3"/>
    <w:rsid w:val="00797FC7"/>
    <w:rsid w:val="007A0257"/>
    <w:rsid w:val="007A4FAD"/>
    <w:rsid w:val="007B02A4"/>
    <w:rsid w:val="007B2DBA"/>
    <w:rsid w:val="007B2EB4"/>
    <w:rsid w:val="007B4367"/>
    <w:rsid w:val="007C6C84"/>
    <w:rsid w:val="007D1D9A"/>
    <w:rsid w:val="007D1F4A"/>
    <w:rsid w:val="007D2A26"/>
    <w:rsid w:val="007E028A"/>
    <w:rsid w:val="007F30D6"/>
    <w:rsid w:val="007F5DE9"/>
    <w:rsid w:val="008015AD"/>
    <w:rsid w:val="008163DF"/>
    <w:rsid w:val="00817287"/>
    <w:rsid w:val="008267B4"/>
    <w:rsid w:val="00844B91"/>
    <w:rsid w:val="00844D2E"/>
    <w:rsid w:val="00847F26"/>
    <w:rsid w:val="00854AFD"/>
    <w:rsid w:val="00854FBE"/>
    <w:rsid w:val="00855DD3"/>
    <w:rsid w:val="00856457"/>
    <w:rsid w:val="0086508B"/>
    <w:rsid w:val="00865B25"/>
    <w:rsid w:val="008773F3"/>
    <w:rsid w:val="008808D0"/>
    <w:rsid w:val="00880DD3"/>
    <w:rsid w:val="00882B5C"/>
    <w:rsid w:val="0088765D"/>
    <w:rsid w:val="00894A50"/>
    <w:rsid w:val="00894FEE"/>
    <w:rsid w:val="00895D24"/>
    <w:rsid w:val="00896229"/>
    <w:rsid w:val="008A5179"/>
    <w:rsid w:val="008A7AF8"/>
    <w:rsid w:val="008B070A"/>
    <w:rsid w:val="008B1BEC"/>
    <w:rsid w:val="008B1F41"/>
    <w:rsid w:val="008B6022"/>
    <w:rsid w:val="008C2082"/>
    <w:rsid w:val="008C7F60"/>
    <w:rsid w:val="008D7962"/>
    <w:rsid w:val="008E06AB"/>
    <w:rsid w:val="008E335C"/>
    <w:rsid w:val="008E54EC"/>
    <w:rsid w:val="008F5585"/>
    <w:rsid w:val="008F59AA"/>
    <w:rsid w:val="0090106D"/>
    <w:rsid w:val="00902276"/>
    <w:rsid w:val="009032FA"/>
    <w:rsid w:val="00910EF9"/>
    <w:rsid w:val="00917963"/>
    <w:rsid w:val="009274C5"/>
    <w:rsid w:val="00935111"/>
    <w:rsid w:val="00940F4C"/>
    <w:rsid w:val="0094155B"/>
    <w:rsid w:val="00943FAD"/>
    <w:rsid w:val="009463F0"/>
    <w:rsid w:val="00951E7F"/>
    <w:rsid w:val="009535C5"/>
    <w:rsid w:val="009540C7"/>
    <w:rsid w:val="00957091"/>
    <w:rsid w:val="0096058E"/>
    <w:rsid w:val="00966FCA"/>
    <w:rsid w:val="0097056B"/>
    <w:rsid w:val="00970C53"/>
    <w:rsid w:val="009811D4"/>
    <w:rsid w:val="00981474"/>
    <w:rsid w:val="00984088"/>
    <w:rsid w:val="009861F8"/>
    <w:rsid w:val="00990173"/>
    <w:rsid w:val="0099083D"/>
    <w:rsid w:val="00994752"/>
    <w:rsid w:val="009A2765"/>
    <w:rsid w:val="009B0DB1"/>
    <w:rsid w:val="009B1BC6"/>
    <w:rsid w:val="009B74AA"/>
    <w:rsid w:val="009C53EA"/>
    <w:rsid w:val="009C6DF5"/>
    <w:rsid w:val="009D4B21"/>
    <w:rsid w:val="009D61C3"/>
    <w:rsid w:val="009D79C4"/>
    <w:rsid w:val="009E31DF"/>
    <w:rsid w:val="009E3B03"/>
    <w:rsid w:val="009E7A07"/>
    <w:rsid w:val="009F10F2"/>
    <w:rsid w:val="009F60D9"/>
    <w:rsid w:val="009F7157"/>
    <w:rsid w:val="00A02078"/>
    <w:rsid w:val="00A07D44"/>
    <w:rsid w:val="00A12DEA"/>
    <w:rsid w:val="00A21327"/>
    <w:rsid w:val="00A31211"/>
    <w:rsid w:val="00A313E5"/>
    <w:rsid w:val="00A40E91"/>
    <w:rsid w:val="00A43B71"/>
    <w:rsid w:val="00A45E5F"/>
    <w:rsid w:val="00A505A3"/>
    <w:rsid w:val="00A50E7E"/>
    <w:rsid w:val="00A5495D"/>
    <w:rsid w:val="00A56D4A"/>
    <w:rsid w:val="00A63CE5"/>
    <w:rsid w:val="00A642D0"/>
    <w:rsid w:val="00A64692"/>
    <w:rsid w:val="00A64C72"/>
    <w:rsid w:val="00A65440"/>
    <w:rsid w:val="00A66CA0"/>
    <w:rsid w:val="00A71560"/>
    <w:rsid w:val="00A72963"/>
    <w:rsid w:val="00A841B1"/>
    <w:rsid w:val="00A842FD"/>
    <w:rsid w:val="00A853B5"/>
    <w:rsid w:val="00A95296"/>
    <w:rsid w:val="00AA01E0"/>
    <w:rsid w:val="00AA2270"/>
    <w:rsid w:val="00AA26FD"/>
    <w:rsid w:val="00AA54C9"/>
    <w:rsid w:val="00AA5B77"/>
    <w:rsid w:val="00AA699A"/>
    <w:rsid w:val="00AB10C8"/>
    <w:rsid w:val="00AB2378"/>
    <w:rsid w:val="00AB2850"/>
    <w:rsid w:val="00AB3BC6"/>
    <w:rsid w:val="00AB4EA6"/>
    <w:rsid w:val="00AB614C"/>
    <w:rsid w:val="00AC0197"/>
    <w:rsid w:val="00AC0F00"/>
    <w:rsid w:val="00AC202E"/>
    <w:rsid w:val="00AC5A64"/>
    <w:rsid w:val="00AC5B96"/>
    <w:rsid w:val="00AD6DB9"/>
    <w:rsid w:val="00AD73E7"/>
    <w:rsid w:val="00AE667F"/>
    <w:rsid w:val="00AE7280"/>
    <w:rsid w:val="00AF0851"/>
    <w:rsid w:val="00AF27DE"/>
    <w:rsid w:val="00AF5F6C"/>
    <w:rsid w:val="00AF743C"/>
    <w:rsid w:val="00B02845"/>
    <w:rsid w:val="00B02AD0"/>
    <w:rsid w:val="00B073D9"/>
    <w:rsid w:val="00B1023F"/>
    <w:rsid w:val="00B13170"/>
    <w:rsid w:val="00B14AC2"/>
    <w:rsid w:val="00B313A6"/>
    <w:rsid w:val="00B3541A"/>
    <w:rsid w:val="00B37EF3"/>
    <w:rsid w:val="00B429D5"/>
    <w:rsid w:val="00B433C7"/>
    <w:rsid w:val="00B4451D"/>
    <w:rsid w:val="00B5354F"/>
    <w:rsid w:val="00B65A91"/>
    <w:rsid w:val="00B66165"/>
    <w:rsid w:val="00B669B6"/>
    <w:rsid w:val="00B7153A"/>
    <w:rsid w:val="00B74C84"/>
    <w:rsid w:val="00B9054B"/>
    <w:rsid w:val="00B96C96"/>
    <w:rsid w:val="00BA027A"/>
    <w:rsid w:val="00BA1F12"/>
    <w:rsid w:val="00BA24B6"/>
    <w:rsid w:val="00BA693C"/>
    <w:rsid w:val="00BA751F"/>
    <w:rsid w:val="00BB3FC5"/>
    <w:rsid w:val="00BD10C4"/>
    <w:rsid w:val="00BD2B70"/>
    <w:rsid w:val="00BD49DF"/>
    <w:rsid w:val="00BD6683"/>
    <w:rsid w:val="00BE1135"/>
    <w:rsid w:val="00BE2129"/>
    <w:rsid w:val="00BE3268"/>
    <w:rsid w:val="00BE5B14"/>
    <w:rsid w:val="00BF1BFA"/>
    <w:rsid w:val="00C03FE4"/>
    <w:rsid w:val="00C06DEF"/>
    <w:rsid w:val="00C071B6"/>
    <w:rsid w:val="00C108EE"/>
    <w:rsid w:val="00C118E9"/>
    <w:rsid w:val="00C22932"/>
    <w:rsid w:val="00C26690"/>
    <w:rsid w:val="00C2687B"/>
    <w:rsid w:val="00C35801"/>
    <w:rsid w:val="00C62E78"/>
    <w:rsid w:val="00C706DE"/>
    <w:rsid w:val="00C7331E"/>
    <w:rsid w:val="00C90454"/>
    <w:rsid w:val="00C90EE0"/>
    <w:rsid w:val="00C9461B"/>
    <w:rsid w:val="00CA1493"/>
    <w:rsid w:val="00CB1563"/>
    <w:rsid w:val="00CB7C6C"/>
    <w:rsid w:val="00CC0313"/>
    <w:rsid w:val="00CC4B01"/>
    <w:rsid w:val="00CC67A8"/>
    <w:rsid w:val="00CD3C62"/>
    <w:rsid w:val="00CE0B09"/>
    <w:rsid w:val="00CE1973"/>
    <w:rsid w:val="00CE7442"/>
    <w:rsid w:val="00CF0B5C"/>
    <w:rsid w:val="00CF3D5E"/>
    <w:rsid w:val="00CF4914"/>
    <w:rsid w:val="00CF5548"/>
    <w:rsid w:val="00D03974"/>
    <w:rsid w:val="00D03E0F"/>
    <w:rsid w:val="00D058F6"/>
    <w:rsid w:val="00D1003D"/>
    <w:rsid w:val="00D10214"/>
    <w:rsid w:val="00D203A7"/>
    <w:rsid w:val="00D2071D"/>
    <w:rsid w:val="00D25303"/>
    <w:rsid w:val="00D27C10"/>
    <w:rsid w:val="00D32EFC"/>
    <w:rsid w:val="00D41969"/>
    <w:rsid w:val="00D41F52"/>
    <w:rsid w:val="00D502E6"/>
    <w:rsid w:val="00D514B8"/>
    <w:rsid w:val="00D55D0E"/>
    <w:rsid w:val="00D652D1"/>
    <w:rsid w:val="00D743FA"/>
    <w:rsid w:val="00D75CF9"/>
    <w:rsid w:val="00D7624F"/>
    <w:rsid w:val="00D80B0D"/>
    <w:rsid w:val="00D81118"/>
    <w:rsid w:val="00D83388"/>
    <w:rsid w:val="00D85058"/>
    <w:rsid w:val="00D91616"/>
    <w:rsid w:val="00D93CED"/>
    <w:rsid w:val="00D977F8"/>
    <w:rsid w:val="00DA0167"/>
    <w:rsid w:val="00DA4ECF"/>
    <w:rsid w:val="00DA6D7A"/>
    <w:rsid w:val="00DA71EE"/>
    <w:rsid w:val="00DA795A"/>
    <w:rsid w:val="00DB5A82"/>
    <w:rsid w:val="00DB70BC"/>
    <w:rsid w:val="00DD48C0"/>
    <w:rsid w:val="00DD490E"/>
    <w:rsid w:val="00DD4B1A"/>
    <w:rsid w:val="00DD6209"/>
    <w:rsid w:val="00DD7EF9"/>
    <w:rsid w:val="00DE1E15"/>
    <w:rsid w:val="00DE49DC"/>
    <w:rsid w:val="00DE5697"/>
    <w:rsid w:val="00DF1234"/>
    <w:rsid w:val="00DF3C8E"/>
    <w:rsid w:val="00E00D97"/>
    <w:rsid w:val="00E0567B"/>
    <w:rsid w:val="00E112F3"/>
    <w:rsid w:val="00E16BE1"/>
    <w:rsid w:val="00E225E8"/>
    <w:rsid w:val="00E26621"/>
    <w:rsid w:val="00E32BE0"/>
    <w:rsid w:val="00E33230"/>
    <w:rsid w:val="00E34F11"/>
    <w:rsid w:val="00E425E6"/>
    <w:rsid w:val="00E4488E"/>
    <w:rsid w:val="00E51524"/>
    <w:rsid w:val="00E519A5"/>
    <w:rsid w:val="00E53FDD"/>
    <w:rsid w:val="00E54215"/>
    <w:rsid w:val="00E7552F"/>
    <w:rsid w:val="00E814D0"/>
    <w:rsid w:val="00E8237E"/>
    <w:rsid w:val="00E8674A"/>
    <w:rsid w:val="00E86D21"/>
    <w:rsid w:val="00E935DA"/>
    <w:rsid w:val="00E9393D"/>
    <w:rsid w:val="00E94AC7"/>
    <w:rsid w:val="00EA03F1"/>
    <w:rsid w:val="00EA2D80"/>
    <w:rsid w:val="00EA33C9"/>
    <w:rsid w:val="00EA63D7"/>
    <w:rsid w:val="00EA7B30"/>
    <w:rsid w:val="00EA7EBC"/>
    <w:rsid w:val="00EB04EF"/>
    <w:rsid w:val="00EB3EC5"/>
    <w:rsid w:val="00EB7E36"/>
    <w:rsid w:val="00EC0FD6"/>
    <w:rsid w:val="00EC37F2"/>
    <w:rsid w:val="00ED2A38"/>
    <w:rsid w:val="00ED56A0"/>
    <w:rsid w:val="00ED6E44"/>
    <w:rsid w:val="00EE3139"/>
    <w:rsid w:val="00EF03BB"/>
    <w:rsid w:val="00EF18B5"/>
    <w:rsid w:val="00EF245B"/>
    <w:rsid w:val="00F02266"/>
    <w:rsid w:val="00F02CD0"/>
    <w:rsid w:val="00F04BE4"/>
    <w:rsid w:val="00F06C0A"/>
    <w:rsid w:val="00F07BCC"/>
    <w:rsid w:val="00F1047A"/>
    <w:rsid w:val="00F11972"/>
    <w:rsid w:val="00F312B9"/>
    <w:rsid w:val="00F37627"/>
    <w:rsid w:val="00F40AD3"/>
    <w:rsid w:val="00F469CB"/>
    <w:rsid w:val="00F47E98"/>
    <w:rsid w:val="00F50097"/>
    <w:rsid w:val="00F53572"/>
    <w:rsid w:val="00F56AE8"/>
    <w:rsid w:val="00F57E45"/>
    <w:rsid w:val="00F66D76"/>
    <w:rsid w:val="00F73E87"/>
    <w:rsid w:val="00F74B92"/>
    <w:rsid w:val="00F74EA8"/>
    <w:rsid w:val="00F83392"/>
    <w:rsid w:val="00F90E2E"/>
    <w:rsid w:val="00F92DA8"/>
    <w:rsid w:val="00F92F4D"/>
    <w:rsid w:val="00F934CC"/>
    <w:rsid w:val="00F959CE"/>
    <w:rsid w:val="00F95D1B"/>
    <w:rsid w:val="00F9700F"/>
    <w:rsid w:val="00FA0AEE"/>
    <w:rsid w:val="00FA241F"/>
    <w:rsid w:val="00FA3BB2"/>
    <w:rsid w:val="00FA3C8C"/>
    <w:rsid w:val="00FA3FB7"/>
    <w:rsid w:val="00FB0C07"/>
    <w:rsid w:val="00FB30F8"/>
    <w:rsid w:val="00FB5AE3"/>
    <w:rsid w:val="00FB747E"/>
    <w:rsid w:val="00FC5695"/>
    <w:rsid w:val="00FC5C6B"/>
    <w:rsid w:val="00FC7671"/>
    <w:rsid w:val="00FD3A81"/>
    <w:rsid w:val="00FD44EC"/>
    <w:rsid w:val="00FD4A27"/>
    <w:rsid w:val="00FD7535"/>
    <w:rsid w:val="00FE0935"/>
    <w:rsid w:val="00FE1767"/>
    <w:rsid w:val="00FF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83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245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45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45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245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245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245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245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245C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F245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F023D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1F023D"/>
  </w:style>
  <w:style w:type="character" w:styleId="a6">
    <w:name w:val="annotation reference"/>
    <w:basedOn w:val="a0"/>
    <w:uiPriority w:val="99"/>
    <w:unhideWhenUsed/>
    <w:rsid w:val="00ED6E4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D6E44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D6E4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D6E4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D6E44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ED6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D6E44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1654D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1654D2"/>
  </w:style>
  <w:style w:type="character" w:styleId="af">
    <w:name w:val="Hyperlink"/>
    <w:basedOn w:val="a0"/>
    <w:uiPriority w:val="99"/>
    <w:unhideWhenUsed/>
    <w:rsid w:val="00FD7535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0E69BC"/>
    <w:pPr>
      <w:ind w:left="720"/>
      <w:contextualSpacing/>
    </w:pPr>
    <w:rPr>
      <w:rFonts w:eastAsiaTheme="minorHAnsi"/>
      <w:lang w:eastAsia="en-US"/>
    </w:rPr>
  </w:style>
  <w:style w:type="paragraph" w:styleId="3">
    <w:name w:val="Body Text Indent 3"/>
    <w:basedOn w:val="a"/>
    <w:link w:val="30"/>
    <w:rsid w:val="000E69BC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Основной текст с отступом 3 Знак"/>
    <w:basedOn w:val="a0"/>
    <w:link w:val="3"/>
    <w:rsid w:val="000E69B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No Spacing"/>
    <w:uiPriority w:val="1"/>
    <w:qFormat/>
    <w:rsid w:val="000E69BC"/>
    <w:pPr>
      <w:spacing w:after="0" w:line="240" w:lineRule="auto"/>
    </w:pPr>
    <w:rPr>
      <w:rFonts w:ascii="Calibri" w:eastAsia="Calibri" w:hAnsi="Calibri" w:cs="Times New Roman"/>
    </w:rPr>
  </w:style>
  <w:style w:type="paragraph" w:styleId="af2">
    <w:name w:val="Body Text"/>
    <w:basedOn w:val="a"/>
    <w:link w:val="af3"/>
    <w:uiPriority w:val="99"/>
    <w:semiHidden/>
    <w:unhideWhenUsed/>
    <w:rsid w:val="0018040F"/>
    <w:pPr>
      <w:spacing w:after="120"/>
    </w:pPr>
    <w:rPr>
      <w:rFonts w:eastAsiaTheme="minorHAnsi"/>
      <w:lang w:eastAsia="en-US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18040F"/>
  </w:style>
  <w:style w:type="table" w:customStyle="1" w:styleId="TableNormal">
    <w:name w:val="Table Normal"/>
    <w:uiPriority w:val="2"/>
    <w:semiHidden/>
    <w:unhideWhenUsed/>
    <w:qFormat/>
    <w:rsid w:val="0018040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sPlusNormal0">
    <w:name w:val="ConsPlusNormal Знак"/>
    <w:link w:val="ConsPlusNormal"/>
    <w:locked/>
    <w:rsid w:val="00D83388"/>
    <w:rPr>
      <w:rFonts w:ascii="Calibri" w:eastAsia="Times New Roman" w:hAnsi="Calibri" w:cs="Calibri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ED56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ConsNonformat">
    <w:name w:val="ConsNonformat"/>
    <w:uiPriority w:val="99"/>
    <w:rsid w:val="0099083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3">
    <w:name w:val="Style13"/>
    <w:basedOn w:val="a"/>
    <w:rsid w:val="0099083D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99083D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83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245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45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45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245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245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245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245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245C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F245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F023D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1F023D"/>
  </w:style>
  <w:style w:type="character" w:styleId="a6">
    <w:name w:val="annotation reference"/>
    <w:basedOn w:val="a0"/>
    <w:uiPriority w:val="99"/>
    <w:unhideWhenUsed/>
    <w:rsid w:val="00ED6E4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D6E44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D6E4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D6E4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D6E44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ED6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D6E44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1654D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1654D2"/>
  </w:style>
  <w:style w:type="character" w:styleId="af">
    <w:name w:val="Hyperlink"/>
    <w:basedOn w:val="a0"/>
    <w:uiPriority w:val="99"/>
    <w:unhideWhenUsed/>
    <w:rsid w:val="00FD7535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0E69BC"/>
    <w:pPr>
      <w:ind w:left="720"/>
      <w:contextualSpacing/>
    </w:pPr>
    <w:rPr>
      <w:rFonts w:eastAsiaTheme="minorHAnsi"/>
      <w:lang w:eastAsia="en-US"/>
    </w:rPr>
  </w:style>
  <w:style w:type="paragraph" w:styleId="3">
    <w:name w:val="Body Text Indent 3"/>
    <w:basedOn w:val="a"/>
    <w:link w:val="30"/>
    <w:rsid w:val="000E69BC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Основной текст с отступом 3 Знак"/>
    <w:basedOn w:val="a0"/>
    <w:link w:val="3"/>
    <w:rsid w:val="000E69B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No Spacing"/>
    <w:uiPriority w:val="1"/>
    <w:qFormat/>
    <w:rsid w:val="000E69BC"/>
    <w:pPr>
      <w:spacing w:after="0" w:line="240" w:lineRule="auto"/>
    </w:pPr>
    <w:rPr>
      <w:rFonts w:ascii="Calibri" w:eastAsia="Calibri" w:hAnsi="Calibri" w:cs="Times New Roman"/>
    </w:rPr>
  </w:style>
  <w:style w:type="paragraph" w:styleId="af2">
    <w:name w:val="Body Text"/>
    <w:basedOn w:val="a"/>
    <w:link w:val="af3"/>
    <w:uiPriority w:val="99"/>
    <w:semiHidden/>
    <w:unhideWhenUsed/>
    <w:rsid w:val="0018040F"/>
    <w:pPr>
      <w:spacing w:after="120"/>
    </w:pPr>
    <w:rPr>
      <w:rFonts w:eastAsiaTheme="minorHAnsi"/>
      <w:lang w:eastAsia="en-US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18040F"/>
  </w:style>
  <w:style w:type="table" w:customStyle="1" w:styleId="TableNormal">
    <w:name w:val="Table Normal"/>
    <w:uiPriority w:val="2"/>
    <w:semiHidden/>
    <w:unhideWhenUsed/>
    <w:qFormat/>
    <w:rsid w:val="0018040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sPlusNormal0">
    <w:name w:val="ConsPlusNormal Знак"/>
    <w:link w:val="ConsPlusNormal"/>
    <w:locked/>
    <w:rsid w:val="00D83388"/>
    <w:rPr>
      <w:rFonts w:ascii="Calibri" w:eastAsia="Times New Roman" w:hAnsi="Calibri" w:cs="Calibri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ED56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ConsNonformat">
    <w:name w:val="ConsNonformat"/>
    <w:uiPriority w:val="99"/>
    <w:rsid w:val="0099083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3">
    <w:name w:val="Style13"/>
    <w:basedOn w:val="a"/>
    <w:rsid w:val="0099083D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99083D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0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17AD9-D535-45FD-8B1A-CB36F6412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2757</Words>
  <Characters>15721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Галиахметов Денис Муллагалеевич</dc:creator>
  <cp:lastModifiedBy>Пользователь Windows</cp:lastModifiedBy>
  <cp:revision>11</cp:revision>
  <cp:lastPrinted>2022-06-07T05:34:00Z</cp:lastPrinted>
  <dcterms:created xsi:type="dcterms:W3CDTF">2022-05-18T11:36:00Z</dcterms:created>
  <dcterms:modified xsi:type="dcterms:W3CDTF">2022-06-07T05:36:00Z</dcterms:modified>
</cp:coreProperties>
</file>