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8C5B2" w14:textId="6D82D561" w:rsidR="00C83328" w:rsidRPr="00C83328" w:rsidRDefault="00C83328" w:rsidP="00C83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8332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Какой штраф за нарушение карантина? Какая ответственность и наказание за несоблюдение самоизоляции? Статья 6.3 и </w:t>
      </w:r>
      <w:proofErr w:type="spellStart"/>
      <w:r w:rsidRPr="00C8332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</w:t>
      </w:r>
      <w:proofErr w:type="spellEnd"/>
      <w:r w:rsidRPr="00C8332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20.6.1 КоАП РФ в новой редакции </w:t>
      </w:r>
    </w:p>
    <w:p w14:paraId="20D54EC4" w14:textId="77777777" w:rsidR="00C83328" w:rsidRPr="00C83328" w:rsidRDefault="00C83328" w:rsidP="00C833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8332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Ответственность (наказание, штраф) за нарушение карантина установлена статьей 6.3 КоАП РФ</w:t>
      </w:r>
    </w:p>
    <w:p w14:paraId="323B745E" w14:textId="77777777" w:rsidR="00C83328" w:rsidRPr="00C83328" w:rsidRDefault="00C83328" w:rsidP="00623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6.3 КоАП РФ. Нарушение законодательства в области обеспечения санитарно-эпидемиологического благополучия населения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Нарушение законодательства в области обеспечения санитарно-эпидемиологического благополучия населения, выразившееся в нарушении действующих санитарных правил и гигиенических нормативов, невыполнении санитарно-гигиенических и противоэпидемических мероприятий, -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влечет предупреждение или наложение административного штрафа на граждан в размере от ста до пятисот рублей; на должностных лиц - от пятисот до одной тысячи рублей;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Те же действия (бездействие), совершенные в период режима чрезвычайной ситуации или при возникновении угрозы распространения заболевания, представляющего опасность для окружающих, либо в период осуществления на соответствующей территории ограничительных мероприятий (</w:t>
      </w: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карантина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(профилактических) мероприятий –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влекут наложение административного штрафа </w:t>
      </w: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граждан в размере от пятнадцати тысяч до сорока тысяч рублей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; на должностных лиц – от пятидесяти тысяч до ста пятидесяти тысяч рублей; на лиц, осуществляющих предпринимательскую деятельность без образования юридического лица, – от пятидесяти тысяч до ста пятидесяти тысяч рублей или административное приостановление деятельности на срок до девяноста суток; на юридических лиц – от двухсот тысяч до пятисот тысяч рублей или административное приостановление деятельности на срок до девяноста суток.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Действия (бездействие), предусмотренные частью 2 настоящей статьи, повлекшие причинение вреда здоровью человека или смерть человека, если эти действия (бездействие) не содержат уголовно наказуемого деяния, –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влекут наложение административного штрафа на граждан в размере от ста пятидесяти тысяч до трехсот тысяч рублей; на должностных лиц –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– от пятисот тысяч до одного миллиона рублей или административное приостановление деятельности на срок до девяноста суток; на юридических лиц – от пятисот тысяч до одного миллиона рублей или административное приостановление деятельности на срок до девяноста суток.</w:t>
      </w:r>
    </w:p>
    <w:p w14:paraId="2DEC18B6" w14:textId="77777777" w:rsidR="00C83328" w:rsidRPr="00C83328" w:rsidRDefault="00C83328" w:rsidP="00C833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8332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Ответственность (наказание, штраф) за несоблюдение режима самоизоляции установлена </w:t>
      </w:r>
      <w:proofErr w:type="spellStart"/>
      <w:r w:rsidRPr="00C8332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</w:t>
      </w:r>
      <w:proofErr w:type="spellEnd"/>
      <w:r w:rsidRPr="00C8332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20.6.1 КоАП РФ</w:t>
      </w:r>
    </w:p>
    <w:p w14:paraId="557CBA6F" w14:textId="77777777" w:rsidR="00C83328" w:rsidRPr="00C83328" w:rsidRDefault="00C83328" w:rsidP="00623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20.6.1 КоАП РФ. Невыполнение правил поведения при чрезвычайной ситуации или угрозе ее возникновения 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Невыполнение правил поведения при введении режима повышенной готовности на территории, на которой существует угроза возникновения чрезвычайной ситуации, или в зоне чрезвычайной ситуации, за исключением случаев, предусмотренных частью 2 статьи 6.3 настоящего Кодекса, –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влечет </w:t>
      </w: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предупреждение или наложение административного штрафа на граждан в размере от одной тысячи до тридцати тысяч рублей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; на должностных лиц – от десяти тысяч до пятидесяти тысяч рублей; на лиц, осуществляющих предпринимательскую деятельность без образования юридического лица, – от тридцати тысяч до пятидесяти тысяч рублей; на юридических лиц – от ста тысяч до трехсот тысяч рублей.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Действия (бездействие), предусмотренные частью 1 настоящей статьи, повлекшие причинение вреда здоровью человека или имуществу, за исключением случаев, предусмотренных частью 3 статьи 6.3 настоящего Кодекса, если эти действия (бездействие) не содержат уголовно наказуемого деяния, либо </w:t>
      </w: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повторно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совершение административного правонарушения, предусмотренного частью 1 настоящей статьи, –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влекут наложение административного штрафа</w:t>
      </w:r>
      <w:r w:rsidRPr="00C83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граждан в размере от пятнадцати тысяч до пятидесяти тысяч рублей</w:t>
      </w: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; на должностных лиц –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– от пятисот тысяч до одного миллиона рублей или административное приостановление деятельности на срок до девяноста суток; на юридических лиц – от пятисот тысяч до одного миллиона рублей или административное приостановление деятельности на срок до девяноста суток.</w:t>
      </w:r>
    </w:p>
    <w:p w14:paraId="2D0916A2" w14:textId="77777777" w:rsidR="00C83328" w:rsidRPr="00C83328" w:rsidRDefault="00C83328" w:rsidP="00623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60451" w14:textId="77777777" w:rsidR="00C83328" w:rsidRPr="00C83328" w:rsidRDefault="00C83328" w:rsidP="00623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Тексты статьи 6.3 Кодекса Российской Федерации об административных правонарушениях и </w:t>
      </w:r>
      <w:proofErr w:type="spellStart"/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 w:rsidRPr="00C833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20.6.1. КоАП РФ приведены в новой (последней действующей) редакции апреля 2020 года.</w:t>
      </w:r>
    </w:p>
    <w:p w14:paraId="47F03329" w14:textId="77777777" w:rsidR="00A84080" w:rsidRDefault="00A84080" w:rsidP="0062395C">
      <w:pPr>
        <w:jc w:val="both"/>
      </w:pPr>
      <w:bookmarkStart w:id="0" w:name="_GoBack"/>
      <w:bookmarkEnd w:id="0"/>
    </w:p>
    <w:sectPr w:rsidR="00A84080" w:rsidSect="00C8332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6C"/>
    <w:rsid w:val="00006787"/>
    <w:rsid w:val="00007659"/>
    <w:rsid w:val="00014092"/>
    <w:rsid w:val="00014261"/>
    <w:rsid w:val="00024334"/>
    <w:rsid w:val="000260B8"/>
    <w:rsid w:val="000276C8"/>
    <w:rsid w:val="0003177C"/>
    <w:rsid w:val="00032277"/>
    <w:rsid w:val="00037504"/>
    <w:rsid w:val="00045548"/>
    <w:rsid w:val="00045CE9"/>
    <w:rsid w:val="000473EE"/>
    <w:rsid w:val="00047AB2"/>
    <w:rsid w:val="000629A6"/>
    <w:rsid w:val="00065137"/>
    <w:rsid w:val="00072D33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663"/>
    <w:rsid w:val="000A1C40"/>
    <w:rsid w:val="000A1C48"/>
    <w:rsid w:val="000A7073"/>
    <w:rsid w:val="000B16C7"/>
    <w:rsid w:val="000B4F1F"/>
    <w:rsid w:val="000B6F3D"/>
    <w:rsid w:val="000B71D7"/>
    <w:rsid w:val="000C32FC"/>
    <w:rsid w:val="000C4731"/>
    <w:rsid w:val="000C549A"/>
    <w:rsid w:val="000D23DD"/>
    <w:rsid w:val="000E1EFD"/>
    <w:rsid w:val="000E397E"/>
    <w:rsid w:val="000E48AF"/>
    <w:rsid w:val="000E496E"/>
    <w:rsid w:val="000E4BC9"/>
    <w:rsid w:val="000E702D"/>
    <w:rsid w:val="000F2795"/>
    <w:rsid w:val="00106C51"/>
    <w:rsid w:val="001111F8"/>
    <w:rsid w:val="0011196E"/>
    <w:rsid w:val="0011786B"/>
    <w:rsid w:val="001222FA"/>
    <w:rsid w:val="00123C35"/>
    <w:rsid w:val="00131C29"/>
    <w:rsid w:val="00132157"/>
    <w:rsid w:val="0013222F"/>
    <w:rsid w:val="001475A8"/>
    <w:rsid w:val="00153DEA"/>
    <w:rsid w:val="00156274"/>
    <w:rsid w:val="0015723F"/>
    <w:rsid w:val="00160CAE"/>
    <w:rsid w:val="00162EE4"/>
    <w:rsid w:val="00165F51"/>
    <w:rsid w:val="00167DFB"/>
    <w:rsid w:val="0017675E"/>
    <w:rsid w:val="00177FF6"/>
    <w:rsid w:val="0018156E"/>
    <w:rsid w:val="001879D0"/>
    <w:rsid w:val="00192D02"/>
    <w:rsid w:val="00197AA4"/>
    <w:rsid w:val="001A11F6"/>
    <w:rsid w:val="001B06D1"/>
    <w:rsid w:val="001B0DA4"/>
    <w:rsid w:val="001B5405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02D3"/>
    <w:rsid w:val="002240CB"/>
    <w:rsid w:val="0023065C"/>
    <w:rsid w:val="00234AC7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7AB5"/>
    <w:rsid w:val="002866DE"/>
    <w:rsid w:val="00293EB5"/>
    <w:rsid w:val="00294EE9"/>
    <w:rsid w:val="00295B08"/>
    <w:rsid w:val="002962E0"/>
    <w:rsid w:val="002A3862"/>
    <w:rsid w:val="002A7E02"/>
    <w:rsid w:val="002B070F"/>
    <w:rsid w:val="002B3E4E"/>
    <w:rsid w:val="002D0276"/>
    <w:rsid w:val="002D5DA4"/>
    <w:rsid w:val="002E528F"/>
    <w:rsid w:val="002E553E"/>
    <w:rsid w:val="002F2FAF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D523E"/>
    <w:rsid w:val="003D7F13"/>
    <w:rsid w:val="003E10FB"/>
    <w:rsid w:val="003E3254"/>
    <w:rsid w:val="003E53F5"/>
    <w:rsid w:val="003F1D02"/>
    <w:rsid w:val="003F6237"/>
    <w:rsid w:val="00400A37"/>
    <w:rsid w:val="00402E1C"/>
    <w:rsid w:val="00413F97"/>
    <w:rsid w:val="00414051"/>
    <w:rsid w:val="00424FB8"/>
    <w:rsid w:val="00432846"/>
    <w:rsid w:val="00433C36"/>
    <w:rsid w:val="00434299"/>
    <w:rsid w:val="00436088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2525"/>
    <w:rsid w:val="004C495B"/>
    <w:rsid w:val="004C5045"/>
    <w:rsid w:val="004C5337"/>
    <w:rsid w:val="004C6FC0"/>
    <w:rsid w:val="004C7B47"/>
    <w:rsid w:val="004D21B1"/>
    <w:rsid w:val="004D7ADB"/>
    <w:rsid w:val="004E13DC"/>
    <w:rsid w:val="004E1A00"/>
    <w:rsid w:val="004E240B"/>
    <w:rsid w:val="004E3687"/>
    <w:rsid w:val="004E7951"/>
    <w:rsid w:val="0050004F"/>
    <w:rsid w:val="00505ADA"/>
    <w:rsid w:val="005062D1"/>
    <w:rsid w:val="00506A0E"/>
    <w:rsid w:val="00525F4D"/>
    <w:rsid w:val="00544CE9"/>
    <w:rsid w:val="005519EE"/>
    <w:rsid w:val="0055280A"/>
    <w:rsid w:val="00555C81"/>
    <w:rsid w:val="00557D7F"/>
    <w:rsid w:val="00557E16"/>
    <w:rsid w:val="005722D5"/>
    <w:rsid w:val="00572BFF"/>
    <w:rsid w:val="00585CD1"/>
    <w:rsid w:val="005904FF"/>
    <w:rsid w:val="00594354"/>
    <w:rsid w:val="00596C08"/>
    <w:rsid w:val="00597738"/>
    <w:rsid w:val="005979A1"/>
    <w:rsid w:val="005B0B86"/>
    <w:rsid w:val="005B620B"/>
    <w:rsid w:val="005B73D0"/>
    <w:rsid w:val="005C590B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2395C"/>
    <w:rsid w:val="00625687"/>
    <w:rsid w:val="006305D6"/>
    <w:rsid w:val="0063648C"/>
    <w:rsid w:val="00637EF5"/>
    <w:rsid w:val="00647D2F"/>
    <w:rsid w:val="00654EA6"/>
    <w:rsid w:val="00655891"/>
    <w:rsid w:val="00661E33"/>
    <w:rsid w:val="00663EED"/>
    <w:rsid w:val="00666BFF"/>
    <w:rsid w:val="00671BBA"/>
    <w:rsid w:val="00671C05"/>
    <w:rsid w:val="006721F0"/>
    <w:rsid w:val="00672676"/>
    <w:rsid w:val="00674E83"/>
    <w:rsid w:val="006A44E9"/>
    <w:rsid w:val="006B0A80"/>
    <w:rsid w:val="006B373E"/>
    <w:rsid w:val="006B569D"/>
    <w:rsid w:val="006B5A5A"/>
    <w:rsid w:val="006B6034"/>
    <w:rsid w:val="006C0280"/>
    <w:rsid w:val="006C02F7"/>
    <w:rsid w:val="006C0A2C"/>
    <w:rsid w:val="006C37F6"/>
    <w:rsid w:val="006C6F5C"/>
    <w:rsid w:val="006D00E5"/>
    <w:rsid w:val="006D1218"/>
    <w:rsid w:val="006D1BF4"/>
    <w:rsid w:val="006D2DC4"/>
    <w:rsid w:val="006D3CCE"/>
    <w:rsid w:val="006D6FB8"/>
    <w:rsid w:val="006E75C2"/>
    <w:rsid w:val="006F0941"/>
    <w:rsid w:val="006F0C73"/>
    <w:rsid w:val="0070424D"/>
    <w:rsid w:val="007048D0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0785"/>
    <w:rsid w:val="00741C44"/>
    <w:rsid w:val="0075322D"/>
    <w:rsid w:val="00756AF0"/>
    <w:rsid w:val="00760016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7F93"/>
    <w:rsid w:val="007C1C11"/>
    <w:rsid w:val="007C3E8D"/>
    <w:rsid w:val="007D3DA7"/>
    <w:rsid w:val="007D6FEB"/>
    <w:rsid w:val="007E1A95"/>
    <w:rsid w:val="007F070B"/>
    <w:rsid w:val="007F3056"/>
    <w:rsid w:val="007F30A6"/>
    <w:rsid w:val="0080266E"/>
    <w:rsid w:val="00805743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5611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CD8"/>
    <w:rsid w:val="008C044A"/>
    <w:rsid w:val="008C5539"/>
    <w:rsid w:val="008D00A8"/>
    <w:rsid w:val="008D7EAC"/>
    <w:rsid w:val="008E7BDA"/>
    <w:rsid w:val="008F792E"/>
    <w:rsid w:val="00906782"/>
    <w:rsid w:val="0091220E"/>
    <w:rsid w:val="00912665"/>
    <w:rsid w:val="00920741"/>
    <w:rsid w:val="00922C97"/>
    <w:rsid w:val="00922E3B"/>
    <w:rsid w:val="00936385"/>
    <w:rsid w:val="00942CE9"/>
    <w:rsid w:val="00942F4F"/>
    <w:rsid w:val="0094491B"/>
    <w:rsid w:val="00945420"/>
    <w:rsid w:val="00951D75"/>
    <w:rsid w:val="00952E04"/>
    <w:rsid w:val="00954B0C"/>
    <w:rsid w:val="00957492"/>
    <w:rsid w:val="00957FA6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92552"/>
    <w:rsid w:val="009A027D"/>
    <w:rsid w:val="009A0AA6"/>
    <w:rsid w:val="009A0E33"/>
    <w:rsid w:val="009A3C45"/>
    <w:rsid w:val="009B4BCC"/>
    <w:rsid w:val="009C2481"/>
    <w:rsid w:val="009C5A36"/>
    <w:rsid w:val="009C73E3"/>
    <w:rsid w:val="009E264E"/>
    <w:rsid w:val="009E7B9D"/>
    <w:rsid w:val="009F23ED"/>
    <w:rsid w:val="009F4B05"/>
    <w:rsid w:val="00A03BA6"/>
    <w:rsid w:val="00A05026"/>
    <w:rsid w:val="00A05DF1"/>
    <w:rsid w:val="00A107CF"/>
    <w:rsid w:val="00A12221"/>
    <w:rsid w:val="00A15131"/>
    <w:rsid w:val="00A16079"/>
    <w:rsid w:val="00A164B5"/>
    <w:rsid w:val="00A1776A"/>
    <w:rsid w:val="00A205B5"/>
    <w:rsid w:val="00A21461"/>
    <w:rsid w:val="00A23B98"/>
    <w:rsid w:val="00A330F7"/>
    <w:rsid w:val="00A3595E"/>
    <w:rsid w:val="00A35F77"/>
    <w:rsid w:val="00A36431"/>
    <w:rsid w:val="00A44FE0"/>
    <w:rsid w:val="00A52FC5"/>
    <w:rsid w:val="00A5314C"/>
    <w:rsid w:val="00A538DE"/>
    <w:rsid w:val="00A552D6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90C50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53CC6"/>
    <w:rsid w:val="00B56837"/>
    <w:rsid w:val="00B664C6"/>
    <w:rsid w:val="00B71D12"/>
    <w:rsid w:val="00B75570"/>
    <w:rsid w:val="00B775EB"/>
    <w:rsid w:val="00B77FB1"/>
    <w:rsid w:val="00B84E1F"/>
    <w:rsid w:val="00B86194"/>
    <w:rsid w:val="00B867A7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5E19"/>
    <w:rsid w:val="00BB65C1"/>
    <w:rsid w:val="00BB6A88"/>
    <w:rsid w:val="00BD1E91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21AF"/>
    <w:rsid w:val="00C03F95"/>
    <w:rsid w:val="00C11EF9"/>
    <w:rsid w:val="00C203F6"/>
    <w:rsid w:val="00C20495"/>
    <w:rsid w:val="00C2201E"/>
    <w:rsid w:val="00C30732"/>
    <w:rsid w:val="00C32659"/>
    <w:rsid w:val="00C326B7"/>
    <w:rsid w:val="00C3573C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81FF4"/>
    <w:rsid w:val="00C83328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309A"/>
    <w:rsid w:val="00CD70D6"/>
    <w:rsid w:val="00CE3FBE"/>
    <w:rsid w:val="00CE5A14"/>
    <w:rsid w:val="00CE5C51"/>
    <w:rsid w:val="00CE7FA7"/>
    <w:rsid w:val="00CF0AF7"/>
    <w:rsid w:val="00CF1474"/>
    <w:rsid w:val="00CF225D"/>
    <w:rsid w:val="00D00522"/>
    <w:rsid w:val="00D06811"/>
    <w:rsid w:val="00D12507"/>
    <w:rsid w:val="00D12E61"/>
    <w:rsid w:val="00D143CC"/>
    <w:rsid w:val="00D17E34"/>
    <w:rsid w:val="00D210A4"/>
    <w:rsid w:val="00D22CCC"/>
    <w:rsid w:val="00D27DB0"/>
    <w:rsid w:val="00D43779"/>
    <w:rsid w:val="00D46BE6"/>
    <w:rsid w:val="00D513EE"/>
    <w:rsid w:val="00D5572E"/>
    <w:rsid w:val="00D6737F"/>
    <w:rsid w:val="00D81B4A"/>
    <w:rsid w:val="00D82146"/>
    <w:rsid w:val="00D825CC"/>
    <w:rsid w:val="00D85E6E"/>
    <w:rsid w:val="00D92F3A"/>
    <w:rsid w:val="00D93919"/>
    <w:rsid w:val="00D978F8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DF78AA"/>
    <w:rsid w:val="00E013D6"/>
    <w:rsid w:val="00E013F9"/>
    <w:rsid w:val="00E02280"/>
    <w:rsid w:val="00E04B72"/>
    <w:rsid w:val="00E05374"/>
    <w:rsid w:val="00E14D01"/>
    <w:rsid w:val="00E2138D"/>
    <w:rsid w:val="00E240CE"/>
    <w:rsid w:val="00E27319"/>
    <w:rsid w:val="00E2780A"/>
    <w:rsid w:val="00E326D1"/>
    <w:rsid w:val="00E34924"/>
    <w:rsid w:val="00E476B4"/>
    <w:rsid w:val="00E47B99"/>
    <w:rsid w:val="00E51FBD"/>
    <w:rsid w:val="00E523A1"/>
    <w:rsid w:val="00E56BFD"/>
    <w:rsid w:val="00E6216C"/>
    <w:rsid w:val="00E622DC"/>
    <w:rsid w:val="00E65AA6"/>
    <w:rsid w:val="00E65AA7"/>
    <w:rsid w:val="00E70A73"/>
    <w:rsid w:val="00E72427"/>
    <w:rsid w:val="00E75ABA"/>
    <w:rsid w:val="00E76B99"/>
    <w:rsid w:val="00E845BE"/>
    <w:rsid w:val="00E96834"/>
    <w:rsid w:val="00EA07CD"/>
    <w:rsid w:val="00EA61E2"/>
    <w:rsid w:val="00EB05D1"/>
    <w:rsid w:val="00EB0E42"/>
    <w:rsid w:val="00EB161C"/>
    <w:rsid w:val="00EC3334"/>
    <w:rsid w:val="00ED26B6"/>
    <w:rsid w:val="00ED4E02"/>
    <w:rsid w:val="00ED6282"/>
    <w:rsid w:val="00EE06D2"/>
    <w:rsid w:val="00EF01A6"/>
    <w:rsid w:val="00EF2E54"/>
    <w:rsid w:val="00F01C22"/>
    <w:rsid w:val="00F02C00"/>
    <w:rsid w:val="00F057B5"/>
    <w:rsid w:val="00F06148"/>
    <w:rsid w:val="00F141C4"/>
    <w:rsid w:val="00F228B8"/>
    <w:rsid w:val="00F24B3C"/>
    <w:rsid w:val="00F27000"/>
    <w:rsid w:val="00F36824"/>
    <w:rsid w:val="00F372F2"/>
    <w:rsid w:val="00F37366"/>
    <w:rsid w:val="00F37D52"/>
    <w:rsid w:val="00F41524"/>
    <w:rsid w:val="00F4601E"/>
    <w:rsid w:val="00F60E75"/>
    <w:rsid w:val="00F64E05"/>
    <w:rsid w:val="00F6650A"/>
    <w:rsid w:val="00F74BDD"/>
    <w:rsid w:val="00F77907"/>
    <w:rsid w:val="00F77E53"/>
    <w:rsid w:val="00F84E18"/>
    <w:rsid w:val="00F90EEF"/>
    <w:rsid w:val="00F92429"/>
    <w:rsid w:val="00F93431"/>
    <w:rsid w:val="00F94646"/>
    <w:rsid w:val="00FA0A6F"/>
    <w:rsid w:val="00FA0AA3"/>
    <w:rsid w:val="00FA1650"/>
    <w:rsid w:val="00FB0E91"/>
    <w:rsid w:val="00FB26EC"/>
    <w:rsid w:val="00FB2F47"/>
    <w:rsid w:val="00FB70F6"/>
    <w:rsid w:val="00FC399D"/>
    <w:rsid w:val="00FC5017"/>
    <w:rsid w:val="00FC5551"/>
    <w:rsid w:val="00FD3D70"/>
    <w:rsid w:val="00FD7EB0"/>
    <w:rsid w:val="00FE28C6"/>
    <w:rsid w:val="00FE75CB"/>
    <w:rsid w:val="00FF193B"/>
    <w:rsid w:val="00FF288E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06B7E"/>
  <w15:chartTrackingRefBased/>
  <w15:docId w15:val="{135741EF-7476-47A5-87CD-29BADD0B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4</cp:revision>
  <dcterms:created xsi:type="dcterms:W3CDTF">2020-04-03T04:38:00Z</dcterms:created>
  <dcterms:modified xsi:type="dcterms:W3CDTF">2020-04-03T04:46:00Z</dcterms:modified>
</cp:coreProperties>
</file>