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BE2" w:rsidRPr="00D37D02" w:rsidRDefault="00C34BE2" w:rsidP="00C34BE2">
      <w:pPr>
        <w:ind w:firstLine="540"/>
        <w:jc w:val="right"/>
      </w:pPr>
      <w:r w:rsidRPr="00D37D02">
        <w:t>ПРОЕКТ</w:t>
      </w:r>
    </w:p>
    <w:p w:rsidR="00C34BE2" w:rsidRPr="00D37D02" w:rsidRDefault="006D5838" w:rsidP="00C34BE2">
      <w:pPr>
        <w:ind w:firstLine="540"/>
        <w:jc w:val="center"/>
      </w:pPr>
      <w:r>
        <w:t>Администрация</w:t>
      </w:r>
      <w:r w:rsidR="00C34BE2" w:rsidRPr="00D37D02">
        <w:t xml:space="preserve"> </w:t>
      </w:r>
      <w:r w:rsidR="00724BF1" w:rsidRPr="00D37D02">
        <w:t>сельского</w:t>
      </w:r>
      <w:r w:rsidR="00C34BE2" w:rsidRPr="00D37D02">
        <w:t xml:space="preserve"> поселения </w:t>
      </w:r>
      <w:r w:rsidR="005B0B32" w:rsidRPr="00D37D02">
        <w:rPr>
          <w:snapToGrid w:val="0"/>
        </w:rPr>
        <w:t xml:space="preserve">Рассветовский сельсовет </w:t>
      </w:r>
      <w:r w:rsidR="00C34BE2" w:rsidRPr="00D37D02">
        <w:t>муниципального района Давлекановский район Республики Башкортостан</w:t>
      </w:r>
    </w:p>
    <w:p w:rsidR="00C34BE2" w:rsidRPr="00D37D02" w:rsidRDefault="00C34BE2" w:rsidP="00C34BE2">
      <w:pPr>
        <w:ind w:firstLine="720"/>
        <w:jc w:val="center"/>
      </w:pPr>
    </w:p>
    <w:p w:rsidR="00C34BE2" w:rsidRPr="00D37D02" w:rsidRDefault="006D5838" w:rsidP="00C34BE2">
      <w:pPr>
        <w:ind w:firstLine="720"/>
        <w:jc w:val="center"/>
      </w:pPr>
      <w:r>
        <w:t>Постановление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D37D02" w:rsidRPr="00E75D19" w:rsidRDefault="00D37D02" w:rsidP="00981FD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sz w:val="24"/>
          <w:szCs w:val="24"/>
        </w:rPr>
        <w:t xml:space="preserve">Порядок взаимодействия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при осуществлении контроля</w:t>
      </w:r>
      <w:r w:rsidRPr="00E75D19">
        <w:rPr>
          <w:rFonts w:ascii="Times New Roman" w:hAnsi="Times New Roman" w:cs="Times New Roman"/>
          <w:sz w:val="24"/>
          <w:szCs w:val="24"/>
        </w:rPr>
        <w:t xml:space="preserve"> </w:t>
      </w:r>
      <w:r w:rsidRPr="000C5ED5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 w:rsidRPr="000C5ED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  с субъектами контроля, указанными в пункте 4 Правил осуществления контроля, предусмотренного частью 5 статьи 99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</w:t>
      </w:r>
      <w:proofErr w:type="gramEnd"/>
      <w:r w:rsidRPr="00E75D19">
        <w:rPr>
          <w:rFonts w:ascii="Times New Roman" w:hAnsi="Times New Roman" w:cs="Times New Roman"/>
          <w:sz w:val="24"/>
          <w:szCs w:val="24"/>
        </w:rPr>
        <w:t xml:space="preserve"> 12 декабря 2015 года № 1367</w:t>
      </w:r>
    </w:p>
    <w:p w:rsidR="00D37D02" w:rsidRPr="00E75D19" w:rsidRDefault="00D37D02" w:rsidP="00D37D0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37D02" w:rsidRPr="00E75D19" w:rsidRDefault="00D37D02" w:rsidP="00D37D0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37D02" w:rsidRPr="00E75D19" w:rsidRDefault="00D37D02" w:rsidP="00D37D0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hyperlink r:id="rId4" w:history="1">
        <w:r w:rsidRPr="00E75D19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6 статьи 99</w:t>
        </w:r>
      </w:hyperlink>
      <w:r w:rsidRPr="00E75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нужд", </w:t>
      </w:r>
      <w:hyperlink r:id="rId5" w:history="1">
        <w:r w:rsidRPr="00E75D19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11</w:t>
        </w:r>
      </w:hyperlink>
      <w:r w:rsidRPr="00E75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</w:t>
      </w:r>
      <w:proofErr w:type="gramEnd"/>
      <w:r w:rsidRPr="00E75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Правительства Российской Федерации от 12 декабря 2015 года N 1367, </w:t>
      </w:r>
      <w:r w:rsidRPr="00E75D19">
        <w:rPr>
          <w:rFonts w:ascii="Times New Roman" w:hAnsi="Times New Roman" w:cs="Times New Roman"/>
          <w:sz w:val="24"/>
          <w:szCs w:val="24"/>
        </w:rPr>
        <w:t xml:space="preserve">руководствуясь Уставом </w:t>
      </w:r>
      <w:r w:rsidRPr="000C5ED5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Рассветовский сельсовет муниципального района Давлекановский район Республики Башкортостан утвержденного Решением Совета муниципального района Давлекановский район Республики Башкортостан от </w:t>
      </w:r>
      <w:r>
        <w:rPr>
          <w:rFonts w:ascii="Times New Roman" w:hAnsi="Times New Roman" w:cs="Times New Roman"/>
          <w:sz w:val="24"/>
          <w:szCs w:val="24"/>
        </w:rPr>
        <w:t>25.11.</w:t>
      </w:r>
      <w:r w:rsidRPr="000C5ED5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13 г</w:t>
      </w:r>
      <w:r w:rsidRPr="000C5ED5">
        <w:rPr>
          <w:rFonts w:ascii="Times New Roman" w:hAnsi="Times New Roman" w:cs="Times New Roman"/>
          <w:sz w:val="24"/>
          <w:szCs w:val="24"/>
        </w:rPr>
        <w:t xml:space="preserve">ода № </w:t>
      </w:r>
      <w:r>
        <w:rPr>
          <w:rFonts w:ascii="Times New Roman" w:hAnsi="Times New Roman" w:cs="Times New Roman"/>
          <w:sz w:val="24"/>
          <w:szCs w:val="24"/>
        </w:rPr>
        <w:t>42</w:t>
      </w:r>
      <w:r w:rsidRPr="000C5ED5">
        <w:rPr>
          <w:rFonts w:ascii="Times New Roman" w:hAnsi="Times New Roman" w:cs="Times New Roman"/>
          <w:sz w:val="24"/>
          <w:szCs w:val="24"/>
        </w:rPr>
        <w:t xml:space="preserve">.     </w:t>
      </w:r>
    </w:p>
    <w:p w:rsidR="00D37D02" w:rsidRPr="00E75D19" w:rsidRDefault="00D37D02" w:rsidP="00D37D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5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gramStart"/>
      <w:r w:rsidRPr="00E75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Утвердить прилагаемый </w:t>
      </w:r>
      <w:hyperlink w:anchor="P36" w:history="1">
        <w:r w:rsidRPr="00E75D19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порядок</w:t>
        </w:r>
      </w:hyperlink>
      <w:r w:rsidRPr="00E75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взаимодействия при осуществлении контроля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Pr="009B77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Pr="009B77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  </w:t>
      </w:r>
      <w:r w:rsidRPr="00E75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субъектами контроля, указанными в </w:t>
      </w:r>
      <w:hyperlink r:id="rId6" w:history="1">
        <w:r w:rsidRPr="00E75D19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4</w:t>
        </w:r>
      </w:hyperlink>
      <w:r w:rsidRPr="00E75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 Правительства Российской Федерации от 12 декабря 2015 года</w:t>
      </w:r>
      <w:proofErr w:type="gramEnd"/>
      <w:r w:rsidRPr="00E75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 1367 (далее - Порядок).</w:t>
      </w:r>
    </w:p>
    <w:p w:rsidR="00D37D02" w:rsidRPr="00E75D19" w:rsidRDefault="00D37D02" w:rsidP="00D37D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5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Утвержденный порядок разместить на </w:t>
      </w:r>
      <w:r w:rsidRPr="000676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официальном сайте Совета Муниципального района Давлекановский район Республики Башкортостан.</w:t>
      </w:r>
    </w:p>
    <w:p w:rsidR="00D37D02" w:rsidRPr="00E75D19" w:rsidRDefault="00D37D02" w:rsidP="00D37D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P21"/>
      <w:bookmarkEnd w:id="0"/>
      <w:r w:rsidRPr="00E75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proofErr w:type="gramStart"/>
      <w:r w:rsidRPr="00E75D19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E75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исполнением наст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оящего Постановления</w:t>
      </w:r>
      <w:r w:rsidRPr="00E75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возложить на главу </w:t>
      </w:r>
      <w:r w:rsidRPr="000C5ED5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 сельского поселения Рассветовский сельсовет муниципального района Давлекановский район Республики Башкортостан</w:t>
      </w:r>
    </w:p>
    <w:p w:rsidR="00D37D02" w:rsidRPr="00E75D19" w:rsidRDefault="00D37D02" w:rsidP="00D37D0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37D02" w:rsidRDefault="00D37D02" w:rsidP="00D37D0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5838" w:rsidRPr="00E75D19" w:rsidRDefault="006D5838" w:rsidP="00D37D0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37D02" w:rsidRPr="00E75D19" w:rsidRDefault="006D5838" w:rsidP="006D5838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Глава сельского поселения                                                      Д.А. Карпов            </w:t>
      </w:r>
    </w:p>
    <w:p w:rsidR="00D37D02" w:rsidRPr="00E75D19" w:rsidRDefault="00D37D02" w:rsidP="00D37D0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37D02" w:rsidRPr="00E75D19" w:rsidRDefault="00D37D02" w:rsidP="00D37D0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37D02" w:rsidRPr="00E75D19" w:rsidRDefault="00D37D02" w:rsidP="00D37D0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37D02" w:rsidRDefault="00D37D02" w:rsidP="00D37D02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37D02" w:rsidRPr="00E75D19" w:rsidRDefault="00D37D02" w:rsidP="00D37D02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37D02" w:rsidRDefault="00D37D02" w:rsidP="00D37D02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37D02" w:rsidRDefault="00D37D02" w:rsidP="00D37D02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37D02" w:rsidRDefault="00D37D02" w:rsidP="00D37D02">
      <w:pPr>
        <w:pStyle w:val="ConsPlusNormal"/>
        <w:ind w:left="5103"/>
        <w:rPr>
          <w:rFonts w:ascii="Times New Roman" w:hAnsi="Times New Roman" w:cs="Times New Roman"/>
          <w:color w:val="000000"/>
          <w:sz w:val="24"/>
          <w:szCs w:val="24"/>
        </w:rPr>
      </w:pPr>
    </w:p>
    <w:p w:rsidR="00D37D02" w:rsidRPr="000C5ED5" w:rsidRDefault="00D37D02" w:rsidP="00D37D02">
      <w:pPr>
        <w:pStyle w:val="ConsPlusNormal"/>
        <w:ind w:left="5103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к </w:t>
      </w:r>
      <w:r w:rsidRPr="000C5ED5">
        <w:rPr>
          <w:rStyle w:val="FontStyle23"/>
        </w:rPr>
        <w:t xml:space="preserve">постановлению </w:t>
      </w:r>
      <w:r w:rsidRPr="000C5ED5">
        <w:rPr>
          <w:rStyle w:val="FontStyle23"/>
        </w:rPr>
        <w:lastRenderedPageBreak/>
        <w:t>Администрации сельского поселения Рассветовский сельсовет муниципального района Давлекановский район Республики Башкортостан</w:t>
      </w:r>
    </w:p>
    <w:p w:rsidR="00D37D02" w:rsidRPr="000C5ED5" w:rsidRDefault="00D37D02" w:rsidP="00D37D02">
      <w:pPr>
        <w:pStyle w:val="ConsPlusNormal"/>
        <w:ind w:left="5103"/>
        <w:rPr>
          <w:rFonts w:ascii="Times New Roman" w:hAnsi="Times New Roman" w:cs="Times New Roman"/>
          <w:color w:val="000000"/>
          <w:sz w:val="24"/>
          <w:szCs w:val="24"/>
        </w:rPr>
      </w:pPr>
      <w:r w:rsidRPr="000C5ED5">
        <w:rPr>
          <w:rFonts w:ascii="Times New Roman" w:hAnsi="Times New Roman" w:cs="Times New Roman"/>
          <w:color w:val="000000"/>
          <w:sz w:val="24"/>
          <w:szCs w:val="24"/>
        </w:rPr>
        <w:t>от  «____» __________ 2020 года №____</w:t>
      </w:r>
    </w:p>
    <w:p w:rsidR="00D37D02" w:rsidRPr="000C5ED5" w:rsidRDefault="00D37D02" w:rsidP="00D37D02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37D02" w:rsidRPr="000C5ED5" w:rsidRDefault="00D37D02" w:rsidP="00D37D02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37D02" w:rsidRPr="000C5ED5" w:rsidRDefault="00D37D02" w:rsidP="00D37D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C5ED5">
        <w:rPr>
          <w:rFonts w:ascii="Times New Roman" w:hAnsi="Times New Roman" w:cs="Times New Roman"/>
          <w:sz w:val="24"/>
          <w:szCs w:val="24"/>
        </w:rPr>
        <w:t xml:space="preserve">Порядок взаимодействия </w:t>
      </w:r>
      <w:r w:rsidRPr="000C5ED5">
        <w:rPr>
          <w:rFonts w:ascii="Times New Roman" w:hAnsi="Times New Roman" w:cs="Times New Roman"/>
          <w:color w:val="000000"/>
          <w:sz w:val="24"/>
          <w:szCs w:val="24"/>
        </w:rPr>
        <w:t>при осуществлении контроля</w:t>
      </w:r>
      <w:r w:rsidRPr="000C5ED5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Рассветовский сельсовет муниципального района Давлекановский район Республики Башкортостан  с субъектами контроля, указанными в пункте 4 Правил осуществления контроля, предусмотренного частью 5 статьи 99 Федерального закона от 5 апреля 2013 года № 44-ФЗ </w:t>
      </w:r>
      <w:r w:rsidRPr="000C5ED5">
        <w:rPr>
          <w:rFonts w:ascii="Times New Roman" w:hAnsi="Times New Roman" w:cs="Times New Roman"/>
          <w:sz w:val="24"/>
          <w:szCs w:val="24"/>
        </w:rPr>
        <w:br/>
        <w:t>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</w:t>
      </w:r>
      <w:proofErr w:type="gramEnd"/>
      <w:r w:rsidRPr="000C5ED5">
        <w:rPr>
          <w:rFonts w:ascii="Times New Roman" w:hAnsi="Times New Roman" w:cs="Times New Roman"/>
          <w:sz w:val="24"/>
          <w:szCs w:val="24"/>
        </w:rPr>
        <w:t xml:space="preserve"> 12 декабря 2015 года № 1367</w:t>
      </w:r>
    </w:p>
    <w:p w:rsidR="00D37D02" w:rsidRPr="000C5ED5" w:rsidRDefault="00D37D02" w:rsidP="00D37D02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5ED5">
        <w:rPr>
          <w:rFonts w:ascii="Times New Roman" w:hAnsi="Times New Roman" w:cs="Times New Roman"/>
          <w:color w:val="000000"/>
          <w:sz w:val="24"/>
          <w:szCs w:val="24"/>
        </w:rPr>
        <w:t>1. </w:t>
      </w:r>
      <w:proofErr w:type="gramStart"/>
      <w:r w:rsidRPr="000C5ED5">
        <w:rPr>
          <w:rFonts w:ascii="Times New Roman" w:hAnsi="Times New Roman" w:cs="Times New Roman"/>
          <w:color w:val="000000"/>
          <w:sz w:val="24"/>
          <w:szCs w:val="24"/>
        </w:rPr>
        <w:t>Настоящий Порядок устанавливает правила взаимодействия  при осуществле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ния контроля 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Администрацией</w:t>
      </w:r>
      <w:r w:rsidRPr="009B774E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color w:val="000000"/>
          <w:sz w:val="24"/>
          <w:szCs w:val="24"/>
        </w:rPr>
        <w:t>Рассветовский</w:t>
      </w:r>
      <w:r w:rsidRPr="009B774E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</w:t>
      </w:r>
      <w:r w:rsidRPr="009B774E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сельского поселения </w:t>
      </w:r>
      <w:r>
        <w:rPr>
          <w:rFonts w:ascii="Times New Roman" w:hAnsi="Times New Roman" w:cs="Times New Roman"/>
          <w:color w:val="000000"/>
          <w:sz w:val="24"/>
          <w:szCs w:val="24"/>
        </w:rPr>
        <w:t>Рассветовский</w:t>
      </w:r>
      <w:r w:rsidRPr="009B774E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</w:t>
      </w:r>
      <w:r>
        <w:rPr>
          <w:rFonts w:ascii="Times New Roman" w:hAnsi="Times New Roman" w:cs="Times New Roman"/>
          <w:color w:val="000000"/>
          <w:sz w:val="24"/>
          <w:szCs w:val="24"/>
        </w:rPr>
        <w:t>район Республики Башкортостан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)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и муниципальных нужд», утвержденных постановлением Правительства Российской Федерации от 12 декабря 2015 года № 1367 (далее – субъекты контроля, Правила контроля).</w:t>
      </w:r>
    </w:p>
    <w:p w:rsidR="00D37D02" w:rsidRPr="000C5ED5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Настоящий Порядок применяется при размещении субъектами контроля в единой информационной системе в сфере закупок или направлении на согласование в </w:t>
      </w:r>
      <w:r w:rsidRPr="000C5ED5">
        <w:rPr>
          <w:rFonts w:ascii="Times New Roman" w:hAnsi="Times New Roman" w:cs="Times New Roman"/>
          <w:color w:val="000000"/>
          <w:sz w:val="24"/>
          <w:szCs w:val="24"/>
        </w:rPr>
        <w:t>Администрацию сельского поселения Рассветовский сельсовет муниципального района Давлекановский район Республики Башкортостан  документов, определенных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в целях осуществления контроля, предусмотренного</w:t>
      </w:r>
      <w:proofErr w:type="gramEnd"/>
      <w:r w:rsidRPr="000C5ED5">
        <w:rPr>
          <w:rFonts w:ascii="Times New Roman" w:hAnsi="Times New Roman" w:cs="Times New Roman"/>
          <w:color w:val="000000"/>
          <w:sz w:val="24"/>
          <w:szCs w:val="24"/>
        </w:rPr>
        <w:t xml:space="preserve"> частью 5 статьи 99 указанного Федерального закона (далее  соответственно - контроль, объекты контроля, Федеральный закон). 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5ED5">
        <w:rPr>
          <w:rFonts w:ascii="Times New Roman" w:hAnsi="Times New Roman" w:cs="Times New Roman"/>
          <w:color w:val="000000"/>
          <w:sz w:val="24"/>
          <w:szCs w:val="24"/>
        </w:rPr>
        <w:t xml:space="preserve">2. Взаимодействие субъектов контроля с Администрацией сельского поселения Рассветовский сельсовет муниципального района Давлекановский район Республики Башкортостан  в </w:t>
      </w:r>
      <w:proofErr w:type="gramStart"/>
      <w:r w:rsidRPr="000C5ED5">
        <w:rPr>
          <w:rFonts w:ascii="Times New Roman" w:hAnsi="Times New Roman" w:cs="Times New Roman"/>
          <w:color w:val="000000"/>
          <w:sz w:val="24"/>
          <w:szCs w:val="24"/>
        </w:rPr>
        <w:t>целях</w:t>
      </w:r>
      <w:proofErr w:type="gramEnd"/>
      <w:r w:rsidRPr="000C5ED5">
        <w:rPr>
          <w:rFonts w:ascii="Times New Roman" w:hAnsi="Times New Roman" w:cs="Times New Roman"/>
          <w:color w:val="000000"/>
          <w:sz w:val="24"/>
          <w:szCs w:val="24"/>
        </w:rPr>
        <w:t xml:space="preserve"> контроля информации, определенной частью 5 статьи 99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закона, содержащейся в объектах контроля (далее – контролируемая информация), осуществляется: </w:t>
      </w:r>
    </w:p>
    <w:p w:rsidR="00D37D02" w:rsidRPr="000C5ED5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при размещении в единой информационной системе в сфере закупок (далее - ЕИС) посредством информационного взаимодействия ЕИС с Региональной информационной системой в сфере закупок товаров, работ, услуг для обеспечения нужд </w:t>
      </w:r>
      <w:r w:rsidRPr="00E75D19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Республики Башкортостан (далее – Региональная информационная </w:t>
      </w:r>
      <w:r w:rsidRPr="000C5ED5">
        <w:rPr>
          <w:rFonts w:ascii="Times New Roman" w:hAnsi="Times New Roman" w:cs="Times New Roman"/>
          <w:sz w:val="24"/>
          <w:szCs w:val="24"/>
        </w:rPr>
        <w:t>система) объектов контроля в форме электронного документа;</w:t>
      </w:r>
      <w:proofErr w:type="gramEnd"/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C5ED5">
        <w:rPr>
          <w:rFonts w:ascii="Times New Roman" w:hAnsi="Times New Roman" w:cs="Times New Roman"/>
          <w:color w:val="000000"/>
          <w:sz w:val="24"/>
          <w:szCs w:val="24"/>
        </w:rPr>
        <w:t xml:space="preserve">при согласовании </w:t>
      </w:r>
      <w:r w:rsidRPr="000C5ED5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Рассветовский сельсовет муниципального района Давлекановский район Республики Башкортостан </w:t>
      </w:r>
      <w:r w:rsidRPr="000C5ED5">
        <w:rPr>
          <w:rFonts w:ascii="Times New Roman" w:hAnsi="Times New Roman" w:cs="Times New Roman"/>
          <w:color w:val="000000"/>
          <w:sz w:val="24"/>
          <w:szCs w:val="24"/>
        </w:rPr>
        <w:t xml:space="preserve"> объектов контроля или сведений об объектах контроля, предусмотренных  подпунктом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«б» пункта 8 Правил контроля, на бумажном носителе и при наличии технической возможности - на съемном машинном носителе информации (далее - закрытый объект контроля, сведения о закрытом объекте контроля).</w:t>
      </w:r>
      <w:proofErr w:type="gramEnd"/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7D02" w:rsidRPr="000C5ED5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lastRenderedPageBreak/>
        <w:t>3. 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При размещении электронного документа </w:t>
      </w:r>
      <w:r w:rsidRPr="000C5ED5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Администрации сельского поселения Рассветовский сельсовет муниципального района Давлекановский район Республики Башкортостан  посредством Региональной информационной системы направляет субъекту контроля уведомление в форме электронного документа о начале проведения контроля (в случае соответствия электронного документа форматам) с указанием в нем даты и времени или невозможности проведения контроля (в случае несоответствия электронного документа форматам). </w:t>
      </w:r>
      <w:proofErr w:type="gramEnd"/>
    </w:p>
    <w:p w:rsidR="00D37D02" w:rsidRPr="000C5ED5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5ED5">
        <w:rPr>
          <w:rFonts w:ascii="Times New Roman" w:hAnsi="Times New Roman" w:cs="Times New Roman"/>
          <w:color w:val="000000"/>
          <w:sz w:val="24"/>
          <w:szCs w:val="24"/>
        </w:rPr>
        <w:t>4. Электронные документы должны быть подписаны соответствующей требованиям Федерального закона электронной подписью лица, имеющего право действовать от имени субъекта контроля.</w:t>
      </w:r>
    </w:p>
    <w:p w:rsidR="00D37D02" w:rsidRPr="000C5ED5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5ED5">
        <w:rPr>
          <w:rFonts w:ascii="Times New Roman" w:hAnsi="Times New Roman" w:cs="Times New Roman"/>
          <w:color w:val="000000"/>
          <w:sz w:val="24"/>
          <w:szCs w:val="24"/>
        </w:rPr>
        <w:t>5. Сведения о закрытых объектах контроля направляются в Администрацию сельского поселения Рассветовский сельсовет муниципального района Давлекановский район Республики Башкортостан    в следующих формах: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5ED5">
        <w:rPr>
          <w:rFonts w:ascii="Times New Roman" w:hAnsi="Times New Roman" w:cs="Times New Roman"/>
          <w:color w:val="000000"/>
          <w:sz w:val="24"/>
          <w:szCs w:val="24"/>
        </w:rPr>
        <w:t>сведения о приглашении принять участие в  определении поставщика (подрядчика,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исполнителя) - по форме согласно приложению № 1 к настоящему Порядку (далее – сведения о приглашении);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документации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о закупке - по форме согласно                приложению № 2 к настоящему Порядку (далее – сведения о документации);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сведения о протоколе определения поставщика (подрядчика, исполнителя) - по форме согласно приложению № 3 к настоящему Порядку (далее – сведения о протоколе);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сведения о проекте контракта, направляемого участнику закупки (контракта, возвращаемого участником закупки) - по форме согласно приложению № 4 к настоящему Порядку (далее – сведения о проекте контракта);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сведения о контракте (его изменении), включаемые в реестр контрактов, содержащий сведения, составляющие государственную тайну, - по форме, утвержденной законодательством.</w:t>
      </w:r>
    </w:p>
    <w:p w:rsidR="00D37D02" w:rsidRPr="000C5ED5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6. Закрытые объекты контроля, сведения о </w:t>
      </w:r>
      <w:r w:rsidRPr="000C5ED5">
        <w:rPr>
          <w:rFonts w:ascii="Times New Roman" w:hAnsi="Times New Roman" w:cs="Times New Roman"/>
          <w:color w:val="000000"/>
          <w:sz w:val="24"/>
          <w:szCs w:val="24"/>
        </w:rPr>
        <w:t xml:space="preserve">закрытых объектах контроля направляются субъектом контроля для согласования в </w:t>
      </w:r>
      <w:r w:rsidRPr="000C5ED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Рассветовский сельсовет муниципального района Давлекановский район Республики Башкортостан </w:t>
      </w:r>
      <w:r w:rsidRPr="000C5ED5">
        <w:rPr>
          <w:rFonts w:ascii="Times New Roman" w:hAnsi="Times New Roman" w:cs="Times New Roman"/>
          <w:color w:val="000000"/>
          <w:sz w:val="24"/>
          <w:szCs w:val="24"/>
        </w:rPr>
        <w:t xml:space="preserve">на бумажном носителе в трех экземплярах. </w:t>
      </w:r>
      <w:proofErr w:type="gramStart"/>
      <w:r w:rsidRPr="000C5ED5">
        <w:rPr>
          <w:rFonts w:ascii="Times New Roman" w:hAnsi="Times New Roman" w:cs="Times New Roman"/>
          <w:color w:val="000000"/>
          <w:sz w:val="24"/>
          <w:szCs w:val="24"/>
        </w:rPr>
        <w:t>При направлении объектов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</w:t>
      </w:r>
      <w:proofErr w:type="gramEnd"/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C5ED5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Рассветовский сельсовет муниципального района Давлекановский район Республики Башкортостан     </w:t>
      </w:r>
      <w:r w:rsidRPr="000C5ED5">
        <w:rPr>
          <w:rFonts w:ascii="Times New Roman" w:hAnsi="Times New Roman" w:cs="Times New Roman"/>
          <w:color w:val="000000"/>
          <w:sz w:val="24"/>
          <w:szCs w:val="24"/>
        </w:rPr>
        <w:t xml:space="preserve"> проставляет на закрытом объекте контроля, сведениях о закрытом объекте контроля регистрационный номер, дату и время получения, подпись уполномоченного лица </w:t>
      </w:r>
      <w:r w:rsidRPr="000C5ED5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Рассветовский сельсовет муниципального района Давлекановский район Республики Башкортостан     </w:t>
      </w:r>
      <w:r w:rsidRPr="000C5ED5">
        <w:rPr>
          <w:rFonts w:ascii="Times New Roman" w:hAnsi="Times New Roman" w:cs="Times New Roman"/>
          <w:color w:val="000000"/>
          <w:sz w:val="24"/>
          <w:szCs w:val="24"/>
        </w:rPr>
        <w:t xml:space="preserve"> и возвращает субъекту контроля один экземпляр закрытого объекта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контроля или сведений о закрытом объекте контроля. </w:t>
      </w:r>
      <w:proofErr w:type="gramEnd"/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Ошибки в закрытых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объектах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Исправление ошибки на бумажном носителе должно быть оговорено надписью «исправлено» и заверено лицом, имеющим право действовать от имени субъекта контроля, с проставлением даты исправления.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7. Закрытые объекты контроля, сведения о закрытых объектах  контроля, направляемые на бумажном носителе, подписываются лицом, имеющим право действовать от имени субъекта контроля.</w:t>
      </w:r>
    </w:p>
    <w:p w:rsidR="00D37D02" w:rsidRPr="000C5ED5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8. 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При осуществлении взаимодействия субъектов контроля с </w:t>
      </w:r>
      <w:r w:rsidRPr="000C5ED5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Администрацией сельского поселения Рассветовский сельсовет муниципального района Давлекановский район Республики Башкортостан закрытые объекты контроля, сведения о закрытых </w:t>
      </w:r>
      <w:r w:rsidRPr="000C5ED5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объектах контроля, содержащие сведения, составляющие государственную тайну, направляются в Администрацию сельского поселения Рассветовский сельсовет муниципального района Давлекановский район Республики Башкортостан с соблюдением требований законодательства Российской Федерации о защите государственной тайны.</w:t>
      </w:r>
      <w:proofErr w:type="gramEnd"/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5ED5">
        <w:rPr>
          <w:rFonts w:ascii="Times New Roman" w:hAnsi="Times New Roman" w:cs="Times New Roman"/>
          <w:color w:val="000000"/>
          <w:sz w:val="24"/>
          <w:szCs w:val="24"/>
        </w:rPr>
        <w:t xml:space="preserve">9. При осуществлении взаимодействия с субъектами контроля </w:t>
      </w:r>
      <w:r w:rsidRPr="000C5ED5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Рассветовский сельсовет муниципального района Давлекановский район Республики Башкортостан </w:t>
      </w:r>
      <w:r w:rsidRPr="000C5ED5">
        <w:rPr>
          <w:rFonts w:ascii="Times New Roman" w:hAnsi="Times New Roman" w:cs="Times New Roman"/>
          <w:color w:val="000000"/>
          <w:sz w:val="24"/>
          <w:szCs w:val="24"/>
        </w:rPr>
        <w:t>проверяет в соответствии с подпунктом «а» пункта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13 Правил контроля контролируемую информацию об объеме финансового обеспечения, включенную в план закупок: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а) субъектов контроля, указанных в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подпункте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«а» пункта 4 Правил контроля (далее – получатели бюджетных средств):</w:t>
      </w:r>
    </w:p>
    <w:p w:rsidR="00D37D02" w:rsidRPr="000C5ED5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на предмет </w:t>
      </w:r>
      <w:proofErr w:type="spell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непревышения</w:t>
      </w:r>
      <w:proofErr w:type="spell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установленном Порядке на учет бюджетных обязательств </w:t>
      </w:r>
      <w:r w:rsidRPr="00E75D19">
        <w:rPr>
          <w:rFonts w:ascii="Times New Roman" w:hAnsi="Times New Roman" w:cs="Times New Roman"/>
          <w:sz w:val="24"/>
          <w:szCs w:val="24"/>
        </w:rPr>
        <w:t xml:space="preserve">получателей средств бюджета </w:t>
      </w:r>
      <w:r w:rsidRPr="000C5ED5">
        <w:rPr>
          <w:rFonts w:ascii="Times New Roman" w:hAnsi="Times New Roman" w:cs="Times New Roman"/>
          <w:sz w:val="24"/>
          <w:szCs w:val="24"/>
        </w:rPr>
        <w:t xml:space="preserve">сельского поселения Рассветовский сельсовет муниципального района Давлекановский район Республики Башкортостан; </w:t>
      </w:r>
      <w:proofErr w:type="gramEnd"/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5ED5">
        <w:rPr>
          <w:rFonts w:ascii="Times New Roman" w:hAnsi="Times New Roman" w:cs="Times New Roman"/>
          <w:sz w:val="24"/>
          <w:szCs w:val="24"/>
        </w:rPr>
        <w:t>на соответствие сведениям об  объемах средств, указанных в правовых  актах (проектах таких актов, размещенных в установленном порядке в целях общественного обсуждения) Администрации сельского поселения Рассветовский сельсовет муниципального района Давлекановский район Республики Башкортостан  и иных документах, установленных Правительством Республики Башкортостан, Правительством Российской Федерации, предусматривающих в соответствии с бюджетным законодательством Российской Федерации возможность заключения муниципального контракта на срок, превышающий срок действия доведенных</w:t>
      </w:r>
      <w:proofErr w:type="gramEnd"/>
      <w:r w:rsidRPr="000C5ED5">
        <w:rPr>
          <w:rFonts w:ascii="Times New Roman" w:hAnsi="Times New Roman" w:cs="Times New Roman"/>
          <w:sz w:val="24"/>
          <w:szCs w:val="24"/>
        </w:rPr>
        <w:t xml:space="preserve"> лимитов бюджетных обязательств, направляемых в Администрацию сельского поселения Рассветовский сельсовет муниципального района Давлекановский район Республики Башкортостан  по форме согласно приложению № 5 к настоящему Порядку, в случае включения в план закупок информации о закупках, оплата которых планируется по истечении планового периода;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б) субъектов контроля, указанных в подпунктах «б», «в» (в части автономных учреждений) пункта 4 Правил контроля (далее – учреждения),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на предмет </w:t>
      </w:r>
      <w:proofErr w:type="spell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непревышения</w:t>
      </w:r>
      <w:proofErr w:type="spell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показателей выплат по расходам на закупки товаров, работ, услуг, осуществляемых в соответствии с Федеральным законом, отраженных в таблице 2.1 пункта 8 Требований к плану финансово-хозяйственной деятельности муниципального учреждения, утвержденных </w:t>
      </w:r>
      <w:r w:rsidRPr="00E75D19">
        <w:rPr>
          <w:rFonts w:ascii="Times New Roman" w:hAnsi="Times New Roman" w:cs="Times New Roman"/>
          <w:sz w:val="24"/>
          <w:szCs w:val="24"/>
        </w:rPr>
        <w:t>приказом Министерства финансов Российской Федерации от 28 июля 2010 года</w:t>
      </w:r>
      <w:proofErr w:type="gramEnd"/>
      <w:r w:rsidRPr="00E75D19">
        <w:rPr>
          <w:rFonts w:ascii="Times New Roman" w:hAnsi="Times New Roman" w:cs="Times New Roman"/>
          <w:sz w:val="24"/>
          <w:szCs w:val="24"/>
        </w:rPr>
        <w:t xml:space="preserve"> № 81н (далее – план ФХД)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в) субъектов контроля, указанных в подпункте «в» пункта 4 (в части </w:t>
      </w:r>
      <w:r w:rsidRPr="00E75D19">
        <w:rPr>
          <w:rFonts w:ascii="Times New Roman" w:hAnsi="Times New Roman" w:cs="Times New Roman"/>
          <w:sz w:val="24"/>
          <w:szCs w:val="24"/>
        </w:rPr>
        <w:t>муниципальных унитарных предприятий)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Правил контроля (далее – унитарные предприятия), на предмет </w:t>
      </w:r>
      <w:proofErr w:type="spell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непревышения</w:t>
      </w:r>
      <w:proofErr w:type="spell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суммы бюджетного обязательства получателя бюджетных средств, заключившего соглашение о предоставлении унитарному предприятию субсидий на осуществление капитальных вложений в соответствии со статьей 78.2 Бюджетного кодекса Российской Федерации, поставленного на учет в соответствии с Порядком учета бюджетных обязательств.</w:t>
      </w:r>
      <w:proofErr w:type="gramEnd"/>
    </w:p>
    <w:p w:rsidR="00D37D02" w:rsidRPr="000C5ED5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5ED5">
        <w:rPr>
          <w:rFonts w:ascii="Times New Roman" w:hAnsi="Times New Roman" w:cs="Times New Roman"/>
          <w:color w:val="000000"/>
          <w:sz w:val="24"/>
          <w:szCs w:val="24"/>
        </w:rPr>
        <w:t>10. При осуществлении взаимодействия с субъектами контроля Администрация сельского поселения Рассветовский сельсовет муниципального района Давлекановский район Республики Башкортостан   осуществляет контроль в соответствии с пунктом 9 настоящего Порядка планов закупок, являющихся объектами контроля (закрытыми объектами контроля):</w:t>
      </w:r>
    </w:p>
    <w:p w:rsidR="00D37D02" w:rsidRPr="000C5ED5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5ED5">
        <w:rPr>
          <w:rFonts w:ascii="Times New Roman" w:hAnsi="Times New Roman" w:cs="Times New Roman"/>
          <w:color w:val="000000"/>
          <w:sz w:val="24"/>
          <w:szCs w:val="24"/>
        </w:rPr>
        <w:t xml:space="preserve">а) при </w:t>
      </w:r>
      <w:proofErr w:type="gramStart"/>
      <w:r w:rsidRPr="000C5ED5">
        <w:rPr>
          <w:rFonts w:ascii="Times New Roman" w:hAnsi="Times New Roman" w:cs="Times New Roman"/>
          <w:color w:val="000000"/>
          <w:sz w:val="24"/>
          <w:szCs w:val="24"/>
        </w:rPr>
        <w:t>размещении</w:t>
      </w:r>
      <w:proofErr w:type="gramEnd"/>
      <w:r w:rsidRPr="000C5ED5">
        <w:rPr>
          <w:rFonts w:ascii="Times New Roman" w:hAnsi="Times New Roman" w:cs="Times New Roman"/>
          <w:color w:val="000000"/>
          <w:sz w:val="24"/>
          <w:szCs w:val="24"/>
        </w:rPr>
        <w:t xml:space="preserve"> субъектами контроля в соответствии с пунктом 2 настоящего Порядка объектов контроля в ЕИС и направлении закрытого объекта контроля на согласование в Администрацию сельского поселения Рассветовский сельсовет </w:t>
      </w:r>
      <w:r w:rsidRPr="000C5ED5">
        <w:rPr>
          <w:rFonts w:ascii="Times New Roman" w:hAnsi="Times New Roman" w:cs="Times New Roman"/>
          <w:color w:val="000000"/>
          <w:sz w:val="24"/>
          <w:szCs w:val="24"/>
        </w:rPr>
        <w:lastRenderedPageBreak/>
        <w:t>муниципального района Давлекановский район Республики Башкортостан;</w:t>
      </w:r>
    </w:p>
    <w:p w:rsidR="00D37D02" w:rsidRPr="000C5ED5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5ED5">
        <w:rPr>
          <w:rFonts w:ascii="Times New Roman" w:hAnsi="Times New Roman" w:cs="Times New Roman"/>
          <w:color w:val="000000"/>
          <w:sz w:val="24"/>
          <w:szCs w:val="24"/>
        </w:rPr>
        <w:t>б) при постановке Администрация сельского поселения Рассветовский сельсовет муниципального района Давлекановский район Республики Башкортостан на учет бюджетных обязательств или внесении изменений в поставленное на учет бюджетное обязательство в соответствии с Порядком учета бюджетных обязательств, в части бюджетных обязательств, связанных с закупками товаров, работ, услуг, не включенными в план закупок;</w:t>
      </w:r>
    </w:p>
    <w:p w:rsidR="00D37D02" w:rsidRPr="000C5ED5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C5ED5">
        <w:rPr>
          <w:rFonts w:ascii="Times New Roman" w:hAnsi="Times New Roman" w:cs="Times New Roman"/>
          <w:color w:val="000000"/>
          <w:sz w:val="24"/>
          <w:szCs w:val="24"/>
        </w:rPr>
        <w:t>в) при уменьшении субъекту контроля как получателю бюджетных средств  в соответствии с Порядком составления и ведения сводной бюджетной росписи бюджета сельского поселения Рассветовский сельсовет муниципального района Давлекановский район Республики Башкортостан и бюджетных росписей главных распорядителей средств бюджета сельского поселения Рассветовский сельсовет муниципального района Давлекановский район Республики Башкортостан (главных администраторов источников финансирования дефицита бюджета сельского поселения Рассветовский сельсовет муниципального района Давлекановский</w:t>
      </w:r>
      <w:proofErr w:type="gramEnd"/>
      <w:r w:rsidRPr="000C5ED5">
        <w:rPr>
          <w:rFonts w:ascii="Times New Roman" w:hAnsi="Times New Roman" w:cs="Times New Roman"/>
          <w:color w:val="000000"/>
          <w:sz w:val="24"/>
          <w:szCs w:val="24"/>
        </w:rPr>
        <w:t xml:space="preserve"> район Республики Башкортостан) утвержденным </w:t>
      </w:r>
      <w:r w:rsidRPr="00EA2723">
        <w:rPr>
          <w:rFonts w:ascii="Times New Roman" w:hAnsi="Times New Roman" w:cs="Times New Roman"/>
          <w:color w:val="000000"/>
          <w:sz w:val="24"/>
          <w:szCs w:val="24"/>
        </w:rPr>
        <w:t>решением Совета сельского поселения Шестаевский сельсовет муниципального района Давлекановский район Республики Башкортостан от  24 декабря 2019 года № 3</w:t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EA2723">
        <w:rPr>
          <w:rFonts w:ascii="Times New Roman" w:hAnsi="Times New Roman" w:cs="Times New Roman"/>
          <w:color w:val="000000"/>
          <w:sz w:val="24"/>
          <w:szCs w:val="24"/>
        </w:rPr>
        <w:t xml:space="preserve"> (приложение № 2), лимитов бюджетных обязательств, доведенных на принятие и (или) исполнение</w:t>
      </w:r>
      <w:r w:rsidRPr="000C5ED5">
        <w:rPr>
          <w:rFonts w:ascii="Times New Roman" w:hAnsi="Times New Roman" w:cs="Times New Roman"/>
          <w:color w:val="000000"/>
          <w:sz w:val="24"/>
          <w:szCs w:val="24"/>
        </w:rPr>
        <w:t xml:space="preserve"> бюджетных обязательств, возникающих в связи с закупкой товаров, работ, услуг;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5ED5">
        <w:rPr>
          <w:rFonts w:ascii="Times New Roman" w:hAnsi="Times New Roman" w:cs="Times New Roman"/>
          <w:color w:val="000000"/>
          <w:sz w:val="24"/>
          <w:szCs w:val="24"/>
        </w:rPr>
        <w:t xml:space="preserve">г) при </w:t>
      </w:r>
      <w:proofErr w:type="gramStart"/>
      <w:r w:rsidRPr="000C5ED5">
        <w:rPr>
          <w:rFonts w:ascii="Times New Roman" w:hAnsi="Times New Roman" w:cs="Times New Roman"/>
          <w:color w:val="000000"/>
          <w:sz w:val="24"/>
          <w:szCs w:val="24"/>
        </w:rPr>
        <w:t>уменьшении</w:t>
      </w:r>
      <w:proofErr w:type="gramEnd"/>
      <w:r w:rsidRPr="000C5ED5">
        <w:rPr>
          <w:rFonts w:ascii="Times New Roman" w:hAnsi="Times New Roman" w:cs="Times New Roman"/>
          <w:color w:val="000000"/>
          <w:sz w:val="24"/>
          <w:szCs w:val="24"/>
        </w:rPr>
        <w:t xml:space="preserve"> показателей выплат на закупку товаров, работ, услуг,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осуществляемых в соответствии с Федеральным законом, включенных в планы ФХД;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д</w:t>
      </w:r>
      <w:proofErr w:type="spellEnd"/>
      <w:r w:rsidRPr="00E75D19">
        <w:rPr>
          <w:rFonts w:ascii="Times New Roman" w:hAnsi="Times New Roman" w:cs="Times New Roman"/>
          <w:color w:val="000000"/>
          <w:sz w:val="24"/>
          <w:szCs w:val="24"/>
        </w:rPr>
        <w:t>) при уменьшении объемов финансового обеспечения осуществления капитальных вложений, содержащихся в соглашениях о предоставлении субсидий на осуществление капитальных вложений, предоставляемых унитарным предприятиям в соответствии со статьей 78.2 Бюджетного кодекса Российской Федерации, определяемых в соответствии с подпунктом «в» пункта 9 настоящего Порядка.</w:t>
      </w:r>
      <w:proofErr w:type="gramEnd"/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11. При осуществлении взаимодействия с субъектами контроля </w:t>
      </w:r>
      <w:r w:rsidRPr="0052063C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сельского поселения </w:t>
      </w:r>
      <w:r>
        <w:rPr>
          <w:rFonts w:ascii="Times New Roman" w:hAnsi="Times New Roman" w:cs="Times New Roman"/>
          <w:color w:val="000000"/>
          <w:sz w:val="24"/>
          <w:szCs w:val="24"/>
        </w:rPr>
        <w:t>Рассветовский</w:t>
      </w:r>
      <w:r w:rsidRPr="0052063C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район Республики Башкортостан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проверяет в соответствии с подпунктом «в» пункта 13 Правил контроля следующие объекты контроля (закрытые объекты контроля, сведения о закрытых объектах контроля):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а) план-график закупок на </w:t>
      </w:r>
      <w:proofErr w:type="spell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непревышение</w:t>
      </w:r>
      <w:proofErr w:type="spell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плане-графике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закупок,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закупок;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б) извещение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поставщиком (подрядчиком, исполнителем) по соответствующему идентификационному коду закупки, указанным в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плане-графике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закупок;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в) протокол определения поставщика (подрядчика, исполнителя) (сведения о протоколе) 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соответствие содержащегося в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нем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(них)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непревышение</w:t>
      </w:r>
      <w:proofErr w:type="spell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начальной (максимальной) цены контракта, содержащейся в протоколе (сведениях о протоколе),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документации);</w:t>
      </w:r>
      <w:proofErr w:type="gramEnd"/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г) проект контракта, направляемый участнику закупки (контракт, возвращаемый участником закупки подписанным) (сведения о проекте контракта), на соответствие содержащихся в нем (них):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идентификационного кода закупки - аналогичной информации, содержащейся в протоколе определения поставщика (подрядчика, исполнителя) (сведениях о протоколе);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цены контракта - цене, указанной в протоколе (сведениях о протоколе), предложенной участником закупки, с которым заключается контракт;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д</w:t>
      </w:r>
      <w:proofErr w:type="spellEnd"/>
      <w:r w:rsidRPr="00E75D19">
        <w:rPr>
          <w:rFonts w:ascii="Times New Roman" w:hAnsi="Times New Roman" w:cs="Times New Roman"/>
          <w:color w:val="000000"/>
          <w:sz w:val="24"/>
          <w:szCs w:val="24"/>
        </w:rPr>
        <w:t>) информацию, включаемую в реестр контрактов (сведения, включаемые в закрытый реестр контрактов), на соответствие: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идентификационного кода закупки - аналогичной информации, содержащейся в условиях контракта (сведениях о контракте);</w:t>
      </w:r>
    </w:p>
    <w:p w:rsidR="00D37D02" w:rsidRPr="00E75D19" w:rsidRDefault="00D37D02" w:rsidP="00D37D02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информации (сведений) о цене контракта – цене, указанной в условиях контракта в контракте (в сведениях о проекте контракта).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11.1.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В соответствии с частью 7 статьи 2 Федерального закона от 1 мая 2019 года № 71-ФЗ «О внесении изменений в Федеральный закон «О контрактной системе в сфере закупок товаров, работ, услуг для обеспечения государственных и муниципальных нужд», контроль в отношении закупок, включенных в план-график закупок, предусмотренный статьей 16 Федерального закона, осуществляется с учетом следующих особенностей:</w:t>
      </w:r>
      <w:proofErr w:type="gramEnd"/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соответствием информации об идентификационных кодах закупок и об объеме финансового обеспечения для осуществления данных закупок, предусмотренной подпунктом «а» пункта 2 части 5 статьи 99 Федерального закона, не осуществляется;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2) в случае, предусмотренном пунктом 1 части 5 статьи 99 Федерального закона, осуществляется контроль за соответствием информации об объеме финансового обеспечения, включенной в планы-графики закупок, информации об объеме финансового обеспечения для осуществления закупок, утвержденном и доведенном до заказчика.</w:t>
      </w:r>
      <w:proofErr w:type="gramEnd"/>
    </w:p>
    <w:p w:rsidR="00D37D02" w:rsidRPr="000C5ED5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12. 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Указанные в пункте 11 настоящего Порядка объекты контроля проверяются 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Администрацией</w:t>
      </w:r>
      <w:r w:rsidRPr="0052063C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color w:val="000000"/>
          <w:sz w:val="24"/>
          <w:szCs w:val="24"/>
        </w:rPr>
        <w:t>Рассветовский</w:t>
      </w:r>
      <w:r w:rsidRPr="0052063C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при размещении в ЕИС, а закрытые объекты контроля (сведения о закрытых объектах контроля) - при согласовании их </w:t>
      </w:r>
      <w:r w:rsidRPr="000C5ED5">
        <w:rPr>
          <w:rFonts w:ascii="Times New Roman" w:hAnsi="Times New Roman" w:cs="Times New Roman"/>
          <w:color w:val="000000"/>
          <w:sz w:val="24"/>
          <w:szCs w:val="24"/>
        </w:rPr>
        <w:t>Администрацией сельского поселения Рассветовский сельсовет муниципального района Давлекановский район Республики Башкортостан.</w:t>
      </w:r>
      <w:proofErr w:type="gramEnd"/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5ED5">
        <w:rPr>
          <w:rFonts w:ascii="Times New Roman" w:hAnsi="Times New Roman" w:cs="Times New Roman"/>
          <w:color w:val="000000"/>
          <w:sz w:val="24"/>
          <w:szCs w:val="24"/>
        </w:rPr>
        <w:t xml:space="preserve">13. Предусмотренное пунктом 11 настоящего Порядка взаимодействие субъектов контроля с </w:t>
      </w:r>
      <w:r w:rsidRPr="000C5ED5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Рассветовский сельсовет муниципального района Давлекановский район Республики Башкортостан </w:t>
      </w:r>
      <w:r w:rsidRPr="000C5ED5">
        <w:rPr>
          <w:rFonts w:ascii="Times New Roman" w:hAnsi="Times New Roman" w:cs="Times New Roman"/>
          <w:color w:val="000000"/>
          <w:sz w:val="24"/>
          <w:szCs w:val="24"/>
        </w:rPr>
        <w:t xml:space="preserve"> при проверке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объектов контроля (сведений об объектах контроля), указанных в подпунктах «б» - «г» пункта 11 настоящего Порядка, осуществляется с учетом следующих особенностей: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а) объекты контроля (сведения об объектах контроля), направляемые уполномоченными органами, уполномоченными учреждениями, осуществляющими определение поставщиков (исполнителей, подрядчиков) для одного или нескольких заказчиков в соответствии со статьей 26 Федерального закона, а также организатором совместных конкурсов и аукционов, проводимых в соответствии со статьей 25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Федерального закона, проверяются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указанным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в плане-графике закупок  соответствующего заказчика;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непревышение</w:t>
      </w:r>
      <w:proofErr w:type="spell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включенной в протокол определения поставщика (подрядчика, исполнителя) (сведения о протоколе)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 по закупке соответствующего заказчика, и на соответствие идентификационного кода закупки, указанного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таком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протоколе (сведениях о протоколе), аналогичной информации, содержащейся в документации о закупке (сведениях о документации) по закупке соответствующего заказчика;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соответствие включенных в проект контракта, направляемого участнику закупки (контракт, возвращаемый участником закупки) (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сведениях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о проекте контракта):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 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цены контракта - цене, указанной в протоколе определения поставщика (подрядчика, исполнителя) (сведениях о протоколе), предложенной участником закупки, с которым заключается контракт, по закупке соответствующего заказчика;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б) объекты контроля по закупкам, указываемым в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плане-графике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закупок отдельной строкой в установленных случаях проверяются на </w:t>
      </w:r>
      <w:proofErr w:type="spell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непревышение</w:t>
      </w:r>
      <w:proofErr w:type="spell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включенной в план-график закупок информации о планируемых платежах по  таким закупкам с учетом: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исполнителю) (сведениях о приглашении и (или) документации, сведениях о проекте контракта), в отношении закупок, процедуры отбора поставщика (подрядчика, исполнителя) по которым не завершены;</w:t>
      </w:r>
      <w:proofErr w:type="gramEnd"/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суммы цен по контрактам, заключенным по итогам указанных в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настоящем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пункте закупок;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в) проект контракта, при заключении контракта с несколькими участниками закупки в случаях, предусмотренных частью 10 статьи 34 Федерального закона, проверяется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соответствие идентификационного кода закупки - аналогичной информации, содержащейся в документации о закупке (сведениях о документации); 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непревышение</w:t>
      </w:r>
      <w:proofErr w:type="spell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14. В сроки, установленные пунктами 14 и 15 Правил контроля, со дня направления субъекту контроля уведомления о начале контроля или поступления объекта контроля на бумажном носителе в </w:t>
      </w:r>
      <w:r w:rsidRPr="00E75D19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 w:rsidRPr="00E75D1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а) 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объект контроля размещается в ЕИС и </w:t>
      </w:r>
      <w:r w:rsidRPr="000C5ED5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Рассветовский сельсовет муниципального района </w:t>
      </w:r>
      <w:r w:rsidRPr="000C5ED5">
        <w:rPr>
          <w:rFonts w:ascii="Times New Roman" w:hAnsi="Times New Roman" w:cs="Times New Roman"/>
          <w:sz w:val="24"/>
          <w:szCs w:val="24"/>
        </w:rPr>
        <w:lastRenderedPageBreak/>
        <w:t>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направляет субъекту контроля в Региональной информационной системе уведомление о размещении объекта контроля в ЕИС или формирует отметку о соответствии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закрытой контролируемой информации, содержащейся в закрытых объектах контроля и сведениях о закрытых объектах контроля, и возвращает их субъекту контроля;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б) в случае выявления при проведении </w:t>
      </w:r>
      <w:r w:rsidRPr="00E75D19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 w:rsidRPr="00E75D1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проверки несоответствия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</w:t>
      </w:r>
      <w:r w:rsidRPr="00E75D19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 w:rsidRPr="00E75D1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направляет субъекту контроля в Региональной информационной системе или на бумажном носителе (при осуществлении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 частью 5 статьи 99 Федерального закона, по форме согласно приложению № 6 к настоящему Порядку и при проверке контролируемой информации, содержащейся: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в плане закупок получателей бюджетных средств, до внесения соответствующих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</w:t>
      </w:r>
      <w:r w:rsidRPr="00E75D19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 w:rsidRPr="00E75D1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проставляет на сведениях о приглашении, сведениях о проекте контракта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отметку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о несоответствии включенной в них контролируемой информации (далее – отметка о несоответствии);</w:t>
      </w: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в плане закупок учреждений, унитарных предприятий, до внесения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(подрядчиком, исполнителем), или </w:t>
      </w:r>
      <w:r w:rsidRPr="00E75D19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 w:rsidRPr="00E75D1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на сведениях о приглашении, сведениях о проекте контракта проставляет отметку о несоответствии, если указанные изменения не внесены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по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истечении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30 дней со дня отрицательного результата проверки, предусмотренной подпунктами «б» и «в» пункта 9 настоящего Порядка;</w:t>
      </w:r>
    </w:p>
    <w:p w:rsidR="00D37D02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D37D02" w:rsidSect="000F2EF1">
          <w:pgSz w:w="11905" w:h="16838"/>
          <w:pgMar w:top="1134" w:right="850" w:bottom="1134" w:left="1701" w:header="0" w:footer="0" w:gutter="0"/>
          <w:cols w:space="720"/>
          <w:titlePg/>
          <w:docGrid w:linePitch="381"/>
        </w:sect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proofErr w:type="gramStart"/>
      <w:r w:rsidRPr="00E75D19">
        <w:rPr>
          <w:rFonts w:ascii="Times New Roman" w:hAnsi="Times New Roman" w:cs="Times New Roman"/>
          <w:color w:val="000000"/>
          <w:sz w:val="24"/>
          <w:szCs w:val="24"/>
        </w:rPr>
        <w:t>объектах</w:t>
      </w:r>
      <w:proofErr w:type="gramEnd"/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контроля, указанных в пункте 11 настоящего Порядка, до внесения в них изменений не размещает такие объекты в ЕИС или проставляет на закрытых объектах контроля и сведениях о закрытых объектах контроля отметку о несоответствии и возвращает их субъекту контроля.</w:t>
      </w:r>
    </w:p>
    <w:p w:rsidR="00D37D02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7D02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7D02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7D02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7D02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7D02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7D02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7D02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7D02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7D02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7D02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7D02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7D02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7D02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7D02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7D02" w:rsidRPr="00E75D19" w:rsidRDefault="00D37D02" w:rsidP="00D37D0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D37D02" w:rsidRPr="00E75D19" w:rsidSect="00D37D02">
          <w:pgSz w:w="16838" w:h="11905" w:orient="landscape"/>
          <w:pgMar w:top="1134" w:right="1134" w:bottom="850" w:left="1134" w:header="0" w:footer="0" w:gutter="0"/>
          <w:cols w:space="720"/>
          <w:titlePg/>
          <w:docGrid w:linePitch="381"/>
        </w:sectPr>
      </w:pPr>
    </w:p>
    <w:tbl>
      <w:tblPr>
        <w:tblpPr w:leftFromText="180" w:rightFromText="180" w:vertAnchor="text" w:horzAnchor="margin" w:tblpY="-763"/>
        <w:tblW w:w="10980" w:type="dxa"/>
        <w:tblLook w:val="04A0"/>
      </w:tblPr>
      <w:tblGrid>
        <w:gridCol w:w="2920"/>
        <w:gridCol w:w="500"/>
        <w:gridCol w:w="500"/>
        <w:gridCol w:w="500"/>
        <w:gridCol w:w="500"/>
        <w:gridCol w:w="500"/>
        <w:gridCol w:w="500"/>
        <w:gridCol w:w="500"/>
        <w:gridCol w:w="500"/>
        <w:gridCol w:w="1007"/>
        <w:gridCol w:w="735"/>
        <w:gridCol w:w="927"/>
        <w:gridCol w:w="583"/>
        <w:gridCol w:w="456"/>
        <w:gridCol w:w="352"/>
      </w:tblGrid>
      <w:tr w:rsidR="00D37D02" w:rsidRPr="00E75D19" w:rsidTr="002772C4">
        <w:trPr>
          <w:trHeight w:val="79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40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4"/>
                <w:szCs w:val="14"/>
              </w:rPr>
            </w:pPr>
            <w:proofErr w:type="gramStart"/>
            <w:r w:rsidRPr="00E75D19">
              <w:rPr>
                <w:sz w:val="14"/>
                <w:szCs w:val="14"/>
              </w:rPr>
              <w:t>Приложение № 1</w:t>
            </w:r>
            <w:r w:rsidRPr="00E75D19">
              <w:rPr>
                <w:sz w:val="14"/>
                <w:szCs w:val="14"/>
              </w:rPr>
              <w:br/>
              <w:t xml:space="preserve">к Порядку взаимодействия при осуществлении контроля </w:t>
            </w:r>
            <w:r w:rsidRPr="000C5ED5">
              <w:rPr>
                <w:sz w:val="14"/>
                <w:szCs w:val="14"/>
              </w:rPr>
              <w:t>Администрацией сельского поселения Рассветовский сельсовет муниципального района Давлекановский район Республики Башкортостан    с субъектами контроля, указанными в</w:t>
            </w:r>
            <w:r w:rsidRPr="00E75D19">
              <w:rPr>
                <w:sz w:val="14"/>
                <w:szCs w:val="14"/>
              </w:rPr>
              <w:t xml:space="preserve">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E75D19">
              <w:rPr>
                <w:sz w:val="14"/>
                <w:szCs w:val="14"/>
              </w:rPr>
              <w:t xml:space="preserve"> года № 1367</w:t>
            </w:r>
            <w:r w:rsidRPr="00E75D19">
              <w:rPr>
                <w:sz w:val="14"/>
                <w:szCs w:val="14"/>
              </w:rPr>
              <w:br/>
              <w:t xml:space="preserve">   </w:t>
            </w:r>
          </w:p>
        </w:tc>
      </w:tr>
      <w:tr w:rsidR="00D37D02" w:rsidRPr="00E75D19" w:rsidTr="002772C4">
        <w:trPr>
          <w:trHeight w:val="156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40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4"/>
                <w:szCs w:val="14"/>
              </w:rPr>
            </w:pPr>
          </w:p>
        </w:tc>
      </w:tr>
      <w:tr w:rsidR="00D37D02" w:rsidRPr="00E75D19" w:rsidTr="002772C4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</w:tr>
      <w:tr w:rsidR="00D37D02" w:rsidRPr="00E75D19" w:rsidTr="002772C4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266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2772C4">
        <w:trPr>
          <w:trHeight w:val="660"/>
        </w:trPr>
        <w:tc>
          <w:tcPr>
            <w:tcW w:w="1098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b/>
                <w:bCs/>
              </w:rPr>
            </w:pPr>
            <w:r w:rsidRPr="00E75D19">
              <w:rPr>
                <w:b/>
                <w:bCs/>
              </w:rPr>
              <w:t xml:space="preserve">Сведения о приглашении принять участие в определении поставщика </w:t>
            </w:r>
            <w:r w:rsidRPr="00E75D19">
              <w:rPr>
                <w:b/>
                <w:bCs/>
              </w:rPr>
              <w:br/>
              <w:t>(подрядчика, исполнителя) № __________________**</w:t>
            </w:r>
          </w:p>
        </w:tc>
      </w:tr>
      <w:tr w:rsidR="00D37D02" w:rsidRPr="00E75D19" w:rsidTr="002772C4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D37D02" w:rsidRPr="00E75D19" w:rsidTr="002772C4">
        <w:trPr>
          <w:trHeight w:val="28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center"/>
            </w:pPr>
            <w:r w:rsidRPr="00E75D19">
              <w:t>от "____" ___________________ 20____ г.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345"/>
        </w:trPr>
        <w:tc>
          <w:tcPr>
            <w:tcW w:w="29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0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435"/>
        </w:trPr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400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39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6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43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6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D37D02" w:rsidRPr="00E75D19" w:rsidTr="002772C4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Единица измерения: </w:t>
            </w:r>
            <w:proofErr w:type="spellStart"/>
            <w:r w:rsidRPr="00E75D19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1391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</w:tr>
      <w:tr w:rsidR="00D37D02" w:rsidRPr="00E75D19" w:rsidTr="002772C4">
        <w:trPr>
          <w:trHeight w:val="2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</w:tr>
      <w:tr w:rsidR="00D37D02" w:rsidRPr="00E75D19" w:rsidTr="002772C4">
        <w:trPr>
          <w:trHeight w:val="1080"/>
        </w:trPr>
        <w:tc>
          <w:tcPr>
            <w:tcW w:w="5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Идентификационный код закупки</w:t>
            </w:r>
          </w:p>
        </w:tc>
        <w:tc>
          <w:tcPr>
            <w:tcW w:w="50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Начальная (максимальная) цена контракта***</w:t>
            </w:r>
          </w:p>
        </w:tc>
      </w:tr>
      <w:tr w:rsidR="00D37D02" w:rsidRPr="00E75D19" w:rsidTr="002772C4">
        <w:trPr>
          <w:trHeight w:val="300"/>
        </w:trPr>
        <w:tc>
          <w:tcPr>
            <w:tcW w:w="5920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1</w:t>
            </w:r>
          </w:p>
        </w:tc>
        <w:tc>
          <w:tcPr>
            <w:tcW w:w="5060" w:type="dxa"/>
            <w:gridSpan w:val="8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2</w:t>
            </w:r>
          </w:p>
        </w:tc>
      </w:tr>
      <w:tr w:rsidR="00D37D02" w:rsidRPr="00E75D19" w:rsidTr="002772C4">
        <w:trPr>
          <w:trHeight w:val="300"/>
        </w:trPr>
        <w:tc>
          <w:tcPr>
            <w:tcW w:w="592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060" w:type="dxa"/>
            <w:gridSpan w:val="8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D37D02" w:rsidRPr="00E75D19" w:rsidTr="002772C4">
        <w:trPr>
          <w:trHeight w:val="222"/>
        </w:trPr>
        <w:tc>
          <w:tcPr>
            <w:tcW w:w="5920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60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D37D02" w:rsidRPr="00E75D19" w:rsidTr="002772C4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rPr>
                <w:sz w:val="15"/>
                <w:szCs w:val="15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rPr>
                <w:sz w:val="15"/>
                <w:szCs w:val="15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</w:tr>
      <w:tr w:rsidR="00D37D02" w:rsidRPr="00E75D19" w:rsidTr="00D37D02">
        <w:trPr>
          <w:trHeight w:val="6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D37D02" w:rsidRPr="00E75D19" w:rsidTr="002772C4">
        <w:trPr>
          <w:trHeight w:val="255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2772C4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</w:t>
            </w:r>
            <w:proofErr w:type="gramStart"/>
            <w:r w:rsidRPr="00E75D19">
              <w:rPr>
                <w:sz w:val="16"/>
                <w:szCs w:val="16"/>
              </w:rPr>
              <w:t>наличии</w:t>
            </w:r>
            <w:proofErr w:type="gramEnd"/>
            <w:r w:rsidRPr="00E75D19">
              <w:rPr>
                <w:sz w:val="16"/>
                <w:szCs w:val="16"/>
              </w:rPr>
              <w:t xml:space="preserve">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</w:tr>
      <w:tr w:rsidR="00D37D02" w:rsidRPr="00E75D19" w:rsidTr="002772C4">
        <w:trPr>
          <w:trHeight w:val="270"/>
        </w:trPr>
        <w:tc>
          <w:tcPr>
            <w:tcW w:w="792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*** Устанавливается в рублевом </w:t>
            </w:r>
            <w:proofErr w:type="gramStart"/>
            <w:r w:rsidRPr="00E75D19">
              <w:rPr>
                <w:sz w:val="16"/>
                <w:szCs w:val="16"/>
              </w:rPr>
              <w:t>эквиваленте</w:t>
            </w:r>
            <w:proofErr w:type="gramEnd"/>
            <w:r w:rsidRPr="00E75D19">
              <w:rPr>
                <w:sz w:val="16"/>
                <w:szCs w:val="16"/>
              </w:rPr>
              <w:t xml:space="preserve"> при осуществлении оплаты закупки в иностранной валюте.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2772C4">
        <w:trPr>
          <w:trHeight w:val="1515"/>
        </w:trPr>
        <w:tc>
          <w:tcPr>
            <w:tcW w:w="1098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b/>
                <w:bCs/>
              </w:rPr>
            </w:pPr>
            <w:r w:rsidRPr="000C5ED5">
              <w:rPr>
                <w:b/>
                <w:bCs/>
              </w:rPr>
              <w:t>Отметка Администрации сельского поселения Рассветовский сельсовет муниципального района Давлекановский район Республики Башкортостан    о</w:t>
            </w:r>
            <w:r w:rsidRPr="00E75D19">
              <w:rPr>
                <w:b/>
                <w:bCs/>
              </w:rPr>
              <w:t xml:space="preserve"> соответствии контролируемой информации требованиям, установленным частью 5 статьи 99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D37D02" w:rsidRPr="00E75D19" w:rsidTr="002772C4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2772C4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31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D37D02" w:rsidRPr="00E75D19" w:rsidTr="002772C4">
        <w:trPr>
          <w:trHeight w:val="2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2772C4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2772C4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2772C4">
        <w:trPr>
          <w:trHeight w:val="12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2772C4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16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 xml:space="preserve">Номер протокола при </w:t>
            </w:r>
            <w:proofErr w:type="gramStart"/>
            <w:r w:rsidRPr="00E75D19">
              <w:rPr>
                <w:sz w:val="20"/>
                <w:szCs w:val="20"/>
              </w:rPr>
              <w:t>несоответствии</w:t>
            </w:r>
            <w:proofErr w:type="gramEnd"/>
            <w:r w:rsidRPr="00E75D19">
              <w:rPr>
                <w:sz w:val="20"/>
                <w:szCs w:val="20"/>
              </w:rPr>
              <w:t xml:space="preserve"> контролируемой информации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D37D02" w:rsidRPr="00E75D19" w:rsidTr="002772C4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(соответствует/ </w:t>
            </w:r>
            <w:proofErr w:type="spellStart"/>
            <w:r w:rsidRPr="00E75D19">
              <w:rPr>
                <w:sz w:val="16"/>
                <w:szCs w:val="16"/>
              </w:rPr>
              <w:t>несоответствует</w:t>
            </w:r>
            <w:proofErr w:type="spellEnd"/>
            <w:r w:rsidRPr="00E75D19">
              <w:rPr>
                <w:sz w:val="16"/>
                <w:szCs w:val="16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2772C4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2772C4">
        <w:trPr>
          <w:trHeight w:val="22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D37D02" w:rsidRPr="00E75D19" w:rsidTr="002772C4">
        <w:trPr>
          <w:trHeight w:val="315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Default="00D37D02" w:rsidP="002772C4">
            <w:pPr>
              <w:rPr>
                <w:sz w:val="18"/>
                <w:szCs w:val="18"/>
              </w:rPr>
            </w:pPr>
          </w:p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Default="00D37D02" w:rsidP="002772C4">
            <w:pPr>
              <w:rPr>
                <w:sz w:val="18"/>
                <w:szCs w:val="18"/>
              </w:rPr>
            </w:pPr>
          </w:p>
          <w:p w:rsidR="00D37D02" w:rsidRDefault="00D37D02" w:rsidP="002772C4">
            <w:pPr>
              <w:rPr>
                <w:sz w:val="18"/>
                <w:szCs w:val="18"/>
              </w:rPr>
            </w:pPr>
          </w:p>
          <w:p w:rsidR="00D37D02" w:rsidRDefault="00D37D02" w:rsidP="002772C4">
            <w:pPr>
              <w:rPr>
                <w:sz w:val="18"/>
                <w:szCs w:val="18"/>
              </w:rPr>
            </w:pPr>
          </w:p>
          <w:p w:rsidR="00D37D02" w:rsidRDefault="00D37D02" w:rsidP="002772C4">
            <w:pPr>
              <w:rPr>
                <w:sz w:val="18"/>
                <w:szCs w:val="18"/>
              </w:rPr>
            </w:pPr>
          </w:p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</w:tbl>
    <w:p w:rsidR="00D37D02" w:rsidRPr="00E75D19" w:rsidRDefault="00D37D02" w:rsidP="00D37D02">
      <w:pPr>
        <w:widowControl w:val="0"/>
        <w:autoSpaceDE w:val="0"/>
        <w:autoSpaceDN w:val="0"/>
        <w:outlineLvl w:val="1"/>
        <w:rPr>
          <w:sz w:val="22"/>
          <w:szCs w:val="20"/>
        </w:rPr>
      </w:pPr>
    </w:p>
    <w:p w:rsidR="00D37D02" w:rsidRPr="00E75D19" w:rsidRDefault="00D37D02" w:rsidP="00D37D02">
      <w:pPr>
        <w:widowControl w:val="0"/>
        <w:autoSpaceDE w:val="0"/>
        <w:autoSpaceDN w:val="0"/>
        <w:jc w:val="right"/>
        <w:outlineLvl w:val="1"/>
        <w:rPr>
          <w:sz w:val="22"/>
          <w:szCs w:val="20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tbl>
      <w:tblPr>
        <w:tblW w:w="10600" w:type="dxa"/>
        <w:tblInd w:w="93" w:type="dxa"/>
        <w:tblLook w:val="04A0"/>
      </w:tblPr>
      <w:tblGrid>
        <w:gridCol w:w="2700"/>
        <w:gridCol w:w="500"/>
        <w:gridCol w:w="500"/>
        <w:gridCol w:w="500"/>
        <w:gridCol w:w="500"/>
        <w:gridCol w:w="500"/>
        <w:gridCol w:w="500"/>
        <w:gridCol w:w="500"/>
        <w:gridCol w:w="500"/>
        <w:gridCol w:w="900"/>
        <w:gridCol w:w="716"/>
        <w:gridCol w:w="893"/>
        <w:gridCol w:w="583"/>
        <w:gridCol w:w="456"/>
        <w:gridCol w:w="352"/>
      </w:tblGrid>
      <w:tr w:rsidR="00D37D02" w:rsidRPr="00E75D19" w:rsidTr="002772C4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390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Default="00D37D02" w:rsidP="002772C4">
            <w:pPr>
              <w:rPr>
                <w:sz w:val="14"/>
                <w:szCs w:val="14"/>
              </w:rPr>
            </w:pPr>
          </w:p>
          <w:p w:rsidR="00D37D02" w:rsidRDefault="00D37D02" w:rsidP="002772C4">
            <w:pPr>
              <w:rPr>
                <w:sz w:val="14"/>
                <w:szCs w:val="14"/>
              </w:rPr>
            </w:pPr>
          </w:p>
          <w:p w:rsidR="00D37D02" w:rsidRDefault="00D37D02" w:rsidP="002772C4">
            <w:pPr>
              <w:rPr>
                <w:sz w:val="14"/>
                <w:szCs w:val="14"/>
              </w:rPr>
            </w:pPr>
          </w:p>
          <w:p w:rsidR="00D37D02" w:rsidRDefault="00D37D02" w:rsidP="002772C4">
            <w:pPr>
              <w:rPr>
                <w:sz w:val="14"/>
                <w:szCs w:val="14"/>
              </w:rPr>
            </w:pPr>
          </w:p>
          <w:p w:rsidR="00D37D02" w:rsidRPr="00E75D19" w:rsidRDefault="00D37D02" w:rsidP="002772C4">
            <w:pPr>
              <w:rPr>
                <w:sz w:val="14"/>
                <w:szCs w:val="14"/>
              </w:rPr>
            </w:pPr>
            <w:proofErr w:type="gramStart"/>
            <w:r w:rsidRPr="00E75D19">
              <w:rPr>
                <w:sz w:val="14"/>
                <w:szCs w:val="14"/>
              </w:rPr>
              <w:lastRenderedPageBreak/>
              <w:t>Приложение № 2</w:t>
            </w:r>
            <w:r w:rsidRPr="00E75D19">
              <w:rPr>
                <w:sz w:val="14"/>
                <w:szCs w:val="14"/>
              </w:rPr>
              <w:br/>
              <w:t xml:space="preserve">к Порядку взаимодействия при осуществлении контроля </w:t>
            </w:r>
            <w:r w:rsidRPr="000C5ED5">
              <w:rPr>
                <w:sz w:val="14"/>
                <w:szCs w:val="14"/>
              </w:rPr>
              <w:t>Администрацией сельского поселения Рассветовский сельсовет муниципального района Давлекановский район Республики Башкортостан    с субъектами контроля</w:t>
            </w:r>
            <w:r w:rsidRPr="00E75D19">
              <w:rPr>
                <w:sz w:val="14"/>
                <w:szCs w:val="14"/>
              </w:rPr>
              <w:t>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E75D19">
              <w:rPr>
                <w:sz w:val="14"/>
                <w:szCs w:val="14"/>
              </w:rPr>
              <w:t xml:space="preserve"> года № 1367</w:t>
            </w:r>
          </w:p>
        </w:tc>
      </w:tr>
      <w:tr w:rsidR="00D37D02" w:rsidRPr="00E75D19" w:rsidTr="002772C4">
        <w:trPr>
          <w:trHeight w:val="15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390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4"/>
                <w:szCs w:val="14"/>
              </w:rPr>
            </w:pPr>
          </w:p>
        </w:tc>
      </w:tr>
      <w:tr w:rsidR="00D37D02" w:rsidRPr="00E75D19" w:rsidTr="002772C4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</w:tr>
      <w:tr w:rsidR="00D37D02" w:rsidRPr="00E75D19" w:rsidTr="002772C4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250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2772C4">
        <w:trPr>
          <w:trHeight w:val="660"/>
        </w:trPr>
        <w:tc>
          <w:tcPr>
            <w:tcW w:w="106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b/>
                <w:bCs/>
              </w:rPr>
            </w:pPr>
            <w:r w:rsidRPr="00E75D19">
              <w:rPr>
                <w:b/>
                <w:bCs/>
              </w:rPr>
              <w:t xml:space="preserve">Сведения о </w:t>
            </w:r>
            <w:proofErr w:type="gramStart"/>
            <w:r w:rsidRPr="00E75D19">
              <w:rPr>
                <w:b/>
                <w:bCs/>
              </w:rPr>
              <w:t>документации</w:t>
            </w:r>
            <w:proofErr w:type="gramEnd"/>
            <w:r w:rsidRPr="00E75D19">
              <w:rPr>
                <w:b/>
                <w:bCs/>
              </w:rPr>
              <w:t xml:space="preserve"> о закупке № __________________**</w:t>
            </w:r>
          </w:p>
        </w:tc>
      </w:tr>
      <w:tr w:rsidR="00D37D02" w:rsidRPr="00E75D19" w:rsidTr="002772C4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D37D02" w:rsidRPr="00E75D19" w:rsidTr="002772C4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4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center"/>
            </w:pPr>
            <w:r w:rsidRPr="00E75D19">
              <w:t>от "____" ___________________ 20____ г.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28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0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400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0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4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6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D37D02" w:rsidRPr="00E75D19" w:rsidTr="002772C4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Единица измерения: </w:t>
            </w:r>
            <w:proofErr w:type="spellStart"/>
            <w:r w:rsidRPr="00E75D19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1391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</w:tr>
      <w:tr w:rsidR="00D37D02" w:rsidRPr="00E75D19" w:rsidTr="002772C4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</w:tr>
      <w:tr w:rsidR="00D37D02" w:rsidRPr="00E75D19" w:rsidTr="002772C4">
        <w:trPr>
          <w:trHeight w:val="1080"/>
        </w:trPr>
        <w:tc>
          <w:tcPr>
            <w:tcW w:w="57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Идентификационный код закупки</w:t>
            </w:r>
          </w:p>
        </w:tc>
        <w:tc>
          <w:tcPr>
            <w:tcW w:w="49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Начальная (максимальная) цена контракта***</w:t>
            </w:r>
          </w:p>
        </w:tc>
      </w:tr>
      <w:tr w:rsidR="00D37D02" w:rsidRPr="00E75D19" w:rsidTr="002772C4">
        <w:trPr>
          <w:trHeight w:val="225"/>
        </w:trPr>
        <w:tc>
          <w:tcPr>
            <w:tcW w:w="5700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1</w:t>
            </w:r>
          </w:p>
        </w:tc>
        <w:tc>
          <w:tcPr>
            <w:tcW w:w="4900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2</w:t>
            </w:r>
          </w:p>
        </w:tc>
      </w:tr>
      <w:tr w:rsidR="00D37D02" w:rsidRPr="00E75D19" w:rsidTr="002772C4">
        <w:trPr>
          <w:trHeight w:val="225"/>
        </w:trPr>
        <w:tc>
          <w:tcPr>
            <w:tcW w:w="570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4900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D37D02" w:rsidRPr="00E75D19" w:rsidTr="002772C4">
        <w:trPr>
          <w:trHeight w:val="222"/>
        </w:trPr>
        <w:tc>
          <w:tcPr>
            <w:tcW w:w="5700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4900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D37D02" w:rsidRPr="00E75D19" w:rsidTr="002772C4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rPr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rPr>
                <w:sz w:val="15"/>
                <w:szCs w:val="15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</w:tr>
      <w:tr w:rsidR="00D37D02" w:rsidRPr="00E75D19" w:rsidTr="002772C4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D37D02" w:rsidRPr="00E75D19" w:rsidTr="002772C4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2772C4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</w:t>
            </w:r>
            <w:proofErr w:type="gramStart"/>
            <w:r w:rsidRPr="00E75D19">
              <w:rPr>
                <w:sz w:val="16"/>
                <w:szCs w:val="16"/>
              </w:rPr>
              <w:t>наличии</w:t>
            </w:r>
            <w:proofErr w:type="gramEnd"/>
            <w:r w:rsidRPr="00E75D19">
              <w:rPr>
                <w:sz w:val="16"/>
                <w:szCs w:val="16"/>
              </w:rPr>
              <w:t xml:space="preserve">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</w:tr>
      <w:tr w:rsidR="00D37D02" w:rsidRPr="00E75D19" w:rsidTr="002772C4">
        <w:trPr>
          <w:trHeight w:val="270"/>
        </w:trPr>
        <w:tc>
          <w:tcPr>
            <w:tcW w:w="831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*** Устанавливается в рублевом </w:t>
            </w:r>
            <w:proofErr w:type="gramStart"/>
            <w:r w:rsidRPr="00E75D19">
              <w:rPr>
                <w:sz w:val="16"/>
                <w:szCs w:val="16"/>
              </w:rPr>
              <w:t>эквиваленте</w:t>
            </w:r>
            <w:proofErr w:type="gramEnd"/>
            <w:r w:rsidRPr="00E75D19">
              <w:rPr>
                <w:sz w:val="16"/>
                <w:szCs w:val="16"/>
              </w:rPr>
              <w:t xml:space="preserve"> при осуществлении оплаты закупки в иностранной валюте.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2772C4">
        <w:trPr>
          <w:trHeight w:val="1530"/>
        </w:trPr>
        <w:tc>
          <w:tcPr>
            <w:tcW w:w="106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b/>
                <w:bCs/>
              </w:rPr>
            </w:pPr>
            <w:r w:rsidRPr="000C5ED5">
              <w:rPr>
                <w:b/>
                <w:bCs/>
              </w:rPr>
              <w:t>Отметка Администрации сельского поселения Рассветовский сельсовет муниципального района Давлекановский район Республики Башкортостан</w:t>
            </w:r>
            <w:r w:rsidRPr="00E75D19">
              <w:rPr>
                <w:b/>
                <w:bCs/>
              </w:rPr>
              <w:t xml:space="preserve">    о соответствии контролируемой информации требованиям, установленным частью 5 статьи 99 Федерального закона  от 5 апреля 2013 года № 44-ФЗ </w:t>
            </w:r>
            <w:r w:rsidRPr="00E75D19">
              <w:rPr>
                <w:b/>
                <w:bCs/>
              </w:rPr>
              <w:br/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D37D02" w:rsidRPr="00E75D19" w:rsidTr="002772C4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2772C4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3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D37D02" w:rsidRPr="00E75D19" w:rsidTr="002772C4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2772C4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2772C4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2772C4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2772C4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 xml:space="preserve">Номер протокола при </w:t>
            </w:r>
            <w:proofErr w:type="gramStart"/>
            <w:r w:rsidRPr="00E75D19">
              <w:rPr>
                <w:sz w:val="20"/>
                <w:szCs w:val="20"/>
              </w:rPr>
              <w:t>несоответствии</w:t>
            </w:r>
            <w:proofErr w:type="gramEnd"/>
            <w:r w:rsidRPr="00E75D19">
              <w:rPr>
                <w:sz w:val="20"/>
                <w:szCs w:val="20"/>
              </w:rPr>
              <w:t xml:space="preserve"> контролируемой информации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D37D02" w:rsidRPr="00E75D19" w:rsidTr="002772C4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(соответствует/ </w:t>
            </w:r>
            <w:proofErr w:type="spellStart"/>
            <w:r w:rsidRPr="00E75D19">
              <w:rPr>
                <w:sz w:val="16"/>
                <w:szCs w:val="16"/>
              </w:rPr>
              <w:t>несоответствует</w:t>
            </w:r>
            <w:proofErr w:type="spellEnd"/>
            <w:r w:rsidRPr="00E75D19">
              <w:rPr>
                <w:sz w:val="16"/>
                <w:szCs w:val="16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2772C4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2772C4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D37D02" w:rsidRPr="00E75D19" w:rsidTr="002772C4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</w:tbl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p w:rsidR="00D37D02" w:rsidRPr="00E75D19" w:rsidRDefault="00D37D02" w:rsidP="00D37D02">
      <w:pPr>
        <w:ind w:left="-567" w:right="142"/>
        <w:jc w:val="center"/>
        <w:rPr>
          <w:szCs w:val="28"/>
        </w:rPr>
      </w:pPr>
    </w:p>
    <w:tbl>
      <w:tblPr>
        <w:tblW w:w="11476" w:type="dxa"/>
        <w:tblInd w:w="93" w:type="dxa"/>
        <w:tblLook w:val="04A0"/>
      </w:tblPr>
      <w:tblGrid>
        <w:gridCol w:w="2700"/>
        <w:gridCol w:w="500"/>
        <w:gridCol w:w="76"/>
        <w:gridCol w:w="424"/>
        <w:gridCol w:w="76"/>
        <w:gridCol w:w="424"/>
        <w:gridCol w:w="76"/>
        <w:gridCol w:w="472"/>
        <w:gridCol w:w="28"/>
        <w:gridCol w:w="520"/>
        <w:gridCol w:w="500"/>
        <w:gridCol w:w="160"/>
        <w:gridCol w:w="340"/>
        <w:gridCol w:w="160"/>
        <w:gridCol w:w="340"/>
        <w:gridCol w:w="160"/>
        <w:gridCol w:w="500"/>
        <w:gridCol w:w="89"/>
        <w:gridCol w:w="559"/>
        <w:gridCol w:w="294"/>
        <w:gridCol w:w="323"/>
        <w:gridCol w:w="424"/>
        <w:gridCol w:w="157"/>
        <w:gridCol w:w="458"/>
        <w:gridCol w:w="326"/>
        <w:gridCol w:w="590"/>
        <w:gridCol w:w="453"/>
        <w:gridCol w:w="350"/>
      </w:tblGrid>
      <w:tr w:rsidR="00D37D02" w:rsidRPr="000C5ED5" w:rsidTr="00D37D02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4020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0C5ED5" w:rsidRDefault="00D37D02" w:rsidP="002772C4">
            <w:pPr>
              <w:rPr>
                <w:sz w:val="14"/>
                <w:szCs w:val="14"/>
              </w:rPr>
            </w:pPr>
            <w:proofErr w:type="gramStart"/>
            <w:r w:rsidRPr="000C5ED5">
              <w:rPr>
                <w:sz w:val="14"/>
                <w:szCs w:val="14"/>
              </w:rPr>
              <w:t>Приложение № 3</w:t>
            </w:r>
            <w:r w:rsidRPr="000C5ED5">
              <w:rPr>
                <w:sz w:val="14"/>
                <w:szCs w:val="14"/>
              </w:rPr>
              <w:br/>
              <w:t>к Порядку взаимодействия при осуществлении контроля Администрацией сельского поселения Рассветовский сельсовет муниципального района Давлекановский район Республики Башкортостан  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0C5ED5">
              <w:rPr>
                <w:sz w:val="14"/>
                <w:szCs w:val="14"/>
              </w:rPr>
              <w:t xml:space="preserve"> года № 1367</w:t>
            </w:r>
          </w:p>
        </w:tc>
      </w:tr>
      <w:tr w:rsidR="00D37D02" w:rsidRPr="000C5ED5" w:rsidTr="00D37D02">
        <w:trPr>
          <w:trHeight w:val="16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402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7D02" w:rsidRPr="000C5ED5" w:rsidRDefault="00D37D02" w:rsidP="002772C4">
            <w:pPr>
              <w:rPr>
                <w:sz w:val="14"/>
                <w:szCs w:val="14"/>
              </w:rPr>
            </w:pPr>
          </w:p>
        </w:tc>
      </w:tr>
      <w:tr w:rsidR="00D37D02" w:rsidRPr="00E75D19" w:rsidTr="00D37D02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</w:tr>
      <w:tr w:rsidR="00D37D02" w:rsidRPr="00E75D19" w:rsidTr="00D37D02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2630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D37D02">
        <w:trPr>
          <w:trHeight w:val="660"/>
        </w:trPr>
        <w:tc>
          <w:tcPr>
            <w:tcW w:w="11476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b/>
                <w:bCs/>
              </w:rPr>
            </w:pPr>
            <w:r w:rsidRPr="00E75D19">
              <w:rPr>
                <w:b/>
                <w:bCs/>
              </w:rPr>
              <w:t xml:space="preserve">Сведения о протоколе определения поставщика </w:t>
            </w:r>
            <w:r w:rsidRPr="00E75D19">
              <w:rPr>
                <w:b/>
                <w:bCs/>
              </w:rPr>
              <w:br/>
              <w:t>(подрядчика, исполнителя) № __________________**</w:t>
            </w:r>
          </w:p>
        </w:tc>
      </w:tr>
      <w:tr w:rsidR="00D37D02" w:rsidRPr="00E75D19" w:rsidTr="00D37D02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D37D02" w:rsidRPr="00E75D19" w:rsidTr="00D37D02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698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center"/>
            </w:pPr>
            <w:r w:rsidRPr="00E75D19">
              <w:t>от "____" ___________________ 20____ г.</w:t>
            </w:r>
          </w:p>
        </w:tc>
        <w:tc>
          <w:tcPr>
            <w:tcW w:w="16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trHeight w:val="37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756" w:type="dxa"/>
            <w:gridSpan w:val="1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4756" w:type="dxa"/>
            <w:gridSpan w:val="16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756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756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756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756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756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8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756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698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68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D37D02" w:rsidRPr="00E75D19" w:rsidTr="00D37D02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Единица измерения: </w:t>
            </w:r>
            <w:proofErr w:type="spellStart"/>
            <w:r w:rsidRPr="00E75D19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139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</w:tr>
      <w:tr w:rsidR="00D37D02" w:rsidRPr="00E75D19" w:rsidTr="00D37D02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</w:tr>
      <w:tr w:rsidR="00D37D02" w:rsidRPr="00E75D19" w:rsidTr="00D37D02">
        <w:trPr>
          <w:trHeight w:val="240"/>
        </w:trPr>
        <w:tc>
          <w:tcPr>
            <w:tcW w:w="27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Идентификационный </w:t>
            </w:r>
            <w:r w:rsidRPr="00E75D19">
              <w:rPr>
                <w:sz w:val="16"/>
                <w:szCs w:val="16"/>
              </w:rPr>
              <w:br/>
              <w:t>код закупки</w:t>
            </w:r>
          </w:p>
        </w:tc>
        <w:tc>
          <w:tcPr>
            <w:tcW w:w="157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Начальная (максимальная) цена контракта***</w:t>
            </w:r>
          </w:p>
        </w:tc>
        <w:tc>
          <w:tcPr>
            <w:tcW w:w="581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Реквизиты участника закупки</w:t>
            </w:r>
          </w:p>
        </w:tc>
        <w:tc>
          <w:tcPr>
            <w:tcW w:w="13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Цена, предложенная участником закупки***</w:t>
            </w:r>
          </w:p>
        </w:tc>
      </w:tr>
      <w:tr w:rsidR="00D37D02" w:rsidRPr="00E75D19" w:rsidTr="00D37D02">
        <w:trPr>
          <w:trHeight w:val="1410"/>
        </w:trPr>
        <w:tc>
          <w:tcPr>
            <w:tcW w:w="27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5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2"/>
                <w:szCs w:val="12"/>
              </w:rPr>
            </w:pPr>
            <w:r w:rsidRPr="00E75D19">
              <w:rPr>
                <w:sz w:val="12"/>
                <w:szCs w:val="12"/>
              </w:rPr>
              <w:t xml:space="preserve">идентификационный номер налогоплательщика или аналог идентификационный номер налогоплательщика для   иностранного лица </w:t>
            </w:r>
          </w:p>
        </w:tc>
        <w:tc>
          <w:tcPr>
            <w:tcW w:w="1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код причины постановки на учет (при </w:t>
            </w:r>
            <w:proofErr w:type="gramStart"/>
            <w:r w:rsidRPr="00E75D19">
              <w:rPr>
                <w:sz w:val="16"/>
                <w:szCs w:val="16"/>
              </w:rPr>
              <w:t>наличии</w:t>
            </w:r>
            <w:proofErr w:type="gramEnd"/>
            <w:r w:rsidRPr="00E75D19">
              <w:rPr>
                <w:sz w:val="16"/>
                <w:szCs w:val="16"/>
              </w:rPr>
              <w:t>)</w:t>
            </w:r>
          </w:p>
        </w:tc>
        <w:tc>
          <w:tcPr>
            <w:tcW w:w="313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proofErr w:type="gramStart"/>
            <w:r w:rsidRPr="00E75D19">
              <w:rPr>
                <w:sz w:val="16"/>
                <w:szCs w:val="16"/>
              </w:rPr>
              <w:t>наименование (фамилия, имя, отчество (при наличии) физического лица (для участника закупки – физического лица))</w:t>
            </w:r>
            <w:proofErr w:type="gramEnd"/>
          </w:p>
        </w:tc>
        <w:tc>
          <w:tcPr>
            <w:tcW w:w="139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</w:tr>
      <w:tr w:rsidR="00D37D02" w:rsidRPr="00E75D19" w:rsidTr="00D37D02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576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2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3</w:t>
            </w:r>
          </w:p>
        </w:tc>
        <w:tc>
          <w:tcPr>
            <w:tcW w:w="100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4</w:t>
            </w:r>
          </w:p>
        </w:tc>
        <w:tc>
          <w:tcPr>
            <w:tcW w:w="3130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5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6</w:t>
            </w:r>
          </w:p>
        </w:tc>
      </w:tr>
      <w:tr w:rsidR="00D37D02" w:rsidRPr="00E75D19" w:rsidTr="00D37D02">
        <w:trPr>
          <w:trHeight w:val="222"/>
        </w:trPr>
        <w:tc>
          <w:tcPr>
            <w:tcW w:w="2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576" w:type="dxa"/>
            <w:gridSpan w:val="6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68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D37D02" w:rsidRPr="00E75D19" w:rsidTr="00D37D02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576" w:type="dxa"/>
            <w:gridSpan w:val="6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D37D02" w:rsidRPr="00E75D19" w:rsidTr="00D37D02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576" w:type="dxa"/>
            <w:gridSpan w:val="6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D37D02" w:rsidRPr="00E75D19" w:rsidTr="00D37D02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576" w:type="dxa"/>
            <w:gridSpan w:val="6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D37D02" w:rsidRPr="00E75D19" w:rsidTr="00D37D02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576" w:type="dxa"/>
            <w:gridSpan w:val="6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D37D02" w:rsidRPr="00E75D19" w:rsidTr="00D37D02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rPr>
                <w:sz w:val="15"/>
                <w:szCs w:val="15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rPr>
                <w:sz w:val="15"/>
                <w:szCs w:val="15"/>
              </w:rPr>
            </w:pPr>
          </w:p>
        </w:tc>
        <w:tc>
          <w:tcPr>
            <w:tcW w:w="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</w:tr>
      <w:tr w:rsidR="00D37D02" w:rsidRPr="00E75D19" w:rsidTr="00D37D02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425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68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25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D37D02" w:rsidRPr="00E75D19" w:rsidTr="00D37D02">
        <w:trPr>
          <w:trHeight w:val="255"/>
        </w:trPr>
        <w:tc>
          <w:tcPr>
            <w:tcW w:w="3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__________________20____ г.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D37D02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</w:t>
            </w:r>
            <w:proofErr w:type="gramStart"/>
            <w:r w:rsidRPr="00E75D19">
              <w:rPr>
                <w:sz w:val="16"/>
                <w:szCs w:val="16"/>
              </w:rPr>
              <w:t>наличии</w:t>
            </w:r>
            <w:proofErr w:type="gramEnd"/>
            <w:r w:rsidRPr="00E75D19">
              <w:rPr>
                <w:sz w:val="16"/>
                <w:szCs w:val="16"/>
              </w:rPr>
              <w:t xml:space="preserve">. 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</w:tr>
      <w:tr w:rsidR="00D37D02" w:rsidRPr="00E75D19" w:rsidTr="00D37D02">
        <w:trPr>
          <w:trHeight w:val="270"/>
        </w:trPr>
        <w:tc>
          <w:tcPr>
            <w:tcW w:w="8398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*** Устанавливается в рублевом </w:t>
            </w:r>
            <w:proofErr w:type="gramStart"/>
            <w:r w:rsidRPr="00E75D19">
              <w:rPr>
                <w:sz w:val="16"/>
                <w:szCs w:val="16"/>
              </w:rPr>
              <w:t>эквиваленте</w:t>
            </w:r>
            <w:proofErr w:type="gramEnd"/>
            <w:r w:rsidRPr="00E75D19">
              <w:rPr>
                <w:sz w:val="16"/>
                <w:szCs w:val="16"/>
              </w:rPr>
              <w:t xml:space="preserve"> при осуществлении оплаты закупки в иностранной валюте.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9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0C5ED5" w:rsidTr="00D37D02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0C5ED5" w:rsidTr="00D37D02">
        <w:trPr>
          <w:trHeight w:val="1245"/>
        </w:trPr>
        <w:tc>
          <w:tcPr>
            <w:tcW w:w="11476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0C5ED5" w:rsidRDefault="00D37D02" w:rsidP="002772C4">
            <w:pPr>
              <w:jc w:val="center"/>
              <w:rPr>
                <w:b/>
                <w:bCs/>
              </w:rPr>
            </w:pPr>
            <w:r w:rsidRPr="000C5ED5">
              <w:rPr>
                <w:b/>
                <w:bCs/>
              </w:rPr>
              <w:t>Отметка Администрации сельского поселения Рассветовский сельсовет муниципального района Давлекановский район Республики Башкортостан   о соответствии контролируемой информации требованиям, установленным частью 5 статьи 99 Федерального закона 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D37D02" w:rsidRPr="00E75D19" w:rsidTr="00D37D02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D37D02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425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31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D37D02" w:rsidRPr="00E75D19" w:rsidTr="00D37D02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D37D02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D37D02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7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D37D02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D37D02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10" w:type="dxa"/>
            <w:gridSpan w:val="1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 xml:space="preserve">Номер протокола при </w:t>
            </w:r>
            <w:proofErr w:type="gramStart"/>
            <w:r w:rsidRPr="00E75D19">
              <w:rPr>
                <w:sz w:val="20"/>
                <w:szCs w:val="20"/>
              </w:rPr>
              <w:t>несоответствии</w:t>
            </w:r>
            <w:proofErr w:type="gramEnd"/>
            <w:r w:rsidRPr="00E75D19">
              <w:rPr>
                <w:sz w:val="20"/>
                <w:szCs w:val="20"/>
              </w:rPr>
              <w:t xml:space="preserve"> контролируемой информации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D37D02" w:rsidRPr="00E75D19" w:rsidTr="00D37D02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57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(соответствует/ </w:t>
            </w:r>
            <w:proofErr w:type="spellStart"/>
            <w:r w:rsidRPr="00E75D19">
              <w:rPr>
                <w:sz w:val="16"/>
                <w:szCs w:val="16"/>
              </w:rPr>
              <w:t>несоответствует</w:t>
            </w:r>
            <w:proofErr w:type="spellEnd"/>
            <w:r w:rsidRPr="00E75D19">
              <w:rPr>
                <w:sz w:val="16"/>
                <w:szCs w:val="16"/>
              </w:rPr>
              <w:t>)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D37D02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D37D02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425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68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25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D37D02" w:rsidRPr="00E75D19" w:rsidTr="00D37D02">
        <w:trPr>
          <w:trHeight w:val="315"/>
        </w:trPr>
        <w:tc>
          <w:tcPr>
            <w:tcW w:w="3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D37D02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</w:t>
            </w:r>
            <w:r>
              <w:rPr>
                <w:sz w:val="18"/>
                <w:szCs w:val="18"/>
              </w:rPr>
              <w:t>__" ___________________ 20____ г.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D37D02">
        <w:trPr>
          <w:gridAfter w:val="2"/>
          <w:wAfter w:w="800" w:type="dxa"/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3880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4"/>
                <w:szCs w:val="14"/>
              </w:rPr>
            </w:pPr>
            <w:proofErr w:type="gramStart"/>
            <w:r w:rsidRPr="00E75D19">
              <w:rPr>
                <w:sz w:val="14"/>
                <w:szCs w:val="14"/>
              </w:rPr>
              <w:t>Приложение № 4</w:t>
            </w:r>
            <w:r w:rsidRPr="00E75D19">
              <w:rPr>
                <w:sz w:val="14"/>
                <w:szCs w:val="14"/>
              </w:rPr>
              <w:br/>
              <w:t xml:space="preserve">к </w:t>
            </w:r>
            <w:r w:rsidRPr="000C5ED5">
              <w:rPr>
                <w:sz w:val="14"/>
                <w:szCs w:val="14"/>
              </w:rPr>
              <w:t>Порядку взаимодействия при осуществлении контроля Администрацией сельского поселения Рассветовский сельсовет муниципального района Давлекановский район Республики Башкортостан   с субъектами контроля</w:t>
            </w:r>
            <w:r w:rsidRPr="00E75D19">
              <w:rPr>
                <w:sz w:val="14"/>
                <w:szCs w:val="14"/>
              </w:rPr>
              <w:t>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E75D19">
              <w:rPr>
                <w:sz w:val="14"/>
                <w:szCs w:val="14"/>
              </w:rPr>
              <w:t xml:space="preserve"> года № 1367</w:t>
            </w:r>
          </w:p>
        </w:tc>
      </w:tr>
      <w:tr w:rsidR="00D37D02" w:rsidRPr="00E75D19" w:rsidTr="00D37D02">
        <w:trPr>
          <w:gridAfter w:val="2"/>
          <w:wAfter w:w="800" w:type="dxa"/>
          <w:trHeight w:val="154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388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4"/>
                <w:szCs w:val="14"/>
              </w:rPr>
            </w:pPr>
          </w:p>
        </w:tc>
      </w:tr>
      <w:tr w:rsidR="00D37D02" w:rsidRPr="00E75D19" w:rsidTr="00D37D02">
        <w:trPr>
          <w:gridAfter w:val="2"/>
          <w:wAfter w:w="800" w:type="dxa"/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</w:tr>
      <w:tr w:rsidR="00D37D02" w:rsidRPr="00E75D19" w:rsidTr="00D37D02">
        <w:trPr>
          <w:gridAfter w:val="2"/>
          <w:wAfter w:w="800" w:type="dxa"/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925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19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gridAfter w:val="2"/>
          <w:wAfter w:w="800" w:type="dxa"/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D37D02">
        <w:trPr>
          <w:gridAfter w:val="2"/>
          <w:wAfter w:w="800" w:type="dxa"/>
          <w:trHeight w:val="1305"/>
        </w:trPr>
        <w:tc>
          <w:tcPr>
            <w:tcW w:w="10676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b/>
                <w:bCs/>
              </w:rPr>
            </w:pPr>
            <w:r w:rsidRPr="00E75D19">
              <w:rPr>
                <w:b/>
                <w:bCs/>
              </w:rPr>
              <w:t xml:space="preserve">Сведения о проекте контракта, направляемого участнику закупки (контракта, возвращаемого участником закупки) </w:t>
            </w:r>
            <w:r w:rsidRPr="00E75D19">
              <w:rPr>
                <w:b/>
                <w:bCs/>
              </w:rPr>
              <w:br/>
              <w:t>№ __________________**</w:t>
            </w:r>
          </w:p>
        </w:tc>
      </w:tr>
      <w:tr w:rsidR="00D37D02" w:rsidRPr="00E75D19" w:rsidTr="00D37D02">
        <w:trPr>
          <w:gridAfter w:val="2"/>
          <w:wAfter w:w="800" w:type="dxa"/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9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D37D02" w:rsidRPr="00E75D19" w:rsidTr="00D37D02">
        <w:trPr>
          <w:gridAfter w:val="2"/>
          <w:wAfter w:w="800" w:type="dxa"/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484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center"/>
            </w:pPr>
            <w:r w:rsidRPr="00E75D19">
              <w:t>от "____" ___________________ 20____ г.</w:t>
            </w:r>
          </w:p>
        </w:tc>
        <w:tc>
          <w:tcPr>
            <w:tcW w:w="1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195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gridAfter w:val="2"/>
          <w:wAfter w:w="800" w:type="dxa"/>
          <w:trHeight w:val="37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96" w:type="dxa"/>
            <w:gridSpan w:val="14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195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gridAfter w:val="2"/>
          <w:wAfter w:w="800" w:type="dxa"/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195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gridAfter w:val="2"/>
          <w:wAfter w:w="80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9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195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gridAfter w:val="2"/>
          <w:wAfter w:w="800" w:type="dxa"/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9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195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gridAfter w:val="2"/>
          <w:wAfter w:w="800" w:type="dxa"/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9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95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gridAfter w:val="2"/>
          <w:wAfter w:w="800" w:type="dxa"/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9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95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gridAfter w:val="2"/>
          <w:wAfter w:w="800" w:type="dxa"/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09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17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5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gridAfter w:val="2"/>
          <w:wAfter w:w="800" w:type="dxa"/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09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95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gridAfter w:val="2"/>
          <w:wAfter w:w="800" w:type="dxa"/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484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17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955" w:type="dxa"/>
            <w:gridSpan w:val="5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D37D02" w:rsidRPr="00E75D19" w:rsidTr="00D37D02">
        <w:trPr>
          <w:gridAfter w:val="2"/>
          <w:wAfter w:w="800" w:type="dxa"/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Единица измерения: </w:t>
            </w:r>
            <w:proofErr w:type="spellStart"/>
            <w:r w:rsidRPr="00E75D19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1955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</w:tr>
      <w:tr w:rsidR="00D37D02" w:rsidRPr="00E75D19" w:rsidTr="00D37D02">
        <w:trPr>
          <w:gridAfter w:val="2"/>
          <w:wAfter w:w="800" w:type="dxa"/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</w:tr>
      <w:tr w:rsidR="00D37D02" w:rsidRPr="00E75D19" w:rsidTr="00D37D02">
        <w:trPr>
          <w:gridAfter w:val="2"/>
          <w:wAfter w:w="800" w:type="dxa"/>
          <w:trHeight w:val="240"/>
        </w:trPr>
        <w:tc>
          <w:tcPr>
            <w:tcW w:w="27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Идентификационный </w:t>
            </w:r>
            <w:r w:rsidRPr="00E75D19">
              <w:rPr>
                <w:sz w:val="18"/>
                <w:szCs w:val="18"/>
              </w:rPr>
              <w:br/>
            </w:r>
            <w:r w:rsidRPr="00E75D19">
              <w:rPr>
                <w:sz w:val="18"/>
                <w:szCs w:val="18"/>
              </w:rPr>
              <w:lastRenderedPageBreak/>
              <w:t>код закупки</w:t>
            </w:r>
          </w:p>
        </w:tc>
        <w:tc>
          <w:tcPr>
            <w:tcW w:w="6021" w:type="dxa"/>
            <w:gridSpan w:val="20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lastRenderedPageBreak/>
              <w:t>Реквизиты поставщика, подрядчика, исполнителя</w:t>
            </w:r>
          </w:p>
        </w:tc>
        <w:tc>
          <w:tcPr>
            <w:tcW w:w="195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Цена контракта***</w:t>
            </w:r>
          </w:p>
        </w:tc>
      </w:tr>
      <w:tr w:rsidR="00D37D02" w:rsidRPr="00E75D19" w:rsidTr="00D37D02">
        <w:trPr>
          <w:gridAfter w:val="2"/>
          <w:wAfter w:w="800" w:type="dxa"/>
          <w:trHeight w:val="1485"/>
        </w:trPr>
        <w:tc>
          <w:tcPr>
            <w:tcW w:w="27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2"/>
                <w:szCs w:val="12"/>
              </w:rPr>
            </w:pPr>
            <w:r w:rsidRPr="00E75D19">
              <w:rPr>
                <w:sz w:val="12"/>
                <w:szCs w:val="12"/>
              </w:rPr>
              <w:t xml:space="preserve">идентификационный номер налогоплательщика или аналог идентификационный номер налогоплательщика для   иностранного лица 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код причины постановки на учет (при </w:t>
            </w:r>
            <w:proofErr w:type="gramStart"/>
            <w:r w:rsidRPr="00E75D19">
              <w:rPr>
                <w:sz w:val="18"/>
                <w:szCs w:val="18"/>
              </w:rPr>
              <w:t>наличии</w:t>
            </w:r>
            <w:proofErr w:type="gramEnd"/>
            <w:r w:rsidRPr="00E75D19">
              <w:rPr>
                <w:sz w:val="18"/>
                <w:szCs w:val="18"/>
              </w:rPr>
              <w:t>)</w:t>
            </w:r>
          </w:p>
        </w:tc>
        <w:tc>
          <w:tcPr>
            <w:tcW w:w="342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proofErr w:type="gramStart"/>
            <w:r w:rsidRPr="00E75D19">
              <w:rPr>
                <w:sz w:val="18"/>
                <w:szCs w:val="18"/>
              </w:rPr>
              <w:t>наименование (фамилия, имя, отчество (при наличии) физического лица (для поставщика, подрядчика, исполнителя – физического лица))</w:t>
            </w:r>
            <w:proofErr w:type="gramEnd"/>
          </w:p>
        </w:tc>
        <w:tc>
          <w:tcPr>
            <w:tcW w:w="195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</w:tr>
      <w:tr w:rsidR="00D37D02" w:rsidRPr="00E75D19" w:rsidTr="00D37D02">
        <w:trPr>
          <w:gridAfter w:val="2"/>
          <w:wAfter w:w="800" w:type="dxa"/>
          <w:trHeight w:val="270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1500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2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</w:t>
            </w:r>
          </w:p>
        </w:tc>
        <w:tc>
          <w:tcPr>
            <w:tcW w:w="3425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4</w:t>
            </w:r>
          </w:p>
        </w:tc>
        <w:tc>
          <w:tcPr>
            <w:tcW w:w="1955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5</w:t>
            </w:r>
          </w:p>
        </w:tc>
      </w:tr>
      <w:tr w:rsidR="00D37D02" w:rsidRPr="00E75D19" w:rsidTr="00D37D02">
        <w:trPr>
          <w:gridAfter w:val="2"/>
          <w:wAfter w:w="800" w:type="dxa"/>
          <w:trHeight w:val="270"/>
        </w:trPr>
        <w:tc>
          <w:tcPr>
            <w:tcW w:w="2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5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096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425" w:type="dxa"/>
            <w:gridSpan w:val="11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955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gridAfter w:val="2"/>
          <w:wAfter w:w="800" w:type="dxa"/>
          <w:trHeight w:val="390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425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955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gridAfter w:val="2"/>
          <w:wAfter w:w="800" w:type="dxa"/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rPr>
                <w:sz w:val="15"/>
                <w:szCs w:val="15"/>
              </w:rPr>
            </w:pP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rPr>
                <w:sz w:val="15"/>
                <w:szCs w:val="15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</w:tr>
      <w:tr w:rsidR="00D37D02" w:rsidRPr="00E75D19" w:rsidTr="00D37D02">
        <w:trPr>
          <w:gridAfter w:val="2"/>
          <w:wAfter w:w="800" w:type="dxa"/>
          <w:trHeight w:val="810"/>
        </w:trPr>
        <w:tc>
          <w:tcPr>
            <w:tcW w:w="8721" w:type="dxa"/>
            <w:gridSpan w:val="2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proofErr w:type="gramStart"/>
            <w:r w:rsidRPr="00E75D19">
              <w:rPr>
                <w:sz w:val="16"/>
                <w:szCs w:val="16"/>
              </w:rPr>
              <w:t>Увеличение количества поставляемого товара при заключении контракта в соответствии с частью 18 статьи 34 Федерального закона  от 5 апреля 2013 г. N 44-ФЗ "О контрактной системе в сфере закупок товаров, работ, услуг для обеспечения государственных и муниципальных нужд"</w:t>
            </w:r>
            <w:proofErr w:type="gramEnd"/>
          </w:p>
        </w:tc>
        <w:tc>
          <w:tcPr>
            <w:tcW w:w="1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D37D02">
        <w:trPr>
          <w:gridAfter w:val="2"/>
          <w:wAfter w:w="800" w:type="dxa"/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rPr>
                <w:sz w:val="15"/>
                <w:szCs w:val="15"/>
              </w:rPr>
            </w:pPr>
          </w:p>
        </w:tc>
        <w:tc>
          <w:tcPr>
            <w:tcW w:w="13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</w:tr>
      <w:tr w:rsidR="00D37D02" w:rsidRPr="00E75D19" w:rsidTr="00D37D02">
        <w:trPr>
          <w:gridAfter w:val="2"/>
          <w:wAfter w:w="800" w:type="dxa"/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359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3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9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gridAfter w:val="2"/>
          <w:wAfter w:w="800" w:type="dxa"/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30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95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D37D02" w:rsidRPr="00E75D19" w:rsidTr="00D37D02">
        <w:trPr>
          <w:gridAfter w:val="2"/>
          <w:wAfter w:w="800" w:type="dxa"/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D37D02">
        <w:trPr>
          <w:gridAfter w:val="2"/>
          <w:wAfter w:w="800" w:type="dxa"/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gridAfter w:val="2"/>
          <w:wAfter w:w="800" w:type="dxa"/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gridAfter w:val="2"/>
          <w:wAfter w:w="800" w:type="dxa"/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</w:t>
            </w:r>
            <w:proofErr w:type="gramStart"/>
            <w:r w:rsidRPr="00E75D19">
              <w:rPr>
                <w:sz w:val="16"/>
                <w:szCs w:val="16"/>
              </w:rPr>
              <w:t>наличии</w:t>
            </w:r>
            <w:proofErr w:type="gramEnd"/>
            <w:r w:rsidRPr="00E75D19">
              <w:rPr>
                <w:sz w:val="16"/>
                <w:szCs w:val="16"/>
              </w:rPr>
              <w:t xml:space="preserve">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gridAfter w:val="2"/>
          <w:wAfter w:w="800" w:type="dxa"/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</w:tr>
      <w:tr w:rsidR="00D37D02" w:rsidRPr="00E75D19" w:rsidTr="00D37D02">
        <w:trPr>
          <w:gridAfter w:val="2"/>
          <w:wAfter w:w="800" w:type="dxa"/>
          <w:trHeight w:val="270"/>
        </w:trPr>
        <w:tc>
          <w:tcPr>
            <w:tcW w:w="8104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*** Устанавливается в рублевом </w:t>
            </w:r>
            <w:proofErr w:type="gramStart"/>
            <w:r w:rsidRPr="00E75D19">
              <w:rPr>
                <w:sz w:val="16"/>
                <w:szCs w:val="16"/>
              </w:rPr>
              <w:t>эквиваленте</w:t>
            </w:r>
            <w:proofErr w:type="gramEnd"/>
            <w:r w:rsidRPr="00E75D19">
              <w:rPr>
                <w:sz w:val="16"/>
                <w:szCs w:val="16"/>
              </w:rPr>
              <w:t xml:space="preserve"> при осуществлении оплаты закупки в иностранной валюте.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gridAfter w:val="2"/>
          <w:wAfter w:w="800" w:type="dxa"/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D37D02">
        <w:trPr>
          <w:gridAfter w:val="2"/>
          <w:wAfter w:w="800" w:type="dxa"/>
          <w:trHeight w:val="1440"/>
        </w:trPr>
        <w:tc>
          <w:tcPr>
            <w:tcW w:w="10676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b/>
                <w:bCs/>
              </w:rPr>
            </w:pPr>
            <w:r w:rsidRPr="000C5ED5">
              <w:rPr>
                <w:b/>
                <w:bCs/>
              </w:rPr>
              <w:t>Отметка Администрации сельского поселения Рассветовский сельсовет муниципального района Давлекановский район Республики Башкортостан    о соответствии контролируемой информации требованиям, установленным</w:t>
            </w:r>
            <w:r w:rsidRPr="00E75D19">
              <w:rPr>
                <w:b/>
                <w:bCs/>
              </w:rPr>
              <w:t xml:space="preserve"> частью 5 статьи 99 Федерального закона 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D37D02" w:rsidRPr="00E75D19" w:rsidTr="00D37D02">
        <w:trPr>
          <w:gridAfter w:val="2"/>
          <w:wAfter w:w="80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D37D02">
        <w:trPr>
          <w:gridAfter w:val="2"/>
          <w:wAfter w:w="80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35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24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1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D37D02" w:rsidRPr="00E75D19" w:rsidTr="00D37D02">
        <w:trPr>
          <w:gridAfter w:val="2"/>
          <w:wAfter w:w="800" w:type="dxa"/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D37D02">
        <w:trPr>
          <w:gridAfter w:val="2"/>
          <w:wAfter w:w="800" w:type="dxa"/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D37D02">
        <w:trPr>
          <w:gridAfter w:val="2"/>
          <w:wAfter w:w="800" w:type="dxa"/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D37D02">
        <w:trPr>
          <w:gridAfter w:val="2"/>
          <w:wAfter w:w="800" w:type="dxa"/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D37D02">
        <w:trPr>
          <w:gridAfter w:val="2"/>
          <w:wAfter w:w="800" w:type="dxa"/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4521" w:type="dxa"/>
            <w:gridSpan w:val="1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 xml:space="preserve">Номер протокола при </w:t>
            </w:r>
            <w:proofErr w:type="gramStart"/>
            <w:r w:rsidRPr="00E75D19">
              <w:rPr>
                <w:sz w:val="20"/>
                <w:szCs w:val="20"/>
              </w:rPr>
              <w:t>несоответствии</w:t>
            </w:r>
            <w:proofErr w:type="gramEnd"/>
            <w:r w:rsidRPr="00E75D19">
              <w:rPr>
                <w:sz w:val="20"/>
                <w:szCs w:val="20"/>
              </w:rPr>
              <w:t xml:space="preserve"> контролируемой информации</w:t>
            </w:r>
          </w:p>
        </w:tc>
        <w:tc>
          <w:tcPr>
            <w:tcW w:w="19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D37D02" w:rsidRPr="00E75D19" w:rsidTr="00D37D02">
        <w:trPr>
          <w:gridAfter w:val="2"/>
          <w:wAfter w:w="800" w:type="dxa"/>
          <w:trHeight w:val="46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(соответствует/ </w:t>
            </w:r>
            <w:proofErr w:type="spellStart"/>
            <w:r w:rsidRPr="00E75D19">
              <w:rPr>
                <w:sz w:val="16"/>
                <w:szCs w:val="16"/>
              </w:rPr>
              <w:t>несоответствует</w:t>
            </w:r>
            <w:proofErr w:type="spellEnd"/>
            <w:r w:rsidRPr="00E75D19">
              <w:rPr>
                <w:sz w:val="16"/>
                <w:szCs w:val="16"/>
              </w:rPr>
              <w:t>)</w:t>
            </w: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D37D02">
        <w:trPr>
          <w:gridAfter w:val="2"/>
          <w:wAfter w:w="800" w:type="dxa"/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D37D02">
        <w:trPr>
          <w:gridAfter w:val="2"/>
          <w:wAfter w:w="800" w:type="dxa"/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9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3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9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D37D02">
        <w:trPr>
          <w:gridAfter w:val="2"/>
          <w:wAfter w:w="800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30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95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D37D02" w:rsidRPr="00E75D19" w:rsidTr="00D37D02">
        <w:trPr>
          <w:gridAfter w:val="2"/>
          <w:wAfter w:w="800" w:type="dxa"/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</w:tbl>
    <w:p w:rsidR="00D37D02" w:rsidRPr="00E75D19" w:rsidRDefault="00D37D02" w:rsidP="00D37D02">
      <w:pPr>
        <w:ind w:right="142"/>
        <w:rPr>
          <w:szCs w:val="28"/>
        </w:rPr>
      </w:pPr>
    </w:p>
    <w:tbl>
      <w:tblPr>
        <w:tblW w:w="31544" w:type="dxa"/>
        <w:tblInd w:w="93" w:type="dxa"/>
        <w:tblLook w:val="04A0"/>
      </w:tblPr>
      <w:tblGrid>
        <w:gridCol w:w="93"/>
        <w:gridCol w:w="460"/>
        <w:gridCol w:w="2"/>
        <w:gridCol w:w="358"/>
        <w:gridCol w:w="4"/>
        <w:gridCol w:w="218"/>
        <w:gridCol w:w="222"/>
        <w:gridCol w:w="222"/>
        <w:gridCol w:w="222"/>
        <w:gridCol w:w="222"/>
        <w:gridCol w:w="600"/>
        <w:gridCol w:w="77"/>
        <w:gridCol w:w="145"/>
        <w:gridCol w:w="222"/>
        <w:gridCol w:w="133"/>
        <w:gridCol w:w="89"/>
        <w:gridCol w:w="222"/>
        <w:gridCol w:w="189"/>
        <w:gridCol w:w="33"/>
        <w:gridCol w:w="280"/>
        <w:gridCol w:w="187"/>
        <w:gridCol w:w="49"/>
        <w:gridCol w:w="280"/>
        <w:gridCol w:w="171"/>
        <w:gridCol w:w="169"/>
        <w:gridCol w:w="222"/>
        <w:gridCol w:w="109"/>
        <w:gridCol w:w="113"/>
        <w:gridCol w:w="222"/>
        <w:gridCol w:w="165"/>
        <w:gridCol w:w="335"/>
        <w:gridCol w:w="165"/>
        <w:gridCol w:w="57"/>
        <w:gridCol w:w="222"/>
        <w:gridCol w:w="236"/>
        <w:gridCol w:w="65"/>
        <w:gridCol w:w="171"/>
        <w:gridCol w:w="222"/>
        <w:gridCol w:w="350"/>
        <w:gridCol w:w="773"/>
        <w:gridCol w:w="947"/>
        <w:gridCol w:w="508"/>
        <w:gridCol w:w="158"/>
        <w:gridCol w:w="24"/>
        <w:gridCol w:w="200"/>
        <w:gridCol w:w="22"/>
        <w:gridCol w:w="10"/>
        <w:gridCol w:w="355"/>
        <w:gridCol w:w="94"/>
        <w:gridCol w:w="21"/>
        <w:gridCol w:w="1488"/>
        <w:gridCol w:w="18"/>
        <w:gridCol w:w="423"/>
        <w:gridCol w:w="17"/>
        <w:gridCol w:w="205"/>
        <w:gridCol w:w="17"/>
        <w:gridCol w:w="205"/>
        <w:gridCol w:w="17"/>
        <w:gridCol w:w="205"/>
        <w:gridCol w:w="17"/>
        <w:gridCol w:w="205"/>
        <w:gridCol w:w="17"/>
        <w:gridCol w:w="205"/>
        <w:gridCol w:w="17"/>
        <w:gridCol w:w="744"/>
        <w:gridCol w:w="16"/>
        <w:gridCol w:w="206"/>
        <w:gridCol w:w="16"/>
        <w:gridCol w:w="206"/>
        <w:gridCol w:w="16"/>
        <w:gridCol w:w="206"/>
        <w:gridCol w:w="16"/>
        <w:gridCol w:w="206"/>
        <w:gridCol w:w="16"/>
        <w:gridCol w:w="206"/>
        <w:gridCol w:w="16"/>
        <w:gridCol w:w="725"/>
        <w:gridCol w:w="15"/>
        <w:gridCol w:w="241"/>
        <w:gridCol w:w="15"/>
        <w:gridCol w:w="241"/>
        <w:gridCol w:w="15"/>
        <w:gridCol w:w="241"/>
        <w:gridCol w:w="15"/>
        <w:gridCol w:w="241"/>
        <w:gridCol w:w="15"/>
        <w:gridCol w:w="241"/>
        <w:gridCol w:w="15"/>
        <w:gridCol w:w="525"/>
        <w:gridCol w:w="15"/>
        <w:gridCol w:w="241"/>
        <w:gridCol w:w="15"/>
        <w:gridCol w:w="241"/>
        <w:gridCol w:w="15"/>
        <w:gridCol w:w="241"/>
        <w:gridCol w:w="15"/>
        <w:gridCol w:w="241"/>
        <w:gridCol w:w="15"/>
        <w:gridCol w:w="241"/>
        <w:gridCol w:w="15"/>
        <w:gridCol w:w="566"/>
        <w:gridCol w:w="14"/>
        <w:gridCol w:w="242"/>
        <w:gridCol w:w="14"/>
        <w:gridCol w:w="242"/>
        <w:gridCol w:w="14"/>
        <w:gridCol w:w="242"/>
        <w:gridCol w:w="14"/>
        <w:gridCol w:w="242"/>
        <w:gridCol w:w="14"/>
        <w:gridCol w:w="242"/>
        <w:gridCol w:w="14"/>
        <w:gridCol w:w="242"/>
        <w:gridCol w:w="14"/>
        <w:gridCol w:w="1661"/>
        <w:gridCol w:w="31"/>
        <w:gridCol w:w="11"/>
        <w:gridCol w:w="8417"/>
      </w:tblGrid>
      <w:tr w:rsidR="00D37D02" w:rsidRPr="00E75D19" w:rsidTr="002772C4">
        <w:trPr>
          <w:gridBefore w:val="1"/>
          <w:trHeight w:val="27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roofErr w:type="gramStart"/>
            <w:r w:rsidRPr="00E75D19">
              <w:t>Приложение № 5</w:t>
            </w:r>
            <w:r w:rsidRPr="00E75D19">
              <w:br/>
              <w:t xml:space="preserve">к Порядку взаимодействия при осуществлении контроля Администрацией городского поселения город Давлеканово муниципального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 «О </w:t>
            </w:r>
            <w:proofErr w:type="spellStart"/>
            <w:r w:rsidRPr="00E75D19">
              <w:t>контрактнойзакупок</w:t>
            </w:r>
            <w:proofErr w:type="spellEnd"/>
            <w:r w:rsidRPr="00E75D19">
              <w:t xml:space="preserve">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</w:t>
            </w:r>
            <w:proofErr w:type="gramEnd"/>
          </w:p>
        </w:tc>
      </w:tr>
      <w:tr w:rsidR="00D37D02" w:rsidRPr="00E75D19" w:rsidTr="002772C4">
        <w:trPr>
          <w:gridBefore w:val="1"/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</w:tr>
      <w:tr w:rsidR="00D37D02" w:rsidRPr="00E75D19" w:rsidTr="002772C4">
        <w:trPr>
          <w:gridBefore w:val="1"/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</w:tr>
      <w:tr w:rsidR="00D37D02" w:rsidRPr="00E75D19" w:rsidTr="002772C4">
        <w:trPr>
          <w:gridBefore w:val="1"/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</w:tr>
      <w:tr w:rsidR="00D37D02" w:rsidRPr="00E75D19" w:rsidTr="002772C4">
        <w:trPr>
          <w:gridBefore w:val="1"/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</w:tr>
      <w:tr w:rsidR="00D37D02" w:rsidRPr="00E75D19" w:rsidTr="002772C4">
        <w:trPr>
          <w:gridBefore w:val="1"/>
          <w:trHeight w:val="9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</w:tr>
      <w:tr w:rsidR="00D37D02" w:rsidRPr="00E75D19" w:rsidTr="002772C4">
        <w:trPr>
          <w:gridBefore w:val="1"/>
          <w:trHeight w:val="6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/>
        </w:tc>
      </w:tr>
      <w:tr w:rsidR="00D37D02" w:rsidRPr="00E75D19" w:rsidTr="002772C4">
        <w:trPr>
          <w:gridBefore w:val="1"/>
          <w:trHeight w:val="231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65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</w:tr>
      <w:tr w:rsidR="00D37D02" w:rsidRPr="00E75D19" w:rsidTr="002772C4">
        <w:trPr>
          <w:gridBefore w:val="1"/>
          <w:trHeight w:val="37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Коды </w:t>
            </w:r>
          </w:p>
        </w:tc>
      </w:tr>
      <w:tr w:rsidR="00D37D02" w:rsidRPr="00E75D19" w:rsidTr="002772C4">
        <w:trPr>
          <w:gridBefore w:val="1"/>
          <w:trHeight w:val="37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3065" w:type="dxa"/>
            <w:gridSpan w:val="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Дата   </w:t>
            </w:r>
          </w:p>
        </w:tc>
      </w:tr>
      <w:tr w:rsidR="00D37D02" w:rsidRPr="00E75D19" w:rsidTr="002772C4">
        <w:trPr>
          <w:gridBefore w:val="1"/>
          <w:trHeight w:val="315"/>
        </w:trPr>
        <w:tc>
          <w:tcPr>
            <w:tcW w:w="9809" w:type="dxa"/>
            <w:gridSpan w:val="4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8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                                                         по Сводному реестру   </w:t>
            </w:r>
          </w:p>
        </w:tc>
      </w:tr>
      <w:tr w:rsidR="00D37D02" w:rsidRPr="00E75D19" w:rsidTr="002772C4">
        <w:trPr>
          <w:gridBefore w:val="1"/>
          <w:trHeight w:val="315"/>
        </w:trPr>
        <w:tc>
          <w:tcPr>
            <w:tcW w:w="9809" w:type="dxa"/>
            <w:gridSpan w:val="4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8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                                                           ИНН                                             </w:t>
            </w:r>
          </w:p>
        </w:tc>
      </w:tr>
      <w:tr w:rsidR="00D37D02" w:rsidRPr="00E75D19" w:rsidTr="002772C4">
        <w:trPr>
          <w:gridBefore w:val="1"/>
          <w:trHeight w:val="315"/>
        </w:trPr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8987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8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Всего листов   </w:t>
            </w:r>
          </w:p>
        </w:tc>
      </w:tr>
      <w:tr w:rsidR="00D37D02" w:rsidRPr="00E75D19" w:rsidTr="002772C4">
        <w:trPr>
          <w:gridBefore w:val="1"/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</w:tr>
      <w:tr w:rsidR="00D37D02" w:rsidRPr="00E75D19" w:rsidTr="002772C4">
        <w:trPr>
          <w:gridBefore w:val="1"/>
          <w:trHeight w:val="15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795"/>
        </w:trPr>
        <w:tc>
          <w:tcPr>
            <w:tcW w:w="2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3740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0C5ED5" w:rsidRDefault="00D37D02" w:rsidP="002772C4">
            <w:pPr>
              <w:rPr>
                <w:sz w:val="14"/>
                <w:szCs w:val="14"/>
              </w:rPr>
            </w:pPr>
          </w:p>
          <w:p w:rsidR="00D37D02" w:rsidRPr="000C5ED5" w:rsidRDefault="00D37D02" w:rsidP="002772C4">
            <w:pPr>
              <w:rPr>
                <w:sz w:val="14"/>
                <w:szCs w:val="14"/>
              </w:rPr>
            </w:pPr>
          </w:p>
          <w:p w:rsidR="00D37D02" w:rsidRPr="000C5ED5" w:rsidRDefault="00D37D02" w:rsidP="002772C4">
            <w:pPr>
              <w:rPr>
                <w:sz w:val="14"/>
                <w:szCs w:val="14"/>
              </w:rPr>
            </w:pPr>
            <w:proofErr w:type="gramStart"/>
            <w:r w:rsidRPr="000C5ED5">
              <w:rPr>
                <w:sz w:val="14"/>
                <w:szCs w:val="14"/>
              </w:rPr>
              <w:t>Приложение № 6</w:t>
            </w:r>
            <w:r w:rsidRPr="000C5ED5">
              <w:rPr>
                <w:sz w:val="14"/>
                <w:szCs w:val="14"/>
              </w:rPr>
              <w:br/>
              <w:t>к Порядку взаимодействия при осуществлении контроля Администрацией сельского поселения Рассветовский сельсовет муниципального района Давлекановский район Республики Башкортостан 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0C5ED5">
              <w:rPr>
                <w:sz w:val="14"/>
                <w:szCs w:val="14"/>
              </w:rPr>
              <w:t xml:space="preserve"> года № 1367</w:t>
            </w: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1605"/>
        </w:trPr>
        <w:tc>
          <w:tcPr>
            <w:tcW w:w="2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3740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7D02" w:rsidRPr="000C5ED5" w:rsidRDefault="00D37D02" w:rsidP="002772C4">
            <w:pPr>
              <w:rPr>
                <w:sz w:val="14"/>
                <w:szCs w:val="14"/>
              </w:rPr>
            </w:pP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255"/>
        </w:trPr>
        <w:tc>
          <w:tcPr>
            <w:tcW w:w="2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2463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D02" w:rsidRPr="000C5ED5" w:rsidRDefault="00D37D02" w:rsidP="002772C4">
            <w:pPr>
              <w:jc w:val="center"/>
              <w:rPr>
                <w:sz w:val="18"/>
                <w:szCs w:val="18"/>
              </w:rPr>
            </w:pPr>
            <w:r w:rsidRPr="000C5ED5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12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jc w:val="center"/>
              <w:rPr>
                <w:sz w:val="18"/>
                <w:szCs w:val="18"/>
              </w:rPr>
            </w:pPr>
            <w:r w:rsidRPr="000C5ED5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315"/>
        </w:trPr>
        <w:tc>
          <w:tcPr>
            <w:tcW w:w="2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b/>
                <w:bCs/>
              </w:rPr>
            </w:pPr>
            <w:r w:rsidRPr="000C5ED5">
              <w:rPr>
                <w:b/>
                <w:bCs/>
              </w:rPr>
              <w:t>Протокол</w:t>
            </w:r>
          </w:p>
        </w:tc>
        <w:tc>
          <w:tcPr>
            <w:tcW w:w="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1770"/>
        </w:trPr>
        <w:tc>
          <w:tcPr>
            <w:tcW w:w="10520" w:type="dxa"/>
            <w:gridSpan w:val="4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0C5ED5" w:rsidRDefault="00D37D02" w:rsidP="002772C4">
            <w:pPr>
              <w:jc w:val="center"/>
              <w:rPr>
                <w:b/>
                <w:bCs/>
              </w:rPr>
            </w:pPr>
            <w:r w:rsidRPr="000C5ED5">
              <w:rPr>
                <w:b/>
                <w:bCs/>
              </w:rPr>
              <w:t xml:space="preserve"> о несоответствии контролируемой информации требованиям, установленным частью 5 </w:t>
            </w:r>
            <w:r w:rsidRPr="000C5ED5">
              <w:rPr>
                <w:b/>
                <w:bCs/>
              </w:rPr>
              <w:br/>
              <w:t xml:space="preserve">статьи 99 Федерального закона  от 5 апреля 2013 года № 44-ФЗ "О контрактной системе </w:t>
            </w:r>
            <w:r w:rsidRPr="000C5ED5">
              <w:rPr>
                <w:b/>
                <w:bCs/>
              </w:rPr>
              <w:br/>
              <w:t xml:space="preserve">в сфере закупок товаров, работ, услуг для обеспечения государственных </w:t>
            </w:r>
            <w:r w:rsidRPr="000C5ED5">
              <w:rPr>
                <w:b/>
                <w:bCs/>
              </w:rPr>
              <w:br/>
              <w:t>и муниципальных нужд"</w:t>
            </w:r>
            <w:r w:rsidRPr="000C5ED5">
              <w:rPr>
                <w:b/>
                <w:bCs/>
              </w:rPr>
              <w:br/>
              <w:t>№ __________________</w:t>
            </w: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255"/>
        </w:trPr>
        <w:tc>
          <w:tcPr>
            <w:tcW w:w="2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0C5ED5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27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02" w:rsidRPr="000C5ED5" w:rsidRDefault="00D37D02" w:rsidP="002772C4">
            <w:pPr>
              <w:jc w:val="center"/>
              <w:rPr>
                <w:sz w:val="18"/>
                <w:szCs w:val="18"/>
              </w:rPr>
            </w:pPr>
            <w:r w:rsidRPr="000C5ED5">
              <w:rPr>
                <w:sz w:val="18"/>
                <w:szCs w:val="18"/>
              </w:rPr>
              <w:t>Коды</w:t>
            </w: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285"/>
        </w:trPr>
        <w:tc>
          <w:tcPr>
            <w:tcW w:w="2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482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0C5ED5" w:rsidRDefault="00D37D02" w:rsidP="002772C4">
            <w:pPr>
              <w:jc w:val="center"/>
            </w:pPr>
            <w:r w:rsidRPr="000C5ED5">
              <w:t>от "____" ___________________ 20____ г.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0C5ED5" w:rsidRDefault="00D37D02" w:rsidP="002772C4">
            <w:pPr>
              <w:jc w:val="right"/>
              <w:rPr>
                <w:sz w:val="18"/>
                <w:szCs w:val="18"/>
              </w:rPr>
            </w:pPr>
            <w:r w:rsidRPr="000C5ED5">
              <w:rPr>
                <w:sz w:val="18"/>
                <w:szCs w:val="18"/>
              </w:rPr>
              <w:t>Дата</w:t>
            </w:r>
          </w:p>
        </w:tc>
        <w:tc>
          <w:tcPr>
            <w:tcW w:w="1277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0C5ED5" w:rsidRDefault="00D37D02" w:rsidP="002772C4">
            <w:pPr>
              <w:jc w:val="center"/>
              <w:rPr>
                <w:sz w:val="18"/>
                <w:szCs w:val="18"/>
              </w:rPr>
            </w:pPr>
            <w:r w:rsidRPr="000C5ED5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780"/>
        </w:trPr>
        <w:tc>
          <w:tcPr>
            <w:tcW w:w="2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органа контроля</w:t>
            </w:r>
          </w:p>
        </w:tc>
        <w:tc>
          <w:tcPr>
            <w:tcW w:w="4080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0C5ED5" w:rsidRDefault="00D37D02" w:rsidP="002772C4">
            <w:pPr>
              <w:rPr>
                <w:sz w:val="18"/>
                <w:szCs w:val="18"/>
              </w:rPr>
            </w:pPr>
            <w:r w:rsidRPr="000C5ED5">
              <w:rPr>
                <w:sz w:val="18"/>
                <w:szCs w:val="18"/>
              </w:rPr>
              <w:t xml:space="preserve">Администрация сельского поселения Рассветовский сельсовет муниципального района Давлекановский район Республики Башкортостан   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0C5ED5" w:rsidRDefault="00D37D02" w:rsidP="002772C4">
            <w:pPr>
              <w:jc w:val="center"/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0C5ED5" w:rsidRDefault="00D37D02" w:rsidP="002772C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7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0C5ED5" w:rsidRDefault="00D37D02" w:rsidP="002772C4">
            <w:pPr>
              <w:jc w:val="center"/>
              <w:rPr>
                <w:sz w:val="18"/>
                <w:szCs w:val="18"/>
              </w:rPr>
            </w:pPr>
            <w:r w:rsidRPr="000C5ED5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285"/>
        </w:trPr>
        <w:tc>
          <w:tcPr>
            <w:tcW w:w="2700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80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1277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255"/>
        </w:trPr>
        <w:tc>
          <w:tcPr>
            <w:tcW w:w="2700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4080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1277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300"/>
        </w:trPr>
        <w:tc>
          <w:tcPr>
            <w:tcW w:w="2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80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1277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255"/>
        </w:trPr>
        <w:tc>
          <w:tcPr>
            <w:tcW w:w="2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80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1277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255"/>
        </w:trPr>
        <w:tc>
          <w:tcPr>
            <w:tcW w:w="2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80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277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330"/>
        </w:trPr>
        <w:tc>
          <w:tcPr>
            <w:tcW w:w="2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80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D02" w:rsidRPr="00E75D19" w:rsidRDefault="00D37D02" w:rsidP="002772C4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1277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240"/>
        </w:trPr>
        <w:tc>
          <w:tcPr>
            <w:tcW w:w="2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4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435"/>
        </w:trPr>
        <w:tc>
          <w:tcPr>
            <w:tcW w:w="5200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Реквизиты объекта контроля (сведений об объекте контроля)</w:t>
            </w:r>
          </w:p>
        </w:tc>
        <w:tc>
          <w:tcPr>
            <w:tcW w:w="5320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Реквизиты документа, содержащего информацию для осуществления контроля </w:t>
            </w: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345"/>
        </w:trPr>
        <w:tc>
          <w:tcPr>
            <w:tcW w:w="270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0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дата</w:t>
            </w:r>
          </w:p>
        </w:tc>
        <w:tc>
          <w:tcPr>
            <w:tcW w:w="15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номер</w:t>
            </w:r>
          </w:p>
        </w:tc>
        <w:tc>
          <w:tcPr>
            <w:tcW w:w="232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дата</w:t>
            </w:r>
          </w:p>
        </w:tc>
        <w:tc>
          <w:tcPr>
            <w:tcW w:w="12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номер</w:t>
            </w: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345"/>
        </w:trPr>
        <w:tc>
          <w:tcPr>
            <w:tcW w:w="2700" w:type="dxa"/>
            <w:gridSpan w:val="1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1</w:t>
            </w:r>
          </w:p>
        </w:tc>
        <w:tc>
          <w:tcPr>
            <w:tcW w:w="1000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3</w:t>
            </w:r>
          </w:p>
        </w:tc>
        <w:tc>
          <w:tcPr>
            <w:tcW w:w="2323" w:type="dxa"/>
            <w:gridSpan w:val="1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4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5</w:t>
            </w:r>
          </w:p>
        </w:tc>
        <w:tc>
          <w:tcPr>
            <w:tcW w:w="1277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6</w:t>
            </w: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345"/>
        </w:trPr>
        <w:tc>
          <w:tcPr>
            <w:tcW w:w="2700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500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323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7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277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255"/>
        </w:trPr>
        <w:tc>
          <w:tcPr>
            <w:tcW w:w="2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rPr>
                <w:sz w:val="15"/>
                <w:szCs w:val="15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rPr>
                <w:sz w:val="15"/>
                <w:szCs w:val="15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37D02" w:rsidRPr="00E75D19" w:rsidRDefault="00D37D02" w:rsidP="002772C4">
            <w:pPr>
              <w:jc w:val="center"/>
              <w:rPr>
                <w:sz w:val="15"/>
                <w:szCs w:val="15"/>
              </w:rPr>
            </w:pP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255"/>
        </w:trPr>
        <w:tc>
          <w:tcPr>
            <w:tcW w:w="2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Выявленные несоответствия:</w:t>
            </w:r>
          </w:p>
        </w:tc>
        <w:tc>
          <w:tcPr>
            <w:tcW w:w="7820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255"/>
        </w:trPr>
        <w:tc>
          <w:tcPr>
            <w:tcW w:w="2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820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255"/>
        </w:trPr>
        <w:tc>
          <w:tcPr>
            <w:tcW w:w="2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820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255"/>
        </w:trPr>
        <w:tc>
          <w:tcPr>
            <w:tcW w:w="2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820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255"/>
        </w:trPr>
        <w:tc>
          <w:tcPr>
            <w:tcW w:w="2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820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255"/>
        </w:trPr>
        <w:tc>
          <w:tcPr>
            <w:tcW w:w="2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820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255"/>
        </w:trPr>
        <w:tc>
          <w:tcPr>
            <w:tcW w:w="2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20"/>
                <w:szCs w:val="20"/>
              </w:rPr>
            </w:pP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255"/>
        </w:trPr>
        <w:tc>
          <w:tcPr>
            <w:tcW w:w="2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225"/>
        </w:trPr>
        <w:tc>
          <w:tcPr>
            <w:tcW w:w="2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5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127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300"/>
        </w:trPr>
        <w:tc>
          <w:tcPr>
            <w:tcW w:w="2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5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300"/>
        </w:trPr>
        <w:tc>
          <w:tcPr>
            <w:tcW w:w="32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__________________20____ г.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jc w:val="center"/>
              <w:rPr>
                <w:sz w:val="16"/>
                <w:szCs w:val="16"/>
              </w:rPr>
            </w:pP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315"/>
        </w:trPr>
        <w:tc>
          <w:tcPr>
            <w:tcW w:w="2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  <w:tr w:rsidR="00D37D02" w:rsidRPr="00E75D19" w:rsidTr="002772C4">
        <w:tblPrEx>
          <w:tblW w:w="10520" w:type="dxa"/>
          <w:tblInd w:w="0" w:type="dxa"/>
        </w:tblPrEx>
        <w:trPr>
          <w:gridAfter w:val="70"/>
          <w:trHeight w:val="315"/>
        </w:trPr>
        <w:tc>
          <w:tcPr>
            <w:tcW w:w="2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</w:t>
            </w:r>
            <w:proofErr w:type="gramStart"/>
            <w:r w:rsidRPr="00E75D19">
              <w:rPr>
                <w:sz w:val="16"/>
                <w:szCs w:val="16"/>
              </w:rPr>
              <w:t>наличии</w:t>
            </w:r>
            <w:proofErr w:type="gramEnd"/>
            <w:r w:rsidRPr="00E75D19">
              <w:rPr>
                <w:sz w:val="16"/>
                <w:szCs w:val="16"/>
              </w:rPr>
              <w:t xml:space="preserve">. </w:t>
            </w: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02" w:rsidRPr="00E75D19" w:rsidRDefault="00D37D02" w:rsidP="002772C4">
            <w:pPr>
              <w:rPr>
                <w:sz w:val="20"/>
                <w:szCs w:val="20"/>
              </w:rPr>
            </w:pPr>
          </w:p>
        </w:tc>
      </w:tr>
    </w:tbl>
    <w:p w:rsidR="00D37D02" w:rsidRPr="00E75D19" w:rsidRDefault="00D37D02" w:rsidP="00D37D02">
      <w:pPr>
        <w:ind w:left="-567" w:right="142"/>
        <w:jc w:val="center"/>
        <w:rPr>
          <w:sz w:val="16"/>
          <w:szCs w:val="16"/>
        </w:rPr>
      </w:pPr>
    </w:p>
    <w:sectPr w:rsidR="00D37D02" w:rsidRPr="00E75D19" w:rsidSect="00D37D02">
      <w:pgSz w:w="16838" w:h="11906" w:orient="landscape"/>
      <w:pgMar w:top="1134" w:right="1134" w:bottom="56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036A4"/>
    <w:rsid w:val="000D5365"/>
    <w:rsid w:val="00114B8B"/>
    <w:rsid w:val="00136897"/>
    <w:rsid w:val="001608BA"/>
    <w:rsid w:val="00277EAC"/>
    <w:rsid w:val="0028051D"/>
    <w:rsid w:val="002E6260"/>
    <w:rsid w:val="003036A4"/>
    <w:rsid w:val="00324B72"/>
    <w:rsid w:val="003F7E07"/>
    <w:rsid w:val="00565563"/>
    <w:rsid w:val="005B0B32"/>
    <w:rsid w:val="005F1D87"/>
    <w:rsid w:val="00662AD0"/>
    <w:rsid w:val="006D0875"/>
    <w:rsid w:val="006D5838"/>
    <w:rsid w:val="00724BF1"/>
    <w:rsid w:val="00764B1E"/>
    <w:rsid w:val="00764F7A"/>
    <w:rsid w:val="0094170B"/>
    <w:rsid w:val="00981FD9"/>
    <w:rsid w:val="00AB5BA4"/>
    <w:rsid w:val="00B04A0B"/>
    <w:rsid w:val="00B439E4"/>
    <w:rsid w:val="00BF5AAE"/>
    <w:rsid w:val="00C34BE2"/>
    <w:rsid w:val="00D101A6"/>
    <w:rsid w:val="00D37D02"/>
    <w:rsid w:val="00D8494B"/>
    <w:rsid w:val="00F04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D37D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37D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D37D02"/>
  </w:style>
  <w:style w:type="paragraph" w:customStyle="1" w:styleId="ConsPlusNonformat">
    <w:name w:val="ConsPlusNonformat"/>
    <w:rsid w:val="00D37D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37D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7D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7D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7D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7D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7D02"/>
    <w:pPr>
      <w:ind w:firstLine="709"/>
      <w:jc w:val="both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7D0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D37D02"/>
    <w:pPr>
      <w:tabs>
        <w:tab w:val="center" w:pos="4677"/>
        <w:tab w:val="right" w:pos="9355"/>
      </w:tabs>
      <w:ind w:firstLine="709"/>
      <w:jc w:val="both"/>
    </w:pPr>
    <w:rPr>
      <w:sz w:val="28"/>
    </w:rPr>
  </w:style>
  <w:style w:type="character" w:customStyle="1" w:styleId="a8">
    <w:name w:val="Верхний колонтитул Знак"/>
    <w:basedOn w:val="a0"/>
    <w:link w:val="a7"/>
    <w:uiPriority w:val="99"/>
    <w:rsid w:val="00D37D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37D02"/>
    <w:pPr>
      <w:tabs>
        <w:tab w:val="center" w:pos="4677"/>
        <w:tab w:val="right" w:pos="9355"/>
      </w:tabs>
      <w:ind w:firstLine="709"/>
      <w:jc w:val="both"/>
    </w:pPr>
    <w:rPr>
      <w:sz w:val="28"/>
    </w:rPr>
  </w:style>
  <w:style w:type="character" w:customStyle="1" w:styleId="aa">
    <w:name w:val="Нижний колонтитул Знак"/>
    <w:basedOn w:val="a0"/>
    <w:link w:val="a9"/>
    <w:uiPriority w:val="99"/>
    <w:rsid w:val="00D37D0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D37D02"/>
    <w:rPr>
      <w:rFonts w:ascii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D37D02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D37D02"/>
    <w:rPr>
      <w:color w:val="800080"/>
      <w:u w:val="single"/>
    </w:rPr>
  </w:style>
  <w:style w:type="paragraph" w:customStyle="1" w:styleId="xl75">
    <w:name w:val="xl75"/>
    <w:basedOn w:val="a"/>
    <w:rsid w:val="00D37D02"/>
    <w:pP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D37D02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D37D02"/>
    <w:pPr>
      <w:spacing w:before="100" w:beforeAutospacing="1" w:after="100" w:afterAutospacing="1"/>
    </w:pPr>
    <w:rPr>
      <w:sz w:val="22"/>
      <w:szCs w:val="22"/>
    </w:rPr>
  </w:style>
  <w:style w:type="paragraph" w:customStyle="1" w:styleId="xl78">
    <w:name w:val="xl78"/>
    <w:basedOn w:val="a"/>
    <w:rsid w:val="00D37D02"/>
    <w:pPr>
      <w:spacing w:before="100" w:beforeAutospacing="1" w:after="100" w:afterAutospacing="1"/>
    </w:pPr>
  </w:style>
  <w:style w:type="paragraph" w:customStyle="1" w:styleId="xl79">
    <w:name w:val="xl79"/>
    <w:basedOn w:val="a"/>
    <w:rsid w:val="00D37D02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80">
    <w:name w:val="xl80"/>
    <w:basedOn w:val="a"/>
    <w:rsid w:val="00D37D02"/>
    <w:pP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</w:rPr>
  </w:style>
  <w:style w:type="paragraph" w:customStyle="1" w:styleId="xl81">
    <w:name w:val="xl81"/>
    <w:basedOn w:val="a"/>
    <w:rsid w:val="00D37D02"/>
    <w:pPr>
      <w:spacing w:before="100" w:beforeAutospacing="1" w:after="100" w:afterAutospacing="1"/>
    </w:pPr>
    <w:rPr>
      <w:sz w:val="22"/>
      <w:szCs w:val="22"/>
    </w:rPr>
  </w:style>
  <w:style w:type="paragraph" w:customStyle="1" w:styleId="xl82">
    <w:name w:val="xl82"/>
    <w:basedOn w:val="a"/>
    <w:rsid w:val="00D37D02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37D02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D37D02"/>
    <w:pPr>
      <w:shd w:val="clear" w:color="000000" w:fill="FFFFFF"/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xl85">
    <w:name w:val="xl85"/>
    <w:basedOn w:val="a"/>
    <w:rsid w:val="00D37D02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6">
    <w:name w:val="xl86"/>
    <w:basedOn w:val="a"/>
    <w:rsid w:val="00D37D02"/>
    <w:pP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7">
    <w:name w:val="xl87"/>
    <w:basedOn w:val="a"/>
    <w:rsid w:val="00D37D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88">
    <w:name w:val="xl88"/>
    <w:basedOn w:val="a"/>
    <w:rsid w:val="00D37D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xl89">
    <w:name w:val="xl89"/>
    <w:basedOn w:val="a"/>
    <w:rsid w:val="00D37D02"/>
    <w:pPr>
      <w:shd w:val="clear" w:color="000000" w:fill="FFFFFF"/>
      <w:spacing w:before="100" w:beforeAutospacing="1" w:after="100" w:afterAutospacing="1"/>
      <w:textAlignment w:val="center"/>
    </w:pPr>
    <w:rPr>
      <w:color w:val="FF0000"/>
      <w:sz w:val="22"/>
      <w:szCs w:val="22"/>
    </w:rPr>
  </w:style>
  <w:style w:type="paragraph" w:customStyle="1" w:styleId="xl90">
    <w:name w:val="xl90"/>
    <w:basedOn w:val="a"/>
    <w:rsid w:val="00D37D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D37D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D37D02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3">
    <w:name w:val="xl93"/>
    <w:basedOn w:val="a"/>
    <w:rsid w:val="00D37D02"/>
    <w:pPr>
      <w:shd w:val="clear" w:color="000000" w:fill="FFFFFF"/>
      <w:spacing w:before="100" w:beforeAutospacing="1" w:after="100" w:afterAutospacing="1"/>
    </w:pPr>
  </w:style>
  <w:style w:type="paragraph" w:customStyle="1" w:styleId="xl94">
    <w:name w:val="xl94"/>
    <w:basedOn w:val="a"/>
    <w:rsid w:val="00D37D02"/>
    <w:pPr>
      <w:shd w:val="clear" w:color="000000" w:fill="FFFFFF"/>
      <w:spacing w:before="100" w:beforeAutospacing="1" w:after="100" w:afterAutospacing="1"/>
      <w:textAlignment w:val="top"/>
    </w:pPr>
    <w:rPr>
      <w:rFonts w:ascii="Calibri" w:hAnsi="Calibri"/>
      <w:sz w:val="22"/>
      <w:szCs w:val="22"/>
    </w:rPr>
  </w:style>
  <w:style w:type="paragraph" w:customStyle="1" w:styleId="xl95">
    <w:name w:val="xl95"/>
    <w:basedOn w:val="a"/>
    <w:rsid w:val="00D37D02"/>
    <w:pPr>
      <w:pBdr>
        <w:top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96">
    <w:name w:val="xl96"/>
    <w:basedOn w:val="a"/>
    <w:rsid w:val="00D37D02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97">
    <w:name w:val="xl97"/>
    <w:basedOn w:val="a"/>
    <w:rsid w:val="00D37D02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98">
    <w:name w:val="xl98"/>
    <w:basedOn w:val="a"/>
    <w:rsid w:val="00D37D02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D37D02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libri" w:hAnsi="Calibri"/>
      <w:sz w:val="22"/>
      <w:szCs w:val="22"/>
    </w:rPr>
  </w:style>
  <w:style w:type="paragraph" w:customStyle="1" w:styleId="xl100">
    <w:name w:val="xl100"/>
    <w:basedOn w:val="a"/>
    <w:rsid w:val="00D37D0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01">
    <w:name w:val="xl101"/>
    <w:basedOn w:val="a"/>
    <w:rsid w:val="00D37D0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02">
    <w:name w:val="xl102"/>
    <w:basedOn w:val="a"/>
    <w:rsid w:val="00D37D0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03">
    <w:name w:val="xl103"/>
    <w:basedOn w:val="a"/>
    <w:rsid w:val="00D37D02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04">
    <w:name w:val="xl104"/>
    <w:basedOn w:val="a"/>
    <w:rsid w:val="00D37D02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05">
    <w:name w:val="xl105"/>
    <w:basedOn w:val="a"/>
    <w:rsid w:val="00D37D0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06">
    <w:name w:val="xl106"/>
    <w:basedOn w:val="a"/>
    <w:rsid w:val="00D37D0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07">
    <w:name w:val="xl107"/>
    <w:basedOn w:val="a"/>
    <w:rsid w:val="00D37D0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xl108">
    <w:name w:val="xl108"/>
    <w:basedOn w:val="a"/>
    <w:rsid w:val="00D37D02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D37D02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10">
    <w:name w:val="xl110"/>
    <w:basedOn w:val="a"/>
    <w:rsid w:val="00D37D02"/>
    <w:pP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11">
    <w:name w:val="xl111"/>
    <w:basedOn w:val="a"/>
    <w:rsid w:val="00D37D0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sz w:val="22"/>
      <w:szCs w:val="22"/>
    </w:rPr>
  </w:style>
  <w:style w:type="paragraph" w:customStyle="1" w:styleId="xl112">
    <w:name w:val="xl112"/>
    <w:basedOn w:val="a"/>
    <w:rsid w:val="00D37D02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sz w:val="22"/>
      <w:szCs w:val="22"/>
    </w:rPr>
  </w:style>
  <w:style w:type="paragraph" w:customStyle="1" w:styleId="xl113">
    <w:name w:val="xl113"/>
    <w:basedOn w:val="a"/>
    <w:rsid w:val="00D37D02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xl114">
    <w:name w:val="xl114"/>
    <w:basedOn w:val="a"/>
    <w:rsid w:val="00D37D02"/>
    <w:pPr>
      <w:shd w:val="clear" w:color="000000" w:fill="FFFFFF"/>
      <w:spacing w:before="100" w:beforeAutospacing="1" w:after="100" w:afterAutospacing="1"/>
      <w:jc w:val="right"/>
    </w:pPr>
    <w:rPr>
      <w:rFonts w:ascii="Calibri" w:hAnsi="Calibri"/>
      <w:sz w:val="22"/>
      <w:szCs w:val="22"/>
    </w:rPr>
  </w:style>
  <w:style w:type="paragraph" w:customStyle="1" w:styleId="xl115">
    <w:name w:val="xl115"/>
    <w:basedOn w:val="a"/>
    <w:rsid w:val="00D37D02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16">
    <w:name w:val="xl116"/>
    <w:basedOn w:val="a"/>
    <w:rsid w:val="00D37D02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37D02"/>
    <w:pPr>
      <w:spacing w:before="100" w:beforeAutospacing="1" w:after="100" w:afterAutospacing="1"/>
      <w:jc w:val="right"/>
      <w:textAlignment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D37D02"/>
    <w:pPr>
      <w:spacing w:before="100" w:beforeAutospacing="1" w:after="100" w:afterAutospacing="1"/>
    </w:pPr>
    <w:rPr>
      <w:rFonts w:ascii="Arial" w:hAnsi="Arial" w:cs="Arial"/>
      <w:sz w:val="36"/>
      <w:szCs w:val="36"/>
    </w:rPr>
  </w:style>
  <w:style w:type="paragraph" w:customStyle="1" w:styleId="xl119">
    <w:name w:val="xl119"/>
    <w:basedOn w:val="a"/>
    <w:rsid w:val="00D37D02"/>
    <w:pPr>
      <w:spacing w:before="100" w:beforeAutospacing="1" w:after="100" w:afterAutospacing="1"/>
      <w:jc w:val="center"/>
      <w:textAlignment w:val="center"/>
    </w:pPr>
    <w:rPr>
      <w:sz w:val="36"/>
      <w:szCs w:val="36"/>
    </w:rPr>
  </w:style>
  <w:style w:type="paragraph" w:customStyle="1" w:styleId="xl120">
    <w:name w:val="xl120"/>
    <w:basedOn w:val="a"/>
    <w:rsid w:val="00D37D02"/>
    <w:pPr>
      <w:spacing w:before="100" w:beforeAutospacing="1" w:after="100" w:afterAutospacing="1"/>
    </w:pPr>
  </w:style>
  <w:style w:type="paragraph" w:customStyle="1" w:styleId="xl121">
    <w:name w:val="xl121"/>
    <w:basedOn w:val="a"/>
    <w:rsid w:val="00D37D02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D37D02"/>
    <w:pPr>
      <w:spacing w:before="100" w:beforeAutospacing="1" w:after="100" w:afterAutospacing="1"/>
      <w:textAlignment w:val="top"/>
    </w:pPr>
  </w:style>
  <w:style w:type="paragraph" w:customStyle="1" w:styleId="xl123">
    <w:name w:val="xl123"/>
    <w:basedOn w:val="a"/>
    <w:rsid w:val="00D37D02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24">
    <w:name w:val="xl124"/>
    <w:basedOn w:val="a"/>
    <w:rsid w:val="00D37D0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D37D02"/>
    <w:pPr>
      <w:spacing w:before="100" w:beforeAutospacing="1" w:after="100" w:afterAutospacing="1"/>
      <w:jc w:val="right"/>
    </w:pPr>
    <w:rPr>
      <w:rFonts w:ascii="Calibri" w:hAnsi="Calibri"/>
      <w:sz w:val="22"/>
      <w:szCs w:val="22"/>
    </w:rPr>
  </w:style>
  <w:style w:type="paragraph" w:customStyle="1" w:styleId="xl126">
    <w:name w:val="xl126"/>
    <w:basedOn w:val="a"/>
    <w:rsid w:val="00D37D02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27">
    <w:name w:val="xl127"/>
    <w:basedOn w:val="a"/>
    <w:rsid w:val="00D37D02"/>
    <w:pPr>
      <w:pBdr>
        <w:bottom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28">
    <w:name w:val="xl128"/>
    <w:basedOn w:val="a"/>
    <w:rsid w:val="00D37D0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29">
    <w:name w:val="xl129"/>
    <w:basedOn w:val="a"/>
    <w:rsid w:val="00D37D02"/>
    <w:pPr>
      <w:pBdr>
        <w:lef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30">
    <w:name w:val="xl130"/>
    <w:basedOn w:val="a"/>
    <w:rsid w:val="00D37D0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xl131">
    <w:name w:val="xl131"/>
    <w:basedOn w:val="a"/>
    <w:rsid w:val="00D37D0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32">
    <w:name w:val="xl132"/>
    <w:basedOn w:val="a"/>
    <w:rsid w:val="00D37D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33">
    <w:name w:val="xl133"/>
    <w:basedOn w:val="a"/>
    <w:rsid w:val="00D37D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34">
    <w:name w:val="xl134"/>
    <w:basedOn w:val="a"/>
    <w:rsid w:val="00D37D02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5">
    <w:name w:val="xl135"/>
    <w:basedOn w:val="a"/>
    <w:rsid w:val="00D37D0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6">
    <w:name w:val="xl136"/>
    <w:basedOn w:val="a"/>
    <w:rsid w:val="00D37D02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7">
    <w:name w:val="xl137"/>
    <w:basedOn w:val="a"/>
    <w:rsid w:val="00D37D02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8">
    <w:name w:val="xl138"/>
    <w:basedOn w:val="a"/>
    <w:rsid w:val="00D37D02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9">
    <w:name w:val="xl139"/>
    <w:basedOn w:val="a"/>
    <w:rsid w:val="00D37D02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0">
    <w:name w:val="xl140"/>
    <w:basedOn w:val="a"/>
    <w:rsid w:val="00D37D0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1">
    <w:name w:val="xl141"/>
    <w:basedOn w:val="a"/>
    <w:rsid w:val="00D37D0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2">
    <w:name w:val="xl142"/>
    <w:basedOn w:val="a"/>
    <w:rsid w:val="00D37D02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3">
    <w:name w:val="xl143"/>
    <w:basedOn w:val="a"/>
    <w:rsid w:val="00D37D02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4">
    <w:name w:val="xl144"/>
    <w:basedOn w:val="a"/>
    <w:rsid w:val="00D37D0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5">
    <w:name w:val="xl145"/>
    <w:basedOn w:val="a"/>
    <w:rsid w:val="00D37D02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6">
    <w:name w:val="xl146"/>
    <w:basedOn w:val="a"/>
    <w:rsid w:val="00D37D02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7">
    <w:name w:val="xl147"/>
    <w:basedOn w:val="a"/>
    <w:rsid w:val="00D37D0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8">
    <w:name w:val="xl148"/>
    <w:basedOn w:val="a"/>
    <w:rsid w:val="00D37D02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rsid w:val="00D37D02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rsid w:val="00D37D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1">
    <w:name w:val="xl151"/>
    <w:basedOn w:val="a"/>
    <w:rsid w:val="00D37D0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2">
    <w:name w:val="xl152"/>
    <w:basedOn w:val="a"/>
    <w:rsid w:val="00D37D0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3">
    <w:name w:val="xl153"/>
    <w:basedOn w:val="a"/>
    <w:rsid w:val="00D37D02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54">
    <w:name w:val="xl154"/>
    <w:basedOn w:val="a"/>
    <w:rsid w:val="00D37D02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55">
    <w:name w:val="xl155"/>
    <w:basedOn w:val="a"/>
    <w:rsid w:val="00D37D02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56">
    <w:name w:val="xl156"/>
    <w:basedOn w:val="a"/>
    <w:rsid w:val="00D37D02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57">
    <w:name w:val="xl157"/>
    <w:basedOn w:val="a"/>
    <w:rsid w:val="00D37D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8">
    <w:name w:val="xl158"/>
    <w:basedOn w:val="a"/>
    <w:rsid w:val="00D37D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a"/>
    <w:rsid w:val="00D37D02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a"/>
    <w:rsid w:val="00D37D0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a"/>
    <w:rsid w:val="00D37D0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a"/>
    <w:rsid w:val="00D37D0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a"/>
    <w:rsid w:val="00D37D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a"/>
    <w:rsid w:val="00D37D02"/>
    <w:pPr>
      <w:shd w:val="clear" w:color="000000" w:fill="FFFFFF"/>
      <w:spacing w:before="100" w:beforeAutospacing="1" w:after="100" w:afterAutospacing="1"/>
    </w:pPr>
  </w:style>
  <w:style w:type="paragraph" w:customStyle="1" w:styleId="xl165">
    <w:name w:val="xl165"/>
    <w:basedOn w:val="a"/>
    <w:rsid w:val="00D37D02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6">
    <w:name w:val="xl166"/>
    <w:basedOn w:val="a"/>
    <w:rsid w:val="00D37D02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7">
    <w:name w:val="xl167"/>
    <w:basedOn w:val="a"/>
    <w:rsid w:val="00D37D0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8">
    <w:name w:val="xl168"/>
    <w:basedOn w:val="a"/>
    <w:rsid w:val="00D37D0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9">
    <w:name w:val="xl169"/>
    <w:basedOn w:val="a"/>
    <w:rsid w:val="00D37D02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70">
    <w:name w:val="xl170"/>
    <w:basedOn w:val="a"/>
    <w:rsid w:val="00D37D02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71">
    <w:name w:val="xl171"/>
    <w:basedOn w:val="a"/>
    <w:rsid w:val="00D37D0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2">
    <w:name w:val="xl172"/>
    <w:basedOn w:val="a"/>
    <w:rsid w:val="00D37D0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3">
    <w:name w:val="xl173"/>
    <w:basedOn w:val="a"/>
    <w:rsid w:val="00D37D0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4">
    <w:name w:val="xl174"/>
    <w:basedOn w:val="a"/>
    <w:rsid w:val="00D37D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75">
    <w:name w:val="xl175"/>
    <w:basedOn w:val="a"/>
    <w:rsid w:val="00D37D02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76">
    <w:name w:val="xl176"/>
    <w:basedOn w:val="a"/>
    <w:rsid w:val="00D37D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77">
    <w:name w:val="xl177"/>
    <w:basedOn w:val="a"/>
    <w:rsid w:val="00D37D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78">
    <w:name w:val="xl178"/>
    <w:basedOn w:val="a"/>
    <w:rsid w:val="00D37D02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179">
    <w:name w:val="xl179"/>
    <w:basedOn w:val="a"/>
    <w:rsid w:val="00D37D02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80">
    <w:name w:val="xl180"/>
    <w:basedOn w:val="a"/>
    <w:rsid w:val="00D37D02"/>
    <w:pPr>
      <w:spacing w:before="100" w:beforeAutospacing="1" w:after="100" w:afterAutospacing="1"/>
      <w:textAlignment w:val="center"/>
    </w:pPr>
  </w:style>
  <w:style w:type="paragraph" w:customStyle="1" w:styleId="xl181">
    <w:name w:val="xl181"/>
    <w:basedOn w:val="a"/>
    <w:rsid w:val="00D37D0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82">
    <w:name w:val="xl182"/>
    <w:basedOn w:val="a"/>
    <w:rsid w:val="00D37D0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83">
    <w:name w:val="xl183"/>
    <w:basedOn w:val="a"/>
    <w:rsid w:val="00D37D0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84">
    <w:name w:val="xl184"/>
    <w:basedOn w:val="a"/>
    <w:rsid w:val="00D37D0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85">
    <w:name w:val="xl185"/>
    <w:basedOn w:val="a"/>
    <w:rsid w:val="00D37D0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86">
    <w:name w:val="xl186"/>
    <w:basedOn w:val="a"/>
    <w:rsid w:val="00D37D02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87">
    <w:name w:val="xl187"/>
    <w:basedOn w:val="a"/>
    <w:rsid w:val="00D37D02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88">
    <w:name w:val="xl188"/>
    <w:basedOn w:val="a"/>
    <w:rsid w:val="00D37D02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89">
    <w:name w:val="xl189"/>
    <w:basedOn w:val="a"/>
    <w:rsid w:val="00D37D02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90">
    <w:name w:val="xl190"/>
    <w:basedOn w:val="a"/>
    <w:rsid w:val="00D37D02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91">
    <w:name w:val="xl191"/>
    <w:basedOn w:val="a"/>
    <w:rsid w:val="00D37D02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92">
    <w:name w:val="xl192"/>
    <w:basedOn w:val="a"/>
    <w:rsid w:val="00D37D02"/>
    <w:pPr>
      <w:spacing w:before="100" w:beforeAutospacing="1" w:after="100" w:afterAutospacing="1"/>
      <w:jc w:val="right"/>
      <w:textAlignment w:val="center"/>
    </w:pPr>
  </w:style>
  <w:style w:type="paragraph" w:customStyle="1" w:styleId="xl193">
    <w:name w:val="xl193"/>
    <w:basedOn w:val="a"/>
    <w:rsid w:val="00D37D02"/>
    <w:pPr>
      <w:pBdr>
        <w:right w:val="single" w:sz="8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94">
    <w:name w:val="xl194"/>
    <w:basedOn w:val="a"/>
    <w:rsid w:val="00D37D0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a"/>
    <w:rsid w:val="00D37D0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a"/>
    <w:rsid w:val="00D37D0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a"/>
    <w:rsid w:val="00D37D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a"/>
    <w:rsid w:val="00D37D0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9">
    <w:name w:val="xl199"/>
    <w:basedOn w:val="a"/>
    <w:rsid w:val="00D37D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0">
    <w:name w:val="xl200"/>
    <w:basedOn w:val="a"/>
    <w:rsid w:val="00D37D02"/>
    <w:pPr>
      <w:spacing w:before="100" w:beforeAutospacing="1" w:after="100" w:afterAutospacing="1"/>
      <w:jc w:val="center"/>
      <w:textAlignment w:val="top"/>
    </w:pPr>
  </w:style>
  <w:style w:type="paragraph" w:customStyle="1" w:styleId="xl201">
    <w:name w:val="xl201"/>
    <w:basedOn w:val="a"/>
    <w:rsid w:val="00D37D0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2">
    <w:name w:val="xl202"/>
    <w:basedOn w:val="a"/>
    <w:rsid w:val="00D37D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03">
    <w:name w:val="xl203"/>
    <w:basedOn w:val="a"/>
    <w:rsid w:val="00D37D0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4">
    <w:name w:val="xl204"/>
    <w:basedOn w:val="a"/>
    <w:rsid w:val="00D37D02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205">
    <w:name w:val="xl205"/>
    <w:basedOn w:val="a"/>
    <w:rsid w:val="00D37D02"/>
    <w:pPr>
      <w:shd w:val="clear" w:color="000000" w:fill="FFFFFF"/>
      <w:spacing w:before="100" w:beforeAutospacing="1" w:after="100" w:afterAutospacing="1"/>
    </w:pPr>
  </w:style>
  <w:style w:type="paragraph" w:customStyle="1" w:styleId="xl206">
    <w:name w:val="xl206"/>
    <w:basedOn w:val="a"/>
    <w:rsid w:val="00D37D02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D37D02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a"/>
    <w:rsid w:val="00D37D02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a"/>
    <w:rsid w:val="00D37D02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a"/>
    <w:rsid w:val="00D37D0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1">
    <w:name w:val="xl211"/>
    <w:basedOn w:val="a"/>
    <w:rsid w:val="00D37D02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2">
    <w:name w:val="xl212"/>
    <w:basedOn w:val="a"/>
    <w:rsid w:val="00D37D02"/>
    <w:pPr>
      <w:spacing w:before="100" w:beforeAutospacing="1" w:after="100" w:afterAutospacing="1"/>
      <w:textAlignment w:val="top"/>
    </w:pPr>
    <w:rPr>
      <w:rFonts w:ascii="Calibri" w:hAnsi="Calibri"/>
      <w:color w:val="000000"/>
    </w:rPr>
  </w:style>
  <w:style w:type="paragraph" w:customStyle="1" w:styleId="xl213">
    <w:name w:val="xl213"/>
    <w:basedOn w:val="a"/>
    <w:rsid w:val="00D37D02"/>
    <w:pP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4">
    <w:name w:val="xl214"/>
    <w:basedOn w:val="a"/>
    <w:rsid w:val="00D37D02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215">
    <w:name w:val="xl215"/>
    <w:basedOn w:val="a"/>
    <w:rsid w:val="00D37D02"/>
    <w:pP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216">
    <w:name w:val="xl216"/>
    <w:basedOn w:val="a"/>
    <w:rsid w:val="00D37D02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217">
    <w:name w:val="xl217"/>
    <w:basedOn w:val="a"/>
    <w:rsid w:val="00D37D02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218">
    <w:name w:val="xl218"/>
    <w:basedOn w:val="a"/>
    <w:rsid w:val="00D37D02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219">
    <w:name w:val="xl219"/>
    <w:basedOn w:val="a"/>
    <w:rsid w:val="00D37D02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220">
    <w:name w:val="xl220"/>
    <w:basedOn w:val="a"/>
    <w:rsid w:val="00D37D02"/>
    <w:pP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221">
    <w:name w:val="xl221"/>
    <w:basedOn w:val="a"/>
    <w:rsid w:val="00D37D0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2">
    <w:name w:val="xl222"/>
    <w:basedOn w:val="a"/>
    <w:rsid w:val="00D37D0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3">
    <w:name w:val="xl223"/>
    <w:basedOn w:val="a"/>
    <w:rsid w:val="00D37D0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4">
    <w:name w:val="xl224"/>
    <w:basedOn w:val="a"/>
    <w:rsid w:val="00D37D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5">
    <w:name w:val="xl225"/>
    <w:basedOn w:val="a"/>
    <w:rsid w:val="00D37D0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6">
    <w:name w:val="xl226"/>
    <w:basedOn w:val="a"/>
    <w:rsid w:val="00D37D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ABCE763F6506F4FE6377B15300A53ADA04D5A40037D1635FC7322CEEB59A67370C30292895D7B10F8978578F229B1ADB79AC7342709CA1wEK5G" TargetMode="External"/><Relationship Id="rId5" Type="http://schemas.openxmlformats.org/officeDocument/2006/relationships/hyperlink" Target="consultantplus://offline/ref=34ABCE763F6506F4FE6377B15300A53ADA04D5A40037D1635FC7322CEEB59A67370C30292895D7B3008978578F229B1ADB79AC7342709CA1wEK5G" TargetMode="External"/><Relationship Id="rId4" Type="http://schemas.openxmlformats.org/officeDocument/2006/relationships/hyperlink" Target="consultantplus://offline/ref=34ABCE763F6506F4FE6377B15300A53ADA07D5A60C36D1635FC7322CEEB59A67370C30292894D4B90F8978578F229B1ADB79AC7342709CA1wEK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6270</Words>
  <Characters>35742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7</cp:revision>
  <cp:lastPrinted>2020-03-06T09:19:00Z</cp:lastPrinted>
  <dcterms:created xsi:type="dcterms:W3CDTF">2019-12-24T12:43:00Z</dcterms:created>
  <dcterms:modified xsi:type="dcterms:W3CDTF">2020-04-17T06:39:00Z</dcterms:modified>
</cp:coreProperties>
</file>